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0" w:rsidRPr="00596E01" w:rsidRDefault="00BC25E2" w:rsidP="009427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7E6D9F">
        <w:rPr>
          <w:rFonts w:ascii="Arial" w:hAnsi="Arial" w:cs="Arial"/>
          <w:b/>
          <w:color w:val="000000"/>
          <w:sz w:val="32"/>
          <w:szCs w:val="32"/>
        </w:rPr>
        <w:t>2</w:t>
      </w:r>
      <w:r w:rsidR="005A7390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A7390">
        <w:rPr>
          <w:rFonts w:ascii="Arial" w:hAnsi="Arial" w:cs="Arial"/>
          <w:b/>
          <w:color w:val="000000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4 </w:t>
      </w:r>
      <w:r w:rsidR="00C007AD">
        <w:rPr>
          <w:rFonts w:ascii="Arial" w:hAnsi="Arial" w:cs="Arial"/>
          <w:b/>
          <w:color w:val="000000"/>
          <w:sz w:val="32"/>
          <w:szCs w:val="32"/>
        </w:rPr>
        <w:t>Г</w:t>
      </w:r>
      <w:r w:rsidR="005555B1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7E6D9F" w:rsidRPr="007E6D9F">
        <w:rPr>
          <w:rFonts w:ascii="Arial" w:hAnsi="Arial" w:cs="Arial"/>
          <w:b/>
          <w:sz w:val="32"/>
          <w:szCs w:val="32"/>
        </w:rPr>
        <w:t>42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ИРКУТСКАЯ ОБЛАСТЬ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ИРКУТСКИЙ РАЙОН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942760" w:rsidRDefault="00942760" w:rsidP="00942760">
      <w:pPr>
        <w:jc w:val="center"/>
        <w:rPr>
          <w:b/>
          <w:sz w:val="28"/>
          <w:szCs w:val="28"/>
        </w:rPr>
      </w:pPr>
      <w:r w:rsidRPr="00596E01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942760" w:rsidRPr="00291FF8" w:rsidRDefault="00942760" w:rsidP="00942760">
      <w:pPr>
        <w:jc w:val="center"/>
        <w:rPr>
          <w:b/>
          <w:sz w:val="28"/>
          <w:szCs w:val="28"/>
        </w:rPr>
      </w:pPr>
    </w:p>
    <w:p w:rsidR="00FF5C73" w:rsidRDefault="00942760" w:rsidP="00942760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 ПУБЛИЧНЫХ СЛУШАНИЙ ПО ПРОЕКТУ РЕШЕНИЯ ДУМЫ ШИРЯЕВСКОГО МУНИЦИПАЛЬНОГО ОБРАЗОВАНИЯ «О ВНЕСЕНИИ ИЗМЕНЕНИЙ И ДОПОЛНЕНИЙ В УСТАВ ШИРЯЕВСКОГО МУНИЦИПАЛЬНОГО ОБРАЗОВАНИЯ</w:t>
      </w:r>
      <w:r w:rsidRPr="00596E01">
        <w:rPr>
          <w:rFonts w:ascii="Arial" w:hAnsi="Arial" w:cs="Arial"/>
          <w:b/>
          <w:color w:val="000000"/>
          <w:sz w:val="32"/>
          <w:szCs w:val="32"/>
        </w:rPr>
        <w:t xml:space="preserve"> »</w:t>
      </w:r>
    </w:p>
    <w:p w:rsidR="00FF5C73" w:rsidRDefault="00FF5C73" w:rsidP="00FF5C73">
      <w:pPr>
        <w:jc w:val="both"/>
        <w:rPr>
          <w:rFonts w:cs="Tahoma"/>
          <w:sz w:val="28"/>
        </w:rPr>
      </w:pPr>
    </w:p>
    <w:p w:rsidR="00FF5C73" w:rsidRDefault="00FF5C73" w:rsidP="00FF5C73">
      <w:pPr>
        <w:rPr>
          <w:sz w:val="28"/>
          <w:szCs w:val="28"/>
        </w:rPr>
      </w:pPr>
    </w:p>
    <w:p w:rsidR="00FF5C73" w:rsidRPr="00942760" w:rsidRDefault="00FF5C73" w:rsidP="00942760">
      <w:pPr>
        <w:ind w:firstLine="709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>В целях обеспечения участия населения Ширяевского муниципального образования в осуществлении местного самоуправления, руководствуясь ст.28 Федера</w:t>
      </w:r>
      <w:r w:rsidR="00D569F9">
        <w:rPr>
          <w:rFonts w:ascii="Arial" w:hAnsi="Arial" w:cs="Arial"/>
        </w:rPr>
        <w:t>льного закона от 6 октября 2003</w:t>
      </w:r>
      <w:r w:rsidRPr="00942760">
        <w:rPr>
          <w:rFonts w:ascii="Arial" w:hAnsi="Arial" w:cs="Arial"/>
        </w:rPr>
        <w:t>г. № 131 «Об общих принципах организации местного самоуправления»,  Уставом Ширяевского муниципального образования, Положением «О публичных слушаниях в Ширяевском муниципальном образовании»</w:t>
      </w:r>
    </w:p>
    <w:p w:rsidR="00FF5C73" w:rsidRDefault="00FF5C73" w:rsidP="00FF5C73">
      <w:pPr>
        <w:ind w:firstLine="510"/>
        <w:jc w:val="both"/>
        <w:rPr>
          <w:sz w:val="28"/>
          <w:szCs w:val="28"/>
        </w:rPr>
      </w:pPr>
    </w:p>
    <w:p w:rsidR="00FF5C73" w:rsidRPr="00942760" w:rsidRDefault="00FF5C73" w:rsidP="00FF5C73">
      <w:pPr>
        <w:jc w:val="center"/>
        <w:rPr>
          <w:rFonts w:ascii="Arial" w:hAnsi="Arial" w:cs="Arial"/>
          <w:b/>
          <w:sz w:val="30"/>
          <w:szCs w:val="30"/>
        </w:rPr>
      </w:pPr>
      <w:r w:rsidRPr="00942760">
        <w:rPr>
          <w:rFonts w:ascii="Arial" w:hAnsi="Arial" w:cs="Arial"/>
          <w:b/>
          <w:sz w:val="30"/>
          <w:szCs w:val="30"/>
        </w:rPr>
        <w:t>ПОСТАНОВЛЯЮ:</w:t>
      </w:r>
    </w:p>
    <w:p w:rsidR="00942760" w:rsidRDefault="00942760" w:rsidP="00FF5C73">
      <w:pPr>
        <w:jc w:val="center"/>
        <w:rPr>
          <w:sz w:val="32"/>
          <w:szCs w:val="32"/>
        </w:rPr>
      </w:pPr>
    </w:p>
    <w:p w:rsidR="00FF5C73" w:rsidRPr="00942760" w:rsidRDefault="00FF5C73" w:rsidP="00942760">
      <w:pPr>
        <w:ind w:firstLine="709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>1.Назначить публичные слушания по проекту решения Думы Ширяевского муниципального образования  «О внесении изменений и дополнений в  Устав Ширяевского мун</w:t>
      </w:r>
      <w:r w:rsidR="00B1799C">
        <w:rPr>
          <w:rFonts w:ascii="Arial" w:hAnsi="Arial" w:cs="Arial"/>
        </w:rPr>
        <w:t xml:space="preserve">иципального образования» на   </w:t>
      </w:r>
      <w:r w:rsidR="00A00A8F">
        <w:rPr>
          <w:rFonts w:ascii="Arial" w:hAnsi="Arial" w:cs="Arial"/>
        </w:rPr>
        <w:t>2</w:t>
      </w:r>
      <w:r w:rsidR="00BC25E2">
        <w:rPr>
          <w:rFonts w:ascii="Arial" w:hAnsi="Arial" w:cs="Arial"/>
        </w:rPr>
        <w:t>2</w:t>
      </w:r>
      <w:r w:rsidR="006C5F45">
        <w:rPr>
          <w:rFonts w:ascii="Arial" w:hAnsi="Arial" w:cs="Arial"/>
        </w:rPr>
        <w:t xml:space="preserve"> </w:t>
      </w:r>
      <w:r w:rsidR="00BC25E2">
        <w:rPr>
          <w:rFonts w:ascii="Arial" w:hAnsi="Arial" w:cs="Arial"/>
        </w:rPr>
        <w:t>февраля</w:t>
      </w:r>
      <w:r w:rsidR="00C23C3D">
        <w:rPr>
          <w:rFonts w:ascii="Arial" w:hAnsi="Arial" w:cs="Arial"/>
        </w:rPr>
        <w:t xml:space="preserve">  20</w:t>
      </w:r>
      <w:r w:rsidR="00A00A8F">
        <w:rPr>
          <w:rFonts w:ascii="Arial" w:hAnsi="Arial" w:cs="Arial"/>
        </w:rPr>
        <w:t>2</w:t>
      </w:r>
      <w:r w:rsidR="00BC25E2">
        <w:rPr>
          <w:rFonts w:ascii="Arial" w:hAnsi="Arial" w:cs="Arial"/>
        </w:rPr>
        <w:t>4</w:t>
      </w:r>
      <w:r w:rsidR="00B1799C">
        <w:rPr>
          <w:rFonts w:ascii="Arial" w:hAnsi="Arial" w:cs="Arial"/>
        </w:rPr>
        <w:t xml:space="preserve"> года </w:t>
      </w:r>
      <w:r w:rsidR="00BC25E2">
        <w:rPr>
          <w:rFonts w:ascii="Arial" w:hAnsi="Arial" w:cs="Arial"/>
        </w:rPr>
        <w:t>10</w:t>
      </w:r>
      <w:r w:rsidRPr="00942760">
        <w:rPr>
          <w:rFonts w:ascii="Arial" w:hAnsi="Arial" w:cs="Arial"/>
        </w:rPr>
        <w:t xml:space="preserve">:00 по Иркутскому времени  в    Администрации Ширяевского муниципального образования    по адресу: Иркутский район, </w:t>
      </w:r>
      <w:r w:rsidR="005611BB" w:rsidRPr="00942760">
        <w:rPr>
          <w:rFonts w:ascii="Arial" w:hAnsi="Arial" w:cs="Arial"/>
        </w:rPr>
        <w:t>д</w:t>
      </w:r>
      <w:r w:rsidRPr="00942760">
        <w:rPr>
          <w:rFonts w:ascii="Arial" w:hAnsi="Arial" w:cs="Arial"/>
        </w:rPr>
        <w:t xml:space="preserve">. </w:t>
      </w:r>
      <w:r w:rsidR="005611BB" w:rsidRPr="00942760">
        <w:rPr>
          <w:rFonts w:ascii="Arial" w:hAnsi="Arial" w:cs="Arial"/>
        </w:rPr>
        <w:t>Ширяева пер</w:t>
      </w:r>
      <w:r w:rsidRPr="00942760">
        <w:rPr>
          <w:rFonts w:ascii="Arial" w:hAnsi="Arial" w:cs="Arial"/>
        </w:rPr>
        <w:t xml:space="preserve">. </w:t>
      </w:r>
      <w:r w:rsidR="005611BB" w:rsidRPr="00942760">
        <w:rPr>
          <w:rFonts w:ascii="Arial" w:hAnsi="Arial" w:cs="Arial"/>
        </w:rPr>
        <w:t>Специалистов, 1</w:t>
      </w:r>
      <w:r w:rsidRPr="00942760">
        <w:rPr>
          <w:rFonts w:ascii="Arial" w:hAnsi="Arial" w:cs="Arial"/>
        </w:rPr>
        <w:t xml:space="preserve">. </w:t>
      </w:r>
    </w:p>
    <w:p w:rsidR="00FF5C73" w:rsidRPr="00942760" w:rsidRDefault="00FF5C73" w:rsidP="00FF5C73">
      <w:pPr>
        <w:ind w:firstLine="510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3.Опубликовать данное постановление в средствах массовой информации, а также на официальном сайте Администрации </w:t>
      </w:r>
      <w:r w:rsidR="005611BB" w:rsidRPr="00942760">
        <w:rPr>
          <w:rFonts w:ascii="Arial" w:hAnsi="Arial" w:cs="Arial"/>
        </w:rPr>
        <w:t>Ширяевского</w:t>
      </w:r>
      <w:r w:rsidRPr="00942760">
        <w:rPr>
          <w:rFonts w:ascii="Arial" w:hAnsi="Arial" w:cs="Arial"/>
        </w:rPr>
        <w:t xml:space="preserve"> муниципального образования в сети «Интернет».</w:t>
      </w:r>
    </w:p>
    <w:p w:rsidR="00FF5C73" w:rsidRPr="00942760" w:rsidRDefault="00FF5C73" w:rsidP="00FF5C73">
      <w:pPr>
        <w:ind w:firstLine="510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>4.Контроль по проведению публичных слушаний оставляю за собой.</w:t>
      </w:r>
    </w:p>
    <w:p w:rsidR="00FF5C73" w:rsidRPr="00942760" w:rsidRDefault="00FF5C73" w:rsidP="00FF5C73">
      <w:pPr>
        <w:jc w:val="both"/>
        <w:rPr>
          <w:rFonts w:ascii="Arial" w:hAnsi="Arial" w:cs="Arial"/>
        </w:rPr>
      </w:pPr>
    </w:p>
    <w:p w:rsidR="00FF5C73" w:rsidRPr="00942760" w:rsidRDefault="00FF5C73" w:rsidP="00FF5C73">
      <w:pPr>
        <w:jc w:val="both"/>
        <w:rPr>
          <w:rFonts w:ascii="Arial" w:hAnsi="Arial" w:cs="Arial"/>
        </w:rPr>
      </w:pPr>
    </w:p>
    <w:p w:rsidR="00FF5C73" w:rsidRPr="00942760" w:rsidRDefault="00FF5C73" w:rsidP="00FF5C73">
      <w:pPr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Глава </w:t>
      </w:r>
      <w:r w:rsidR="005611BB" w:rsidRPr="00942760">
        <w:rPr>
          <w:rFonts w:ascii="Arial" w:hAnsi="Arial" w:cs="Arial"/>
        </w:rPr>
        <w:t>Ширяевского</w:t>
      </w:r>
    </w:p>
    <w:p w:rsidR="00FF5C73" w:rsidRPr="00942760" w:rsidRDefault="00FF5C73" w:rsidP="00FF5C73">
      <w:pPr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муниципального образования                                                   </w:t>
      </w:r>
      <w:r w:rsidR="005555B1">
        <w:rPr>
          <w:rFonts w:ascii="Arial" w:hAnsi="Arial" w:cs="Arial"/>
        </w:rPr>
        <w:t>С.Л. Плёнкин</w:t>
      </w:r>
    </w:p>
    <w:p w:rsidR="001E50E9" w:rsidRDefault="001E50E9">
      <w:pPr>
        <w:rPr>
          <w:rFonts w:ascii="Arial" w:hAnsi="Arial" w:cs="Arial"/>
        </w:rPr>
      </w:pPr>
    </w:p>
    <w:p w:rsidR="00C06976" w:rsidRDefault="00C06976">
      <w:pPr>
        <w:rPr>
          <w:rFonts w:ascii="Arial" w:hAnsi="Arial" w:cs="Arial"/>
        </w:rPr>
      </w:pPr>
    </w:p>
    <w:p w:rsidR="00C06976" w:rsidRDefault="00C06976">
      <w:pPr>
        <w:rPr>
          <w:rFonts w:ascii="Arial" w:hAnsi="Arial" w:cs="Arial"/>
        </w:rPr>
      </w:pPr>
    </w:p>
    <w:p w:rsidR="00C06976" w:rsidRPr="00C06976" w:rsidRDefault="00C06976">
      <w:pPr>
        <w:rPr>
          <w:rFonts w:ascii="Arial" w:hAnsi="Arial" w:cs="Arial"/>
          <w:b/>
          <w:sz w:val="72"/>
          <w:szCs w:val="72"/>
        </w:rPr>
      </w:pPr>
    </w:p>
    <w:sectPr w:rsidR="00C06976" w:rsidRPr="00C06976" w:rsidSect="009427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F5C73"/>
    <w:rsid w:val="00065E8F"/>
    <w:rsid w:val="00076B94"/>
    <w:rsid w:val="001D5545"/>
    <w:rsid w:val="001E50E9"/>
    <w:rsid w:val="002414CC"/>
    <w:rsid w:val="003C434F"/>
    <w:rsid w:val="0042686A"/>
    <w:rsid w:val="00447B99"/>
    <w:rsid w:val="00552D55"/>
    <w:rsid w:val="005555B1"/>
    <w:rsid w:val="005611BB"/>
    <w:rsid w:val="005A7390"/>
    <w:rsid w:val="005B35D0"/>
    <w:rsid w:val="006C5F45"/>
    <w:rsid w:val="006C709C"/>
    <w:rsid w:val="00746881"/>
    <w:rsid w:val="007E6D9F"/>
    <w:rsid w:val="008D3887"/>
    <w:rsid w:val="00942760"/>
    <w:rsid w:val="00A00A8F"/>
    <w:rsid w:val="00A6704F"/>
    <w:rsid w:val="00B1799C"/>
    <w:rsid w:val="00B418C8"/>
    <w:rsid w:val="00BC25E2"/>
    <w:rsid w:val="00C007AD"/>
    <w:rsid w:val="00C06976"/>
    <w:rsid w:val="00C23C3D"/>
    <w:rsid w:val="00C90C57"/>
    <w:rsid w:val="00CE6890"/>
    <w:rsid w:val="00D20ABF"/>
    <w:rsid w:val="00D569F9"/>
    <w:rsid w:val="00D94E6D"/>
    <w:rsid w:val="00DD2379"/>
    <w:rsid w:val="00F73EF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C73"/>
    <w:pPr>
      <w:keepNext/>
      <w:widowControl w:val="0"/>
      <w:suppressAutoHyphens/>
      <w:jc w:val="both"/>
      <w:outlineLvl w:val="0"/>
    </w:pPr>
    <w:rPr>
      <w:rFonts w:eastAsia="Lucida Sans Unicode"/>
      <w:sz w:val="28"/>
    </w:rPr>
  </w:style>
  <w:style w:type="paragraph" w:styleId="3">
    <w:name w:val="heading 3"/>
    <w:basedOn w:val="a"/>
    <w:next w:val="a"/>
    <w:link w:val="30"/>
    <w:qFormat/>
    <w:rsid w:val="00FF5C73"/>
    <w:pPr>
      <w:keepNext/>
      <w:widowControl w:val="0"/>
      <w:suppressAutoHyphens/>
      <w:jc w:val="both"/>
      <w:outlineLvl w:val="2"/>
    </w:pPr>
    <w:rPr>
      <w:rFonts w:eastAsia="Lucida Sans Unicode"/>
      <w:b/>
      <w:spacing w:val="60"/>
      <w:sz w:val="40"/>
    </w:rPr>
  </w:style>
  <w:style w:type="paragraph" w:styleId="4">
    <w:name w:val="heading 4"/>
    <w:basedOn w:val="a"/>
    <w:next w:val="a"/>
    <w:link w:val="40"/>
    <w:qFormat/>
    <w:rsid w:val="00FF5C73"/>
    <w:pPr>
      <w:keepNext/>
      <w:widowControl w:val="0"/>
      <w:suppressAutoHyphens/>
      <w:jc w:val="center"/>
      <w:outlineLvl w:val="3"/>
    </w:pPr>
    <w:rPr>
      <w:rFonts w:eastAsia="Lucida Sans Unicode"/>
    </w:rPr>
  </w:style>
  <w:style w:type="paragraph" w:styleId="5">
    <w:name w:val="heading 5"/>
    <w:basedOn w:val="a"/>
    <w:next w:val="a"/>
    <w:link w:val="50"/>
    <w:qFormat/>
    <w:rsid w:val="00FF5C73"/>
    <w:pPr>
      <w:keepNext/>
      <w:widowControl w:val="0"/>
      <w:suppressAutoHyphens/>
      <w:jc w:val="center"/>
      <w:outlineLvl w:val="4"/>
    </w:pPr>
    <w:rPr>
      <w:rFonts w:eastAsia="Lucida Sans Unicod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C73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5C73"/>
    <w:rPr>
      <w:rFonts w:ascii="Times New Roman" w:eastAsia="Lucida Sans Unicode" w:hAnsi="Times New Roman" w:cs="Times New Roman"/>
      <w:b/>
      <w:spacing w:val="60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5C73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5C73"/>
    <w:rPr>
      <w:rFonts w:ascii="Times New Roman" w:eastAsia="Lucida Sans Unicode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3</cp:revision>
  <cp:lastPrinted>2024-02-09T03:32:00Z</cp:lastPrinted>
  <dcterms:created xsi:type="dcterms:W3CDTF">2024-02-09T02:48:00Z</dcterms:created>
  <dcterms:modified xsi:type="dcterms:W3CDTF">2024-02-09T03:32:00Z</dcterms:modified>
</cp:coreProperties>
</file>