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Уважаемые жители Иркутского района!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 xml:space="preserve">С начала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Иркутского района </w:t>
      </w:r>
      <w:r w:rsidRPr="00F2686C">
        <w:rPr>
          <w:rFonts w:ascii="Times New Roman" w:hAnsi="Times New Roman" w:cs="Times New Roman"/>
          <w:sz w:val="28"/>
          <w:szCs w:val="28"/>
        </w:rPr>
        <w:t>зарегистрировано: 22 – лесных пожаров; 39 – пал сухой растите</w:t>
      </w:r>
      <w:r>
        <w:rPr>
          <w:rFonts w:ascii="Times New Roman" w:hAnsi="Times New Roman" w:cs="Times New Roman"/>
          <w:sz w:val="28"/>
          <w:szCs w:val="28"/>
        </w:rPr>
        <w:t xml:space="preserve">льности; 22 – возгораний мусора </w:t>
      </w:r>
      <w:r w:rsidRPr="00F2686C">
        <w:rPr>
          <w:rFonts w:ascii="Times New Roman" w:hAnsi="Times New Roman" w:cs="Times New Roman"/>
          <w:sz w:val="28"/>
          <w:szCs w:val="28"/>
        </w:rPr>
        <w:t xml:space="preserve">на открытой территории. За нарушения требований пожарной безопасности </w:t>
      </w:r>
      <w:proofErr w:type="gramStart"/>
      <w:r w:rsidRPr="00F268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686C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ответственности в виде административного штрафа привлеч</w:t>
      </w:r>
      <w:r>
        <w:rPr>
          <w:rFonts w:ascii="Times New Roman" w:hAnsi="Times New Roman" w:cs="Times New Roman"/>
          <w:sz w:val="28"/>
          <w:szCs w:val="28"/>
        </w:rPr>
        <w:t xml:space="preserve">ено 29 гражданин,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6C">
        <w:rPr>
          <w:rFonts w:ascii="Times New Roman" w:hAnsi="Times New Roman" w:cs="Times New Roman"/>
          <w:sz w:val="28"/>
          <w:szCs w:val="28"/>
        </w:rPr>
        <w:t>лица.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Ежедневно в составе патрульных групп, государственные инспектора пожарн</w:t>
      </w:r>
      <w:r>
        <w:rPr>
          <w:rFonts w:ascii="Times New Roman" w:hAnsi="Times New Roman" w:cs="Times New Roman"/>
          <w:sz w:val="28"/>
          <w:szCs w:val="28"/>
        </w:rPr>
        <w:t xml:space="preserve">ого надзора </w:t>
      </w:r>
      <w:r w:rsidRPr="00F2686C">
        <w:rPr>
          <w:rFonts w:ascii="Times New Roman" w:hAnsi="Times New Roman" w:cs="Times New Roman"/>
          <w:sz w:val="28"/>
          <w:szCs w:val="28"/>
        </w:rPr>
        <w:t>совместно с сотрудниками полиции, проводится патрулировани</w:t>
      </w:r>
      <w:r>
        <w:rPr>
          <w:rFonts w:ascii="Times New Roman" w:hAnsi="Times New Roman" w:cs="Times New Roman"/>
          <w:sz w:val="28"/>
          <w:szCs w:val="28"/>
        </w:rPr>
        <w:t xml:space="preserve">я территорий населённых пунктов </w:t>
      </w:r>
      <w:r w:rsidRPr="00F2686C">
        <w:rPr>
          <w:rFonts w:ascii="Times New Roman" w:hAnsi="Times New Roman" w:cs="Times New Roman"/>
          <w:sz w:val="28"/>
          <w:szCs w:val="28"/>
        </w:rPr>
        <w:t xml:space="preserve">и садоводческих объединений граждан, с целью выявления и </w:t>
      </w:r>
      <w:r>
        <w:rPr>
          <w:rFonts w:ascii="Times New Roman" w:hAnsi="Times New Roman" w:cs="Times New Roman"/>
          <w:sz w:val="28"/>
          <w:szCs w:val="28"/>
        </w:rPr>
        <w:t xml:space="preserve">пресечения фактов использования </w:t>
      </w:r>
      <w:r w:rsidRPr="00F2686C">
        <w:rPr>
          <w:rFonts w:ascii="Times New Roman" w:hAnsi="Times New Roman" w:cs="Times New Roman"/>
          <w:sz w:val="28"/>
          <w:szCs w:val="28"/>
        </w:rPr>
        <w:t>открытого огня на приусадебных земельных участках и в лесном м</w:t>
      </w:r>
      <w:r>
        <w:rPr>
          <w:rFonts w:ascii="Times New Roman" w:hAnsi="Times New Roman" w:cs="Times New Roman"/>
          <w:sz w:val="28"/>
          <w:szCs w:val="28"/>
        </w:rPr>
        <w:t xml:space="preserve">ассиве. Для мониторинга </w:t>
      </w:r>
      <w:r w:rsidRPr="00F2686C">
        <w:rPr>
          <w:rFonts w:ascii="Times New Roman" w:hAnsi="Times New Roman" w:cs="Times New Roman"/>
          <w:sz w:val="28"/>
          <w:szCs w:val="28"/>
        </w:rPr>
        <w:t>местности специалисты используют в работе беспилотные летательные аппараты.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Напоминаем, что в 2020 году в Иркутской области с</w:t>
      </w:r>
      <w:r w:rsidRPr="00F2686C">
        <w:rPr>
          <w:rFonts w:ascii="Times New Roman" w:hAnsi="Times New Roman" w:cs="Times New Roman"/>
          <w:sz w:val="28"/>
          <w:szCs w:val="28"/>
        </w:rPr>
        <w:t xml:space="preserve"> 10 апреля по 15 июня действует </w:t>
      </w:r>
      <w:r w:rsidRPr="00F2686C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режим, утвержденный Постановлением Правительства </w:t>
      </w:r>
      <w:r w:rsidRPr="00F2686C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F2686C">
        <w:rPr>
          <w:rFonts w:ascii="Times New Roman" w:hAnsi="Times New Roman" w:cs="Times New Roman"/>
          <w:sz w:val="28"/>
          <w:szCs w:val="28"/>
        </w:rPr>
        <w:t>области № 203-пп от 31.03.2020 г., согласно которого установле</w:t>
      </w:r>
      <w:r>
        <w:rPr>
          <w:rFonts w:ascii="Times New Roman" w:hAnsi="Times New Roman" w:cs="Times New Roman"/>
          <w:sz w:val="28"/>
          <w:szCs w:val="28"/>
        </w:rPr>
        <w:t xml:space="preserve">н запрет на разведение костров, </w:t>
      </w:r>
      <w:r w:rsidRPr="00F2686C">
        <w:rPr>
          <w:rFonts w:ascii="Times New Roman" w:hAnsi="Times New Roman" w:cs="Times New Roman"/>
          <w:sz w:val="28"/>
          <w:szCs w:val="28"/>
        </w:rPr>
        <w:t xml:space="preserve">выжигание сухой растительности, мусора, а также на запрет приготовление пищи </w:t>
      </w:r>
      <w:proofErr w:type="gramStart"/>
      <w:r w:rsidRPr="00F268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686C">
        <w:rPr>
          <w:rFonts w:ascii="Times New Roman" w:hAnsi="Times New Roman" w:cs="Times New Roman"/>
          <w:sz w:val="28"/>
          <w:szCs w:val="28"/>
        </w:rPr>
        <w:t xml:space="preserve"> открытом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2686C">
        <w:rPr>
          <w:rFonts w:ascii="Times New Roman" w:hAnsi="Times New Roman" w:cs="Times New Roman"/>
          <w:sz w:val="28"/>
          <w:szCs w:val="28"/>
        </w:rPr>
        <w:t>огне</w:t>
      </w:r>
      <w:proofErr w:type="gramEnd"/>
      <w:r w:rsidRPr="00F2686C">
        <w:rPr>
          <w:rFonts w:ascii="Times New Roman" w:hAnsi="Times New Roman" w:cs="Times New Roman"/>
          <w:sz w:val="28"/>
          <w:szCs w:val="28"/>
        </w:rPr>
        <w:t>, углях, в том числе с использованием устройств и сооруж</w:t>
      </w:r>
      <w:r>
        <w:rPr>
          <w:rFonts w:ascii="Times New Roman" w:hAnsi="Times New Roman" w:cs="Times New Roman"/>
          <w:sz w:val="28"/>
          <w:szCs w:val="28"/>
        </w:rPr>
        <w:t xml:space="preserve">ений для приготовления пищи на </w:t>
      </w:r>
      <w:r w:rsidRPr="00F2686C">
        <w:rPr>
          <w:rFonts w:ascii="Times New Roman" w:hAnsi="Times New Roman" w:cs="Times New Roman"/>
          <w:sz w:val="28"/>
          <w:szCs w:val="28"/>
        </w:rPr>
        <w:t>углях, за исключением приготовления пищи в помещен</w:t>
      </w:r>
      <w:r>
        <w:rPr>
          <w:rFonts w:ascii="Times New Roman" w:hAnsi="Times New Roman" w:cs="Times New Roman"/>
          <w:sz w:val="28"/>
          <w:szCs w:val="28"/>
        </w:rPr>
        <w:t xml:space="preserve">иях зданий, предназначенных для </w:t>
      </w:r>
      <w:r w:rsidRPr="00F2686C">
        <w:rPr>
          <w:rFonts w:ascii="Times New Roman" w:hAnsi="Times New Roman" w:cs="Times New Roman"/>
          <w:sz w:val="28"/>
          <w:szCs w:val="28"/>
        </w:rPr>
        <w:t>прожив</w:t>
      </w:r>
      <w:bookmarkStart w:id="0" w:name="_GoBack"/>
      <w:bookmarkEnd w:id="0"/>
      <w:r w:rsidRPr="00F2686C">
        <w:rPr>
          <w:rFonts w:ascii="Times New Roman" w:hAnsi="Times New Roman" w:cs="Times New Roman"/>
          <w:sz w:val="28"/>
          <w:szCs w:val="28"/>
        </w:rPr>
        <w:t>ания.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</w:t>
      </w:r>
      <w:r>
        <w:rPr>
          <w:rFonts w:ascii="Times New Roman" w:hAnsi="Times New Roman" w:cs="Times New Roman"/>
          <w:sz w:val="28"/>
          <w:szCs w:val="28"/>
        </w:rPr>
        <w:t xml:space="preserve">кой работы по Иркутскому району </w:t>
      </w:r>
      <w:r w:rsidRPr="00F2686C">
        <w:rPr>
          <w:rFonts w:ascii="Times New Roman" w:hAnsi="Times New Roman" w:cs="Times New Roman"/>
          <w:sz w:val="28"/>
          <w:szCs w:val="28"/>
        </w:rPr>
        <w:t>призывает жителей Иркутского района соблюдать элементарны</w:t>
      </w:r>
      <w:r>
        <w:rPr>
          <w:rFonts w:ascii="Times New Roman" w:hAnsi="Times New Roman" w:cs="Times New Roman"/>
          <w:sz w:val="28"/>
          <w:szCs w:val="28"/>
        </w:rPr>
        <w:t xml:space="preserve">е меры пожарной безопасности, а </w:t>
      </w:r>
      <w:r w:rsidRPr="00F2686C">
        <w:rPr>
          <w:rFonts w:ascii="Times New Roman" w:hAnsi="Times New Roman" w:cs="Times New Roman"/>
          <w:sz w:val="28"/>
          <w:szCs w:val="28"/>
        </w:rPr>
        <w:t>при возникновении лесного пожара немедленно сообщить о не</w:t>
      </w:r>
      <w:r>
        <w:rPr>
          <w:rFonts w:ascii="Times New Roman" w:hAnsi="Times New Roman" w:cs="Times New Roman"/>
          <w:sz w:val="28"/>
          <w:szCs w:val="28"/>
        </w:rPr>
        <w:t xml:space="preserve">м в пожарную охрану по телефону </w:t>
      </w:r>
      <w:r w:rsidRPr="00F2686C">
        <w:rPr>
          <w:rFonts w:ascii="Times New Roman" w:hAnsi="Times New Roman" w:cs="Times New Roman"/>
          <w:sz w:val="28"/>
          <w:szCs w:val="28"/>
        </w:rPr>
        <w:t>101 или 112. Самое главное правило при возгорании — не поддаваться панике и не терять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самообладания.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 xml:space="preserve">Также напоминаем контактные данные ОНД и </w:t>
      </w:r>
      <w:proofErr w:type="gramStart"/>
      <w:r w:rsidRPr="00F2686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2686C">
        <w:rPr>
          <w:rFonts w:ascii="Times New Roman" w:hAnsi="Times New Roman" w:cs="Times New Roman"/>
          <w:sz w:val="28"/>
          <w:szCs w:val="28"/>
        </w:rPr>
        <w:t xml:space="preserve"> по Иркутскому району: 664009, г.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 xml:space="preserve">Иркутск, ул. </w:t>
      </w:r>
      <w:proofErr w:type="spellStart"/>
      <w:r w:rsidRPr="00F2686C">
        <w:rPr>
          <w:rFonts w:ascii="Times New Roman" w:hAnsi="Times New Roman" w:cs="Times New Roman"/>
          <w:sz w:val="28"/>
          <w:szCs w:val="28"/>
        </w:rPr>
        <w:t>Култукская</w:t>
      </w:r>
      <w:proofErr w:type="spellEnd"/>
      <w:r w:rsidRPr="00F2686C">
        <w:rPr>
          <w:rFonts w:ascii="Times New Roman" w:hAnsi="Times New Roman" w:cs="Times New Roman"/>
          <w:sz w:val="28"/>
          <w:szCs w:val="28"/>
        </w:rPr>
        <w:t>, 10 (тел/факс. 20-96-98), электронный ящик – ondirkraion@yandex.ru.</w:t>
      </w: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 xml:space="preserve">Начальник ОНД и </w:t>
      </w:r>
      <w:proofErr w:type="gramStart"/>
      <w:r w:rsidRPr="00F2686C">
        <w:rPr>
          <w:rFonts w:ascii="Times New Roman" w:hAnsi="Times New Roman" w:cs="Times New Roman"/>
          <w:sz w:val="28"/>
          <w:szCs w:val="28"/>
        </w:rPr>
        <w:t>ПР</w:t>
      </w:r>
      <w:proofErr w:type="gramEnd"/>
    </w:p>
    <w:p w:rsidR="00F2686C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по Иркутскому району</w:t>
      </w:r>
    </w:p>
    <w:p w:rsidR="00BE5AA9" w:rsidRPr="00F2686C" w:rsidRDefault="00F2686C" w:rsidP="00F26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86C">
        <w:rPr>
          <w:rFonts w:ascii="Times New Roman" w:hAnsi="Times New Roman" w:cs="Times New Roman"/>
          <w:sz w:val="28"/>
          <w:szCs w:val="28"/>
        </w:rPr>
        <w:t>подполковник внутренней службы И.П. Михеев</w:t>
      </w:r>
    </w:p>
    <w:sectPr w:rsidR="00BE5AA9" w:rsidRPr="00F2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6C"/>
    <w:rsid w:val="0089191B"/>
    <w:rsid w:val="00F2686C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</cp:revision>
  <dcterms:created xsi:type="dcterms:W3CDTF">2020-05-13T00:21:00Z</dcterms:created>
  <dcterms:modified xsi:type="dcterms:W3CDTF">2020-05-13T00:25:00Z</dcterms:modified>
</cp:coreProperties>
</file>