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D2" w:rsidRDefault="005B332E" w:rsidP="005B33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BD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83BD2">
        <w:rPr>
          <w:rFonts w:ascii="Times New Roman" w:hAnsi="Times New Roman" w:cs="Times New Roman"/>
          <w:color w:val="000000"/>
          <w:sz w:val="24"/>
          <w:szCs w:val="24"/>
        </w:rPr>
        <w:t>Уважаемые коллеги!</w:t>
      </w:r>
    </w:p>
    <w:p w:rsidR="00C94391" w:rsidRPr="00B83BD2" w:rsidRDefault="00C94391" w:rsidP="005B33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BD2">
        <w:rPr>
          <w:rFonts w:ascii="Times New Roman" w:hAnsi="Times New Roman" w:cs="Times New Roman"/>
          <w:color w:val="000000"/>
          <w:sz w:val="24"/>
          <w:szCs w:val="24"/>
        </w:rPr>
        <w:t xml:space="preserve">Общенациональным союзом некоммерческих организаций на постоянной основе проводится </w:t>
      </w:r>
      <w:r w:rsidRPr="00B83BD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Школа </w:t>
      </w:r>
      <w:proofErr w:type="spellStart"/>
      <w:r w:rsidRPr="00B83BD2">
        <w:rPr>
          <w:rFonts w:ascii="Times New Roman" w:hAnsi="Times New Roman" w:cs="Times New Roman"/>
          <w:color w:val="000000"/>
          <w:sz w:val="24"/>
          <w:szCs w:val="24"/>
          <w:u w:val="single"/>
        </w:rPr>
        <w:t>Грантового</w:t>
      </w:r>
      <w:proofErr w:type="spellEnd"/>
      <w:r w:rsidRPr="00B83BD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5B332E" w:rsidRPr="00B83BD2">
        <w:rPr>
          <w:rFonts w:ascii="Times New Roman" w:hAnsi="Times New Roman" w:cs="Times New Roman"/>
          <w:color w:val="000000"/>
          <w:sz w:val="24"/>
          <w:szCs w:val="24"/>
          <w:u w:val="single"/>
        </w:rPr>
        <w:t>менеджмента</w:t>
      </w:r>
      <w:r w:rsidRPr="00B83BD2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C94391" w:rsidRPr="00B83BD2" w:rsidRDefault="005B332E" w:rsidP="005B33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BD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94391" w:rsidRPr="00B83BD2">
        <w:rPr>
          <w:rFonts w:ascii="Times New Roman" w:hAnsi="Times New Roman" w:cs="Times New Roman"/>
          <w:color w:val="000000"/>
          <w:sz w:val="24"/>
          <w:szCs w:val="24"/>
        </w:rPr>
        <w:t xml:space="preserve">11 и 12 сентября в Иркутске состоится Школа </w:t>
      </w:r>
      <w:proofErr w:type="spellStart"/>
      <w:r w:rsidR="00C94391" w:rsidRPr="00B83BD2">
        <w:rPr>
          <w:rFonts w:ascii="Times New Roman" w:hAnsi="Times New Roman" w:cs="Times New Roman"/>
          <w:color w:val="000000"/>
          <w:sz w:val="24"/>
          <w:szCs w:val="24"/>
        </w:rPr>
        <w:t>грантового</w:t>
      </w:r>
      <w:proofErr w:type="spellEnd"/>
      <w:r w:rsidR="00C94391" w:rsidRPr="00B83BD2">
        <w:rPr>
          <w:rFonts w:ascii="Times New Roman" w:hAnsi="Times New Roman" w:cs="Times New Roman"/>
          <w:color w:val="000000"/>
          <w:sz w:val="24"/>
          <w:szCs w:val="24"/>
        </w:rPr>
        <w:t xml:space="preserve"> менеджмента - проект, направленный на выстраивание в некоммерческих организациях комплексной системы </w:t>
      </w:r>
      <w:proofErr w:type="spellStart"/>
      <w:r w:rsidR="00C94391" w:rsidRPr="00B83BD2">
        <w:rPr>
          <w:rFonts w:ascii="Times New Roman" w:hAnsi="Times New Roman" w:cs="Times New Roman"/>
          <w:color w:val="000000"/>
          <w:sz w:val="24"/>
          <w:szCs w:val="24"/>
        </w:rPr>
        <w:t>грантового</w:t>
      </w:r>
      <w:proofErr w:type="spellEnd"/>
      <w:r w:rsidR="00C94391" w:rsidRPr="00B83BD2">
        <w:rPr>
          <w:rFonts w:ascii="Times New Roman" w:hAnsi="Times New Roman" w:cs="Times New Roman"/>
          <w:color w:val="000000"/>
          <w:sz w:val="24"/>
          <w:szCs w:val="24"/>
        </w:rPr>
        <w:t xml:space="preserve"> менеджмента, обеспечивающей высокоэффективную работу с 68 источниками финансирования (бюджетных и внебюджетных) уже сразу после занятий. </w:t>
      </w:r>
    </w:p>
    <w:p w:rsidR="00127B3E" w:rsidRPr="00B83BD2" w:rsidRDefault="005B332E" w:rsidP="005B33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BD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127B3E" w:rsidRPr="00B83BD2">
        <w:rPr>
          <w:rFonts w:ascii="Times New Roman" w:hAnsi="Times New Roman" w:cs="Times New Roman"/>
          <w:color w:val="000000"/>
          <w:sz w:val="24"/>
          <w:szCs w:val="24"/>
        </w:rPr>
        <w:t xml:space="preserve">Ключевыми спикерами Школы </w:t>
      </w:r>
      <w:proofErr w:type="spellStart"/>
      <w:r w:rsidR="00127B3E" w:rsidRPr="00B83BD2">
        <w:rPr>
          <w:rFonts w:ascii="Times New Roman" w:hAnsi="Times New Roman" w:cs="Times New Roman"/>
          <w:color w:val="000000"/>
          <w:sz w:val="24"/>
          <w:szCs w:val="24"/>
        </w:rPr>
        <w:t>грантового</w:t>
      </w:r>
      <w:proofErr w:type="spellEnd"/>
      <w:r w:rsidR="00127B3E" w:rsidRPr="00B83BD2">
        <w:rPr>
          <w:rFonts w:ascii="Times New Roman" w:hAnsi="Times New Roman" w:cs="Times New Roman"/>
          <w:color w:val="000000"/>
          <w:sz w:val="24"/>
          <w:szCs w:val="24"/>
        </w:rPr>
        <w:t xml:space="preserve"> менеджера традиционно выступают Президент Общенационального союза некоммерческих организаций Александр </w:t>
      </w:r>
      <w:proofErr w:type="spellStart"/>
      <w:r w:rsidR="00127B3E" w:rsidRPr="00B83BD2">
        <w:rPr>
          <w:rFonts w:ascii="Times New Roman" w:hAnsi="Times New Roman" w:cs="Times New Roman"/>
          <w:color w:val="000000"/>
          <w:sz w:val="24"/>
          <w:szCs w:val="24"/>
        </w:rPr>
        <w:t>Айгистов</w:t>
      </w:r>
      <w:proofErr w:type="spellEnd"/>
      <w:r w:rsidR="00127B3E" w:rsidRPr="00B83BD2">
        <w:rPr>
          <w:rFonts w:ascii="Times New Roman" w:hAnsi="Times New Roman" w:cs="Times New Roman"/>
          <w:color w:val="000000"/>
          <w:sz w:val="24"/>
          <w:szCs w:val="24"/>
        </w:rPr>
        <w:t xml:space="preserve"> и исполнительный директор Союза Анатолий Ганин. Для участия в Школе приглашаются представители руководства </w:t>
      </w:r>
      <w:proofErr w:type="spellStart"/>
      <w:r w:rsidR="00127B3E" w:rsidRPr="00B83BD2">
        <w:rPr>
          <w:rFonts w:ascii="Times New Roman" w:hAnsi="Times New Roman" w:cs="Times New Roman"/>
          <w:color w:val="000000"/>
          <w:sz w:val="24"/>
          <w:szCs w:val="24"/>
        </w:rPr>
        <w:t>грантодающих</w:t>
      </w:r>
      <w:proofErr w:type="spellEnd"/>
      <w:r w:rsidR="00127B3E" w:rsidRPr="00B83BD2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организаций, а также федеральных и региональных министерств и ведомст</w:t>
      </w:r>
      <w:r w:rsidRPr="00B83BD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27B3E" w:rsidRPr="00B83BD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83B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B3E" w:rsidRPr="00B83BD2">
        <w:rPr>
          <w:rFonts w:ascii="Times New Roman" w:hAnsi="Times New Roman" w:cs="Times New Roman"/>
          <w:color w:val="000000"/>
          <w:sz w:val="24"/>
          <w:szCs w:val="24"/>
        </w:rPr>
        <w:t>социально ориентированные некоммерческие организации Иркутской области</w:t>
      </w:r>
      <w:r w:rsidR="00B83B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B3E" w:rsidRPr="00B83BD2">
        <w:rPr>
          <w:rFonts w:ascii="Times New Roman" w:hAnsi="Times New Roman" w:cs="Times New Roman"/>
          <w:color w:val="000000"/>
          <w:sz w:val="24"/>
          <w:szCs w:val="24"/>
        </w:rPr>
        <w:t>(далее СОНКО).</w:t>
      </w:r>
    </w:p>
    <w:p w:rsidR="00127B3E" w:rsidRPr="00B83BD2" w:rsidRDefault="005B332E" w:rsidP="005B33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BD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127B3E" w:rsidRPr="00B83BD2">
        <w:rPr>
          <w:rFonts w:ascii="Times New Roman" w:hAnsi="Times New Roman" w:cs="Times New Roman"/>
          <w:color w:val="000000"/>
          <w:sz w:val="24"/>
          <w:szCs w:val="24"/>
        </w:rPr>
        <w:t xml:space="preserve">На Школе </w:t>
      </w:r>
      <w:proofErr w:type="spellStart"/>
      <w:r w:rsidR="00127B3E" w:rsidRPr="00B83BD2">
        <w:rPr>
          <w:rFonts w:ascii="Times New Roman" w:hAnsi="Times New Roman" w:cs="Times New Roman"/>
          <w:color w:val="000000"/>
          <w:sz w:val="24"/>
          <w:szCs w:val="24"/>
        </w:rPr>
        <w:t>грантового</w:t>
      </w:r>
      <w:proofErr w:type="spellEnd"/>
      <w:r w:rsidR="00127B3E" w:rsidRPr="00B83BD2">
        <w:rPr>
          <w:rFonts w:ascii="Times New Roman" w:hAnsi="Times New Roman" w:cs="Times New Roman"/>
          <w:color w:val="000000"/>
          <w:sz w:val="24"/>
          <w:szCs w:val="24"/>
        </w:rPr>
        <w:t xml:space="preserve"> менеджмента участники  обучатся пошаговому плану привлечения финансирования на социальные проекты из 50-ти источников, в деталях </w:t>
      </w:r>
      <w:r w:rsidR="00D02184" w:rsidRPr="00B83BD2">
        <w:rPr>
          <w:rFonts w:ascii="Times New Roman" w:hAnsi="Times New Roman" w:cs="Times New Roman"/>
          <w:color w:val="000000"/>
          <w:sz w:val="24"/>
          <w:szCs w:val="24"/>
        </w:rPr>
        <w:t>рассмотрят</w:t>
      </w:r>
      <w:r w:rsidR="00127B3E" w:rsidRPr="00B83BD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27B3E" w:rsidRPr="00B83BD2" w:rsidRDefault="00127B3E" w:rsidP="005B33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BD2">
        <w:rPr>
          <w:rFonts w:ascii="Times New Roman" w:hAnsi="Times New Roman" w:cs="Times New Roman"/>
          <w:color w:val="000000"/>
          <w:sz w:val="24"/>
          <w:szCs w:val="24"/>
        </w:rPr>
        <w:t>- федеральные конкурсы грантов и субсидий на проекты регионального и местного значения;</w:t>
      </w:r>
    </w:p>
    <w:p w:rsidR="00127B3E" w:rsidRPr="00B83BD2" w:rsidRDefault="00127B3E" w:rsidP="005B33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BD2">
        <w:rPr>
          <w:rFonts w:ascii="Times New Roman" w:hAnsi="Times New Roman" w:cs="Times New Roman"/>
          <w:color w:val="000000"/>
          <w:sz w:val="24"/>
          <w:szCs w:val="24"/>
        </w:rPr>
        <w:t>- возможности участия некоммерческих организаций в реализации Национальных проектов РФ в регионах</w:t>
      </w:r>
      <w:r w:rsidR="005B332E" w:rsidRPr="00B83BD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83BD2">
        <w:rPr>
          <w:rFonts w:ascii="Times New Roman" w:hAnsi="Times New Roman" w:cs="Times New Roman"/>
          <w:color w:val="000000"/>
          <w:sz w:val="24"/>
          <w:szCs w:val="24"/>
        </w:rPr>
        <w:t xml:space="preserve"> способы финансирования таких проектов;</w:t>
      </w:r>
    </w:p>
    <w:p w:rsidR="00127B3E" w:rsidRPr="00B83BD2" w:rsidRDefault="00127B3E" w:rsidP="005B33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BD2">
        <w:rPr>
          <w:rFonts w:ascii="Times New Roman" w:hAnsi="Times New Roman" w:cs="Times New Roman"/>
          <w:color w:val="000000"/>
          <w:sz w:val="24"/>
          <w:szCs w:val="24"/>
        </w:rPr>
        <w:t>-форматы привлечения некоммерческими  организациями социальных инвестиций на реализацию проектов местного значения из частных благотворительных фондов,</w:t>
      </w:r>
    </w:p>
    <w:p w:rsidR="00127B3E" w:rsidRPr="00B83BD2" w:rsidRDefault="00127B3E" w:rsidP="005B33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BD2">
        <w:rPr>
          <w:rFonts w:ascii="Times New Roman" w:hAnsi="Times New Roman" w:cs="Times New Roman"/>
          <w:color w:val="000000"/>
          <w:sz w:val="24"/>
          <w:szCs w:val="24"/>
        </w:rPr>
        <w:t>- эффективное и взаимовыгодное сотрудничество с крупными корпорациями в рамках реализации проектов развития территорий, привлечение финансирования на такие проекты</w:t>
      </w:r>
      <w:r w:rsidR="00D02184" w:rsidRPr="00B83B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2184" w:rsidRPr="00B83BD2" w:rsidRDefault="005B332E" w:rsidP="005B33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BD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D02184" w:rsidRPr="00B83BD2">
        <w:rPr>
          <w:rFonts w:ascii="Times New Roman" w:hAnsi="Times New Roman" w:cs="Times New Roman"/>
          <w:color w:val="000000"/>
          <w:sz w:val="24"/>
          <w:szCs w:val="24"/>
        </w:rPr>
        <w:t xml:space="preserve">Отдельным блоком участники Школы изучают национальные проекты РФ, в рамках которых выделяются субсидии для некоммерческих организаций. Проводят декомпозицию указов и поручений Президента РФ в разрезе деятельности НКО, учатся правильно отражать их в своих </w:t>
      </w:r>
      <w:proofErr w:type="spellStart"/>
      <w:r w:rsidR="00D02184" w:rsidRPr="00B83BD2">
        <w:rPr>
          <w:rFonts w:ascii="Times New Roman" w:hAnsi="Times New Roman" w:cs="Times New Roman"/>
          <w:color w:val="000000"/>
          <w:sz w:val="24"/>
          <w:szCs w:val="24"/>
        </w:rPr>
        <w:t>грантовых</w:t>
      </w:r>
      <w:proofErr w:type="spellEnd"/>
      <w:r w:rsidR="00D02184" w:rsidRPr="00B83BD2">
        <w:rPr>
          <w:rFonts w:ascii="Times New Roman" w:hAnsi="Times New Roman" w:cs="Times New Roman"/>
          <w:color w:val="000000"/>
          <w:sz w:val="24"/>
          <w:szCs w:val="24"/>
        </w:rPr>
        <w:t xml:space="preserve"> заявках.</w:t>
      </w:r>
    </w:p>
    <w:p w:rsidR="00D02184" w:rsidRPr="00B83BD2" w:rsidRDefault="005B332E" w:rsidP="005B33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BD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D02184" w:rsidRPr="00B83BD2">
        <w:rPr>
          <w:rFonts w:ascii="Times New Roman" w:hAnsi="Times New Roman" w:cs="Times New Roman"/>
          <w:color w:val="000000"/>
          <w:sz w:val="24"/>
          <w:szCs w:val="24"/>
        </w:rPr>
        <w:t xml:space="preserve">Также участники детально изучают методы работы со статистической информацией при описании своего проекта, учатся правильно использовать механизмы оценки социальных изменений. Участники проекта изучают систему оценки </w:t>
      </w:r>
      <w:proofErr w:type="spellStart"/>
      <w:r w:rsidR="00D02184" w:rsidRPr="00B83BD2">
        <w:rPr>
          <w:rFonts w:ascii="Times New Roman" w:hAnsi="Times New Roman" w:cs="Times New Roman"/>
          <w:color w:val="000000"/>
          <w:sz w:val="24"/>
          <w:szCs w:val="24"/>
        </w:rPr>
        <w:t>грантовых</w:t>
      </w:r>
      <w:proofErr w:type="spellEnd"/>
      <w:r w:rsidR="00D02184" w:rsidRPr="00B83BD2">
        <w:rPr>
          <w:rFonts w:ascii="Times New Roman" w:hAnsi="Times New Roman" w:cs="Times New Roman"/>
          <w:color w:val="000000"/>
          <w:sz w:val="24"/>
          <w:szCs w:val="24"/>
        </w:rPr>
        <w:t xml:space="preserve"> заявок «изнутри», планируют рекламные кампании своего проекта до конкурса грантов, во время его проведения и после подведения результатов.</w:t>
      </w:r>
    </w:p>
    <w:p w:rsidR="00D02184" w:rsidRPr="00B83BD2" w:rsidRDefault="005B332E" w:rsidP="005B33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BD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D02184" w:rsidRPr="00B83BD2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 Школы – методология построения комплексной системы </w:t>
      </w:r>
      <w:proofErr w:type="spellStart"/>
      <w:r w:rsidR="00D02184" w:rsidRPr="00B83BD2">
        <w:rPr>
          <w:rFonts w:ascii="Times New Roman" w:hAnsi="Times New Roman" w:cs="Times New Roman"/>
          <w:color w:val="000000"/>
          <w:sz w:val="24"/>
          <w:szCs w:val="24"/>
        </w:rPr>
        <w:t>грантового</w:t>
      </w:r>
      <w:proofErr w:type="spellEnd"/>
      <w:r w:rsidR="00D02184" w:rsidRPr="00B83B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BD2">
        <w:rPr>
          <w:rFonts w:ascii="Times New Roman" w:hAnsi="Times New Roman" w:cs="Times New Roman"/>
          <w:color w:val="000000"/>
          <w:sz w:val="24"/>
          <w:szCs w:val="24"/>
        </w:rPr>
        <w:t>менеджмента</w:t>
      </w:r>
      <w:r w:rsidR="00D02184" w:rsidRPr="00B83BD2">
        <w:rPr>
          <w:rFonts w:ascii="Times New Roman" w:hAnsi="Times New Roman" w:cs="Times New Roman"/>
          <w:color w:val="000000"/>
          <w:sz w:val="24"/>
          <w:szCs w:val="24"/>
        </w:rPr>
        <w:t xml:space="preserve"> в некоммерческой организации от «А» до «Я».</w:t>
      </w:r>
    </w:p>
    <w:p w:rsidR="00D02184" w:rsidRPr="00B83BD2" w:rsidRDefault="005B332E" w:rsidP="005B33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BD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="00D02184" w:rsidRPr="00B83BD2">
        <w:rPr>
          <w:rFonts w:ascii="Times New Roman" w:hAnsi="Times New Roman" w:cs="Times New Roman"/>
          <w:color w:val="000000"/>
          <w:sz w:val="24"/>
          <w:szCs w:val="24"/>
        </w:rPr>
        <w:t>Участники получают комплект внутренних документов (регламентов,</w:t>
      </w:r>
      <w:r w:rsidRPr="00B83B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184" w:rsidRPr="00B83BD2">
        <w:rPr>
          <w:rFonts w:ascii="Times New Roman" w:hAnsi="Times New Roman" w:cs="Times New Roman"/>
          <w:color w:val="000000"/>
          <w:sz w:val="24"/>
          <w:szCs w:val="24"/>
        </w:rPr>
        <w:t>положений,</w:t>
      </w:r>
      <w:r w:rsidRPr="00B83B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184" w:rsidRPr="00B83BD2">
        <w:rPr>
          <w:rFonts w:ascii="Times New Roman" w:hAnsi="Times New Roman" w:cs="Times New Roman"/>
          <w:color w:val="000000"/>
          <w:sz w:val="24"/>
          <w:szCs w:val="24"/>
        </w:rPr>
        <w:t>приказов), описывающих систему гран</w:t>
      </w:r>
      <w:proofErr w:type="gramStart"/>
      <w:r w:rsidR="00D02184" w:rsidRPr="00B83BD2">
        <w:rPr>
          <w:rFonts w:ascii="Times New Roman" w:hAnsi="Times New Roman" w:cs="Times New Roman"/>
          <w:color w:val="000000"/>
          <w:sz w:val="24"/>
          <w:szCs w:val="24"/>
        </w:rPr>
        <w:t>т-</w:t>
      </w:r>
      <w:proofErr w:type="gramEnd"/>
      <w:r w:rsidRPr="00B83B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184" w:rsidRPr="00B83BD2">
        <w:rPr>
          <w:rFonts w:ascii="Times New Roman" w:hAnsi="Times New Roman" w:cs="Times New Roman"/>
          <w:color w:val="000000"/>
          <w:sz w:val="24"/>
          <w:szCs w:val="24"/>
        </w:rPr>
        <w:t>менедж</w:t>
      </w:r>
      <w:r w:rsidRPr="00B83BD2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="00D02184" w:rsidRPr="00B83BD2">
        <w:rPr>
          <w:rFonts w:ascii="Times New Roman" w:hAnsi="Times New Roman" w:cs="Times New Roman"/>
          <w:color w:val="000000"/>
          <w:sz w:val="24"/>
          <w:szCs w:val="24"/>
        </w:rPr>
        <w:t>нта внутри НКО,</w:t>
      </w:r>
      <w:r w:rsidRPr="00B83B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184" w:rsidRPr="00B83BD2">
        <w:rPr>
          <w:rFonts w:ascii="Times New Roman" w:hAnsi="Times New Roman" w:cs="Times New Roman"/>
          <w:color w:val="000000"/>
          <w:sz w:val="24"/>
          <w:szCs w:val="24"/>
        </w:rPr>
        <w:t>включая порядок поощрения, принятия решения и др.</w:t>
      </w:r>
    </w:p>
    <w:p w:rsidR="00D02184" w:rsidRPr="00B83BD2" w:rsidRDefault="005B332E" w:rsidP="005B33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BD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D02184" w:rsidRPr="00B83BD2">
        <w:rPr>
          <w:rFonts w:ascii="Times New Roman" w:hAnsi="Times New Roman" w:cs="Times New Roman"/>
          <w:color w:val="000000"/>
          <w:sz w:val="24"/>
          <w:szCs w:val="24"/>
        </w:rPr>
        <w:t>Школа проводится, как правило, в течение 2-х дней.</w:t>
      </w:r>
    </w:p>
    <w:p w:rsidR="00D02184" w:rsidRPr="00B83BD2" w:rsidRDefault="005B332E" w:rsidP="005B332E">
      <w:pPr>
        <w:jc w:val="both"/>
        <w:rPr>
          <w:rFonts w:ascii="Times New Roman" w:hAnsi="Times New Roman" w:cs="Times New Roman"/>
          <w:sz w:val="24"/>
          <w:szCs w:val="24"/>
        </w:rPr>
      </w:pPr>
      <w:r w:rsidRPr="00B83BD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D02184" w:rsidRPr="00B83BD2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Зарегистрироваться на ближайшую Школу </w:t>
      </w:r>
      <w:proofErr w:type="spellStart"/>
      <w:r w:rsidR="00D02184" w:rsidRPr="00B83BD2">
        <w:rPr>
          <w:rFonts w:ascii="Times New Roman" w:hAnsi="Times New Roman" w:cs="Times New Roman"/>
          <w:color w:val="000000"/>
          <w:sz w:val="24"/>
          <w:szCs w:val="24"/>
        </w:rPr>
        <w:t>грантового</w:t>
      </w:r>
      <w:proofErr w:type="spellEnd"/>
      <w:r w:rsidR="00D02184" w:rsidRPr="00B83B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BD2">
        <w:rPr>
          <w:rFonts w:ascii="Times New Roman" w:hAnsi="Times New Roman" w:cs="Times New Roman"/>
          <w:color w:val="000000"/>
          <w:sz w:val="24"/>
          <w:szCs w:val="24"/>
        </w:rPr>
        <w:t>менеджмента</w:t>
      </w:r>
      <w:r w:rsidR="00D02184" w:rsidRPr="00B83BD2">
        <w:rPr>
          <w:rFonts w:ascii="Times New Roman" w:hAnsi="Times New Roman" w:cs="Times New Roman"/>
          <w:color w:val="000000"/>
          <w:sz w:val="24"/>
          <w:szCs w:val="24"/>
        </w:rPr>
        <w:t xml:space="preserve"> можно по ссылки</w:t>
      </w:r>
      <w:proofErr w:type="gramStart"/>
      <w:r w:rsidR="00D02184" w:rsidRPr="00B83BD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D02184" w:rsidRPr="00B83BD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hyperlink r:id="rId4" w:history="1">
        <w:r w:rsidR="00D02184" w:rsidRPr="00B83BD2">
          <w:rPr>
            <w:rStyle w:val="a3"/>
            <w:rFonts w:ascii="Times New Roman" w:hAnsi="Times New Roman" w:cs="Times New Roman"/>
            <w:sz w:val="24"/>
            <w:szCs w:val="24"/>
          </w:rPr>
          <w:t>https://school.rosnko.ru</w:t>
        </w:r>
      </w:hyperlink>
    </w:p>
    <w:p w:rsidR="00D02184" w:rsidRPr="00B83BD2" w:rsidRDefault="005B332E" w:rsidP="005B332E">
      <w:pPr>
        <w:jc w:val="both"/>
        <w:rPr>
          <w:rFonts w:ascii="Times New Roman" w:hAnsi="Times New Roman" w:cs="Times New Roman"/>
          <w:sz w:val="24"/>
          <w:szCs w:val="24"/>
        </w:rPr>
      </w:pPr>
      <w:r w:rsidRPr="00B83BD2">
        <w:rPr>
          <w:rFonts w:ascii="Times New Roman" w:hAnsi="Times New Roman" w:cs="Times New Roman"/>
          <w:sz w:val="24"/>
          <w:szCs w:val="24"/>
        </w:rPr>
        <w:t xml:space="preserve">     </w:t>
      </w:r>
      <w:r w:rsidR="00D02184" w:rsidRPr="00B83BD2">
        <w:rPr>
          <w:rFonts w:ascii="Times New Roman" w:hAnsi="Times New Roman" w:cs="Times New Roman"/>
          <w:sz w:val="24"/>
          <w:szCs w:val="24"/>
        </w:rPr>
        <w:t xml:space="preserve">Участвовать в бесплатном </w:t>
      </w:r>
      <w:proofErr w:type="spellStart"/>
      <w:r w:rsidR="00D02184" w:rsidRPr="00B83BD2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proofErr w:type="gramStart"/>
      <w:r w:rsidR="00D02184" w:rsidRPr="00B83BD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02184" w:rsidRPr="00B83BD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D02184" w:rsidRPr="00B83BD2">
          <w:rPr>
            <w:rStyle w:val="a3"/>
            <w:rFonts w:ascii="Times New Roman" w:hAnsi="Times New Roman" w:cs="Times New Roman"/>
            <w:sz w:val="24"/>
            <w:szCs w:val="24"/>
          </w:rPr>
          <w:t>https://school.rosnko.ru/vebinar/</w:t>
        </w:r>
      </w:hyperlink>
    </w:p>
    <w:p w:rsidR="005B332E" w:rsidRPr="00B83BD2" w:rsidRDefault="005B332E" w:rsidP="005B33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3BD2">
        <w:rPr>
          <w:rFonts w:ascii="Times New Roman" w:hAnsi="Times New Roman" w:cs="Times New Roman"/>
          <w:sz w:val="24"/>
          <w:szCs w:val="24"/>
        </w:rPr>
        <w:t xml:space="preserve">     </w:t>
      </w:r>
      <w:r w:rsidR="00D02184" w:rsidRPr="00B83BD2">
        <w:rPr>
          <w:rFonts w:ascii="Times New Roman" w:hAnsi="Times New Roman" w:cs="Times New Roman"/>
          <w:sz w:val="24"/>
          <w:szCs w:val="24"/>
        </w:rPr>
        <w:t>Компе</w:t>
      </w:r>
      <w:r w:rsidRPr="00B83BD2">
        <w:rPr>
          <w:rFonts w:ascii="Times New Roman" w:hAnsi="Times New Roman" w:cs="Times New Roman"/>
          <w:sz w:val="24"/>
          <w:szCs w:val="24"/>
        </w:rPr>
        <w:t xml:space="preserve">нсацию на поездки СОНКО могут получить осенью и весной в рамках конкурса, проводимого управлением по связям с общественностью и национальным отношениям. </w:t>
      </w:r>
    </w:p>
    <w:p w:rsidR="005B332E" w:rsidRPr="00B83BD2" w:rsidRDefault="005B332E" w:rsidP="005B33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02184" w:rsidRPr="00B83BD2" w:rsidRDefault="005B332E" w:rsidP="005B332E">
      <w:pPr>
        <w:pStyle w:val="a4"/>
        <w:rPr>
          <w:rFonts w:ascii="Times New Roman" w:hAnsi="Times New Roman" w:cs="Times New Roman"/>
          <w:sz w:val="24"/>
          <w:szCs w:val="24"/>
        </w:rPr>
      </w:pPr>
      <w:r w:rsidRPr="00B83BD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B83BD2">
        <w:rPr>
          <w:rFonts w:ascii="Times New Roman" w:hAnsi="Times New Roman" w:cs="Times New Roman"/>
          <w:sz w:val="24"/>
          <w:szCs w:val="24"/>
        </w:rPr>
        <w:t xml:space="preserve">С подробной информацией, можно ознакомиться по ссылке :  </w:t>
      </w:r>
      <w:hyperlink r:id="rId6" w:history="1">
        <w:r w:rsidRPr="00B83BD2">
          <w:rPr>
            <w:rStyle w:val="a3"/>
            <w:rFonts w:ascii="Times New Roman" w:hAnsi="Times New Roman" w:cs="Times New Roman"/>
            <w:sz w:val="24"/>
            <w:szCs w:val="24"/>
          </w:rPr>
          <w:t>https://irkobl.ru/sites/ngo/%D0%9A%D0%BE%D0%BD%D0%BA%D1%83%D1%80%D1%81%20%D0%BD%D0%B0%20%D0%B2%D0%BE%D0%B7%D0%BC%D0%B5%D1%89%D0%B5%D0%BD%D0%B8%D0%B5%20%D0%B7%D0%B0%D1%82%D1</w:t>
        </w:r>
        <w:proofErr w:type="gramEnd"/>
        <w:r w:rsidRPr="00B83BD2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proofErr w:type="gramStart"/>
        <w:r w:rsidRPr="00B83BD2">
          <w:rPr>
            <w:rStyle w:val="a3"/>
            <w:rFonts w:ascii="Times New Roman" w:hAnsi="Times New Roman" w:cs="Times New Roman"/>
            <w:sz w:val="24"/>
            <w:szCs w:val="24"/>
          </w:rPr>
          <w:t>80%D0%B0%D1%82%20%D0%B2%20%D1%81%D1%84%D0%B5%D1%80%D0%B5%20%D0%B3%D1%80%D0%B0%D0%B6%D0%B4%D0%B0%D0%BD%D1%81%D0%BA%D0%BE%D0%B3%D0%BE%20%D0%BE%D0%B1%D1%89%D0%B5%D1%81%D1%82%D0%B2%D0</w:t>
        </w:r>
        <w:proofErr w:type="gramEnd"/>
        <w:r w:rsidRPr="00B83BD2">
          <w:rPr>
            <w:rStyle w:val="a3"/>
            <w:rFonts w:ascii="Times New Roman" w:hAnsi="Times New Roman" w:cs="Times New Roman"/>
            <w:sz w:val="24"/>
            <w:szCs w:val="24"/>
          </w:rPr>
          <w:t>%B0/</w:t>
        </w:r>
      </w:hyperlink>
    </w:p>
    <w:p w:rsidR="005B332E" w:rsidRPr="00B83BD2" w:rsidRDefault="005B332E" w:rsidP="00D02184">
      <w:pPr>
        <w:rPr>
          <w:rFonts w:ascii="Times New Roman" w:hAnsi="Times New Roman" w:cs="Times New Roman"/>
          <w:sz w:val="28"/>
          <w:szCs w:val="28"/>
        </w:rPr>
      </w:pPr>
    </w:p>
    <w:p w:rsidR="005B332E" w:rsidRPr="00B83BD2" w:rsidRDefault="005B332E" w:rsidP="00D02184">
      <w:pPr>
        <w:rPr>
          <w:rFonts w:ascii="Times New Roman" w:hAnsi="Times New Roman" w:cs="Times New Roman"/>
          <w:sz w:val="28"/>
          <w:szCs w:val="28"/>
        </w:rPr>
      </w:pPr>
    </w:p>
    <w:p w:rsidR="005B332E" w:rsidRPr="00B83BD2" w:rsidRDefault="005B332E" w:rsidP="00D02184">
      <w:pPr>
        <w:rPr>
          <w:rFonts w:ascii="Times New Roman" w:hAnsi="Times New Roman" w:cs="Times New Roman"/>
          <w:sz w:val="28"/>
          <w:szCs w:val="28"/>
        </w:rPr>
      </w:pPr>
    </w:p>
    <w:p w:rsidR="00D02184" w:rsidRPr="00B83BD2" w:rsidRDefault="00D02184">
      <w:pPr>
        <w:rPr>
          <w:rFonts w:ascii="Times New Roman" w:hAnsi="Times New Roman" w:cs="Times New Roman"/>
          <w:sz w:val="28"/>
          <w:szCs w:val="28"/>
        </w:rPr>
      </w:pPr>
      <w:r w:rsidRPr="00B83BD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25C5E" w:rsidRPr="00B83BD2" w:rsidRDefault="00525C5E">
      <w:pPr>
        <w:rPr>
          <w:rFonts w:ascii="Times New Roman" w:hAnsi="Times New Roman" w:cs="Times New Roman"/>
          <w:sz w:val="28"/>
          <w:szCs w:val="28"/>
        </w:rPr>
      </w:pPr>
    </w:p>
    <w:sectPr w:rsidR="00525C5E" w:rsidRPr="00B83BD2" w:rsidSect="00525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391"/>
    <w:rsid w:val="00127B3E"/>
    <w:rsid w:val="00525C5E"/>
    <w:rsid w:val="005B332E"/>
    <w:rsid w:val="00832DB5"/>
    <w:rsid w:val="00B83BD2"/>
    <w:rsid w:val="00C94391"/>
    <w:rsid w:val="00D02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391"/>
    <w:rPr>
      <w:color w:val="0000FF"/>
      <w:u w:val="single"/>
    </w:rPr>
  </w:style>
  <w:style w:type="paragraph" w:styleId="a4">
    <w:name w:val="No Spacing"/>
    <w:uiPriority w:val="1"/>
    <w:qFormat/>
    <w:rsid w:val="005B33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rkobl.ru/sites/ngo/%D0%9A%D0%BE%D0%BD%D0%BA%D1%83%D1%80%D1%81%20%D0%BD%D0%B0%20%D0%B2%D0%BE%D0%B7%D0%BC%D0%B5%D1%89%D0%B5%D0%BD%D0%B8%D0%B5%20%D0%B7%D0%B0%D1%82%D1%80%D0%B0%D1%82%20%D0%B2%20%D1%81%D1%84%D0%B5%D1%80%D0%B5%20%D0%B3%D1%80%D0%B0%D0%B6%D0%B4%D0%B0%D0%BD%D1%81%D0%BA%D0%BE%D0%B3%D0%BE%20%D0%BE%D0%B1%D1%89%D0%B5%D1%81%D1%82%D0%B2%D0%B0/" TargetMode="External"/><Relationship Id="rId5" Type="http://schemas.openxmlformats.org/officeDocument/2006/relationships/hyperlink" Target="https://school.rosnko.ru/vebinar/" TargetMode="External"/><Relationship Id="rId4" Type="http://schemas.openxmlformats.org/officeDocument/2006/relationships/hyperlink" Target="https://school.rosnk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zuevatv</dc:creator>
  <cp:keywords/>
  <dc:description/>
  <cp:lastModifiedBy>zuevatv</cp:lastModifiedBy>
  <cp:revision>4</cp:revision>
  <dcterms:created xsi:type="dcterms:W3CDTF">2019-08-22T00:45:00Z</dcterms:created>
  <dcterms:modified xsi:type="dcterms:W3CDTF">2019-08-22T01:27:00Z</dcterms:modified>
</cp:coreProperties>
</file>