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60" w:rsidRDefault="00780860" w:rsidP="00247BDC">
      <w:pPr>
        <w:rPr>
          <w:rFonts w:ascii="Times New Roman" w:hAnsi="Times New Roman"/>
          <w:sz w:val="24"/>
          <w:szCs w:val="24"/>
        </w:rPr>
      </w:pPr>
    </w:p>
    <w:p w:rsidR="009A3EF9" w:rsidRDefault="009A3EF9" w:rsidP="009A3E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9A3EF9" w:rsidRDefault="009A3EF9" w:rsidP="009A3E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ИРКУТСКИЙ РАЙОН</w:t>
      </w:r>
    </w:p>
    <w:p w:rsidR="009A3EF9" w:rsidRDefault="009A3EF9" w:rsidP="009A3E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 ШИРЯЕВСКОГО МУНИЦИПАЛЬНОГО ОБРАЗОВАНИЯ</w:t>
      </w:r>
    </w:p>
    <w:p w:rsidR="009A3EF9" w:rsidRDefault="009A3EF9" w:rsidP="009A3E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9A3EF9" w:rsidRDefault="009A3EF9" w:rsidP="009A3EF9">
      <w:pPr>
        <w:jc w:val="center"/>
        <w:rPr>
          <w:rFonts w:ascii="Times New Roman" w:hAnsi="Times New Roman"/>
          <w:sz w:val="24"/>
          <w:szCs w:val="24"/>
        </w:rPr>
      </w:pPr>
    </w:p>
    <w:p w:rsidR="009A3EF9" w:rsidRDefault="009A3EF9" w:rsidP="009A3EF9">
      <w:pPr>
        <w:jc w:val="both"/>
        <w:rPr>
          <w:rFonts w:ascii="Times New Roman" w:hAnsi="Times New Roman"/>
          <w:sz w:val="24"/>
          <w:szCs w:val="24"/>
        </w:rPr>
      </w:pPr>
    </w:p>
    <w:p w:rsidR="009A3EF9" w:rsidRDefault="00247BDC" w:rsidP="009A3E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30.09.2015</w:t>
      </w:r>
      <w:r w:rsidR="009A3EF9">
        <w:rPr>
          <w:rFonts w:ascii="Times New Roman" w:hAnsi="Times New Roman"/>
          <w:sz w:val="24"/>
          <w:szCs w:val="24"/>
        </w:rPr>
        <w:t xml:space="preserve"> г.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№ 33-117</w:t>
      </w:r>
      <w:r w:rsidR="009A3EF9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="009A3EF9">
        <w:rPr>
          <w:rFonts w:ascii="Times New Roman" w:hAnsi="Times New Roman"/>
          <w:sz w:val="24"/>
          <w:szCs w:val="24"/>
        </w:rPr>
        <w:t>дсп</w:t>
      </w:r>
      <w:proofErr w:type="spellEnd"/>
    </w:p>
    <w:p w:rsidR="009A3EF9" w:rsidRDefault="009A3EF9" w:rsidP="009A3E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Ширяева    </w:t>
      </w:r>
    </w:p>
    <w:p w:rsidR="0000406C" w:rsidRDefault="0000406C" w:rsidP="0000406C">
      <w:pPr>
        <w:framePr w:w="4633" w:h="1066" w:hRule="exact" w:hSpace="141" w:wrap="around" w:vAnchor="text" w:hAnchor="page" w:x="1156" w:y="23"/>
        <w:spacing w:after="0"/>
        <w:jc w:val="both"/>
        <w:rPr>
          <w:rFonts w:ascii="Times New Roman" w:hAnsi="Times New Roman"/>
        </w:rPr>
      </w:pPr>
      <w:r>
        <w:t xml:space="preserve">   «</w:t>
      </w:r>
      <w:r>
        <w:rPr>
          <w:rFonts w:ascii="Times New Roman" w:hAnsi="Times New Roman"/>
        </w:rPr>
        <w:t>О передаче части полномочий Контрольно-счетной п</w:t>
      </w:r>
      <w:r w:rsidR="005F3E7C">
        <w:rPr>
          <w:rFonts w:ascii="Times New Roman" w:hAnsi="Times New Roman"/>
        </w:rPr>
        <w:t>алате  Иркутского района на 2015</w:t>
      </w:r>
      <w:r>
        <w:rPr>
          <w:rFonts w:ascii="Times New Roman" w:hAnsi="Times New Roman"/>
        </w:rPr>
        <w:t xml:space="preserve"> год» </w:t>
      </w:r>
    </w:p>
    <w:p w:rsidR="0000406C" w:rsidRDefault="0000406C" w:rsidP="0000406C">
      <w:pPr>
        <w:pStyle w:val="a3"/>
        <w:framePr w:w="4633" w:h="1066" w:hRule="exact" w:wrap="around" w:x="1156" w:y="23"/>
        <w:tabs>
          <w:tab w:val="left" w:pos="426"/>
        </w:tabs>
        <w:ind w:right="71" w:firstLine="0"/>
        <w:jc w:val="both"/>
        <w:rPr>
          <w:szCs w:val="24"/>
        </w:rPr>
      </w:pPr>
      <w:r>
        <w:rPr>
          <w:szCs w:val="24"/>
        </w:rPr>
        <w:t xml:space="preserve">          </w:t>
      </w:r>
    </w:p>
    <w:p w:rsidR="009A3EF9" w:rsidRDefault="009A3EF9" w:rsidP="009A3EF9">
      <w:r>
        <w:t xml:space="preserve">                                                                             </w:t>
      </w:r>
    </w:p>
    <w:p w:rsidR="009A3EF9" w:rsidRDefault="009A3EF9" w:rsidP="009A3EF9">
      <w:pPr>
        <w:jc w:val="center"/>
      </w:pPr>
    </w:p>
    <w:p w:rsidR="009A3EF9" w:rsidRDefault="009A3EF9" w:rsidP="009A3EF9">
      <w:pPr>
        <w:jc w:val="center"/>
        <w:rPr>
          <w:rFonts w:ascii="Times New Roman" w:hAnsi="Times New Roman"/>
          <w:sz w:val="28"/>
          <w:szCs w:val="28"/>
        </w:rPr>
      </w:pPr>
    </w:p>
    <w:p w:rsidR="009A3EF9" w:rsidRDefault="009A3EF9" w:rsidP="009A3E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Руководствуясь п.4. ст.15, Федерального Закона «Об общих принципах организации местного самоуправления в Российской Федерации» № 131 от 06.10.2003 года, порядком приема (передачи) части полномочий от органов местного самоуправления муниципальных образований (поселений) Иркутского района, Уставом Ширяевского муниципального образования Дума Ширяевского муниципального образования</w:t>
      </w: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</w:t>
      </w:r>
    </w:p>
    <w:p w:rsidR="009A3EF9" w:rsidRDefault="00DA0F2B" w:rsidP="009A3EF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Передать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>онтрольно счетной палате</w:t>
      </w:r>
      <w:r w:rsidR="009A3EF9">
        <w:rPr>
          <w:rFonts w:ascii="Times New Roman" w:hAnsi="Times New Roman"/>
          <w:sz w:val="24"/>
          <w:szCs w:val="24"/>
        </w:rPr>
        <w:t xml:space="preserve"> Иркутского района полномочия Ширяевского муниципального образования в части осуществления внешнего муниципального </w:t>
      </w:r>
      <w:r>
        <w:rPr>
          <w:rFonts w:ascii="Times New Roman" w:hAnsi="Times New Roman"/>
          <w:sz w:val="24"/>
          <w:szCs w:val="24"/>
        </w:rPr>
        <w:t xml:space="preserve">финансового </w:t>
      </w:r>
      <w:r w:rsidR="009A3EF9">
        <w:rPr>
          <w:rFonts w:ascii="Times New Roman" w:hAnsi="Times New Roman"/>
          <w:sz w:val="24"/>
          <w:szCs w:val="24"/>
        </w:rPr>
        <w:t>контроля.</w:t>
      </w:r>
    </w:p>
    <w:p w:rsidR="009A3EF9" w:rsidRDefault="009A3EF9" w:rsidP="009A3EF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Предусмотреть финансовое обеспечение за счет межбюджетных трансфертов из бюджета Ширяевского МО в бюджет Иркутского района в соотв</w:t>
      </w:r>
      <w:r w:rsidR="00DA0F2B">
        <w:rPr>
          <w:rFonts w:ascii="Times New Roman" w:hAnsi="Times New Roman"/>
          <w:sz w:val="24"/>
          <w:szCs w:val="24"/>
        </w:rPr>
        <w:t>етствии с Бюдже</w:t>
      </w:r>
      <w:r w:rsidR="00E05B60">
        <w:rPr>
          <w:rFonts w:ascii="Times New Roman" w:hAnsi="Times New Roman"/>
          <w:sz w:val="24"/>
          <w:szCs w:val="24"/>
        </w:rPr>
        <w:t>тным кодексом РФ в размере 42560</w:t>
      </w:r>
      <w:r w:rsidR="00DA0F2B">
        <w:rPr>
          <w:rFonts w:ascii="Times New Roman" w:hAnsi="Times New Roman"/>
          <w:sz w:val="24"/>
          <w:szCs w:val="24"/>
        </w:rPr>
        <w:t>,00 рублей.</w:t>
      </w:r>
    </w:p>
    <w:p w:rsidR="009A3EF9" w:rsidRDefault="009A3EF9" w:rsidP="009A3EF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настоящего решение в газете «Ширяевский вестник».</w:t>
      </w:r>
    </w:p>
    <w:p w:rsidR="009A3EF9" w:rsidRDefault="009A3EF9" w:rsidP="009A3EF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Ширяевского</w:t>
      </w: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С.А. Попова</w:t>
      </w: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01A0" w:rsidRDefault="00C901A0"/>
    <w:sectPr w:rsidR="00C901A0" w:rsidSect="00C9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A13"/>
    <w:multiLevelType w:val="hybridMultilevel"/>
    <w:tmpl w:val="049C3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EF9"/>
    <w:rsid w:val="0000406C"/>
    <w:rsid w:val="000C6BA3"/>
    <w:rsid w:val="00247BDC"/>
    <w:rsid w:val="002517C5"/>
    <w:rsid w:val="002A5188"/>
    <w:rsid w:val="003A26A5"/>
    <w:rsid w:val="0048387E"/>
    <w:rsid w:val="005F3E7C"/>
    <w:rsid w:val="00600B3F"/>
    <w:rsid w:val="006A485C"/>
    <w:rsid w:val="00780860"/>
    <w:rsid w:val="008E1CB2"/>
    <w:rsid w:val="009A3EF9"/>
    <w:rsid w:val="00A83BB5"/>
    <w:rsid w:val="00C901A0"/>
    <w:rsid w:val="00D37FBA"/>
    <w:rsid w:val="00D64969"/>
    <w:rsid w:val="00DA0F2B"/>
    <w:rsid w:val="00E05B60"/>
    <w:rsid w:val="00FA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F9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A3EF9"/>
    <w:pPr>
      <w:framePr w:w="5776" w:h="1261" w:hSpace="141" w:wrap="around" w:vAnchor="text" w:hAnchor="page" w:x="1720" w:y="491"/>
      <w:spacing w:after="0" w:line="240" w:lineRule="auto"/>
      <w:ind w:firstLine="567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Ольга Анатольевна</dc:creator>
  <cp:keywords/>
  <dc:description/>
  <cp:lastModifiedBy>Customer</cp:lastModifiedBy>
  <cp:revision>15</cp:revision>
  <cp:lastPrinted>2013-10-28T01:22:00Z</cp:lastPrinted>
  <dcterms:created xsi:type="dcterms:W3CDTF">2013-07-30T23:55:00Z</dcterms:created>
  <dcterms:modified xsi:type="dcterms:W3CDTF">2015-10-02T02:56:00Z</dcterms:modified>
</cp:coreProperties>
</file>