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33" w:rsidRDefault="0069631A">
      <w:pPr>
        <w:pStyle w:val="Style1"/>
        <w:widowControl/>
        <w:spacing w:before="62" w:line="317" w:lineRule="exact"/>
        <w:ind w:left="2707" w:right="2717"/>
        <w:rPr>
          <w:rStyle w:val="FontStyle11"/>
        </w:rPr>
      </w:pPr>
      <w:r>
        <w:rPr>
          <w:rStyle w:val="FontStyle11"/>
        </w:rPr>
        <w:t>РОССИЙСКАЯ ФЕДЕРАЦИЯ ИРКУТСКАЯ ОБЛАСТЬ ИРКУТСКИЙ РАЙОН</w:t>
      </w:r>
    </w:p>
    <w:p w:rsidR="00827733" w:rsidRDefault="00827733">
      <w:pPr>
        <w:pStyle w:val="Style2"/>
        <w:widowControl/>
        <w:spacing w:line="240" w:lineRule="exact"/>
        <w:ind w:left="1094"/>
        <w:jc w:val="both"/>
        <w:rPr>
          <w:sz w:val="20"/>
          <w:szCs w:val="20"/>
        </w:rPr>
      </w:pPr>
    </w:p>
    <w:p w:rsidR="00827733" w:rsidRDefault="0069631A">
      <w:pPr>
        <w:pStyle w:val="Style2"/>
        <w:widowControl/>
        <w:spacing w:before="120"/>
        <w:ind w:left="1094"/>
        <w:jc w:val="both"/>
        <w:rPr>
          <w:rStyle w:val="FontStyle11"/>
        </w:rPr>
      </w:pPr>
      <w:r>
        <w:rPr>
          <w:rStyle w:val="FontStyle11"/>
        </w:rPr>
        <w:t>ШИРЯЕВСКОЕ МУНИЦИПАЛЬНОЕ ОБРАЗОВАНИЕ</w:t>
      </w:r>
    </w:p>
    <w:p w:rsidR="00827733" w:rsidRDefault="00827733">
      <w:pPr>
        <w:pStyle w:val="Style4"/>
        <w:widowControl/>
        <w:spacing w:line="240" w:lineRule="exact"/>
        <w:ind w:left="3312"/>
        <w:jc w:val="both"/>
        <w:rPr>
          <w:sz w:val="20"/>
          <w:szCs w:val="20"/>
        </w:rPr>
      </w:pPr>
    </w:p>
    <w:p w:rsidR="00827733" w:rsidRDefault="0069631A">
      <w:pPr>
        <w:pStyle w:val="Style4"/>
        <w:widowControl/>
        <w:spacing w:before="125"/>
        <w:ind w:left="3312"/>
        <w:jc w:val="both"/>
        <w:rPr>
          <w:rStyle w:val="FontStyle11"/>
        </w:rPr>
      </w:pPr>
      <w:r>
        <w:rPr>
          <w:rStyle w:val="FontStyle11"/>
        </w:rPr>
        <w:t>АДМИНИСТРАЦИЯ</w:t>
      </w:r>
    </w:p>
    <w:p w:rsidR="00827733" w:rsidRDefault="00827733">
      <w:pPr>
        <w:pStyle w:val="Style4"/>
        <w:widowControl/>
        <w:spacing w:line="240" w:lineRule="exact"/>
        <w:ind w:left="3370"/>
        <w:jc w:val="both"/>
        <w:rPr>
          <w:sz w:val="20"/>
          <w:szCs w:val="20"/>
        </w:rPr>
      </w:pPr>
    </w:p>
    <w:p w:rsidR="00827733" w:rsidRDefault="0069631A">
      <w:pPr>
        <w:pStyle w:val="Style4"/>
        <w:widowControl/>
        <w:spacing w:before="130"/>
        <w:ind w:left="3370"/>
        <w:jc w:val="both"/>
        <w:rPr>
          <w:rStyle w:val="FontStyle11"/>
        </w:rPr>
      </w:pPr>
      <w:r>
        <w:rPr>
          <w:rStyle w:val="FontStyle11"/>
        </w:rPr>
        <w:t>ПОСТАНОВЛЕНИЕ</w:t>
      </w:r>
    </w:p>
    <w:p w:rsidR="00827733" w:rsidRDefault="00827733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827733" w:rsidRDefault="0069631A">
      <w:pPr>
        <w:pStyle w:val="Style5"/>
        <w:widowControl/>
        <w:spacing w:before="120" w:line="240" w:lineRule="auto"/>
        <w:jc w:val="both"/>
        <w:rPr>
          <w:rStyle w:val="FontStyle12"/>
        </w:rPr>
      </w:pPr>
      <w:r>
        <w:rPr>
          <w:rStyle w:val="FontStyle12"/>
        </w:rPr>
        <w:t>от 18.05.2016 г. №</w:t>
      </w:r>
      <w:r w:rsidR="001D6513">
        <w:rPr>
          <w:rStyle w:val="FontStyle12"/>
        </w:rPr>
        <w:t xml:space="preserve"> 46</w:t>
      </w:r>
    </w:p>
    <w:p w:rsidR="00827733" w:rsidRDefault="00827733">
      <w:pPr>
        <w:pStyle w:val="Style5"/>
        <w:widowControl/>
        <w:spacing w:line="240" w:lineRule="exact"/>
        <w:rPr>
          <w:sz w:val="20"/>
          <w:szCs w:val="20"/>
        </w:rPr>
      </w:pPr>
    </w:p>
    <w:p w:rsidR="00827733" w:rsidRDefault="0069631A">
      <w:pPr>
        <w:pStyle w:val="Style5"/>
        <w:widowControl/>
        <w:spacing w:before="91"/>
        <w:rPr>
          <w:rStyle w:val="FontStyle12"/>
        </w:rPr>
      </w:pPr>
      <w:r>
        <w:rPr>
          <w:rStyle w:val="FontStyle12"/>
        </w:rPr>
        <w:t>О внесении изменений в Постановление</w:t>
      </w:r>
    </w:p>
    <w:p w:rsidR="00827733" w:rsidRDefault="0069631A">
      <w:pPr>
        <w:pStyle w:val="Style5"/>
        <w:widowControl/>
        <w:rPr>
          <w:rStyle w:val="FontStyle12"/>
        </w:rPr>
      </w:pPr>
      <w:r>
        <w:rPr>
          <w:rStyle w:val="FontStyle12"/>
        </w:rPr>
        <w:t xml:space="preserve">от </w:t>
      </w:r>
      <w:r>
        <w:rPr>
          <w:rStyle w:val="FontStyle12"/>
          <w:u w:val="single"/>
        </w:rPr>
        <w:t>05.05. 2015</w:t>
      </w:r>
      <w:r>
        <w:rPr>
          <w:rStyle w:val="FontStyle12"/>
        </w:rPr>
        <w:t xml:space="preserve"> г. № 37-2 « Об утверждении правил выпаса,</w:t>
      </w:r>
    </w:p>
    <w:p w:rsidR="00827733" w:rsidRDefault="0069631A">
      <w:pPr>
        <w:pStyle w:val="Style5"/>
        <w:widowControl/>
        <w:rPr>
          <w:rStyle w:val="FontStyle12"/>
        </w:rPr>
      </w:pPr>
      <w:r>
        <w:rPr>
          <w:rStyle w:val="FontStyle12"/>
        </w:rPr>
        <w:t>содержания сельскохозяйственных животных.</w:t>
      </w:r>
    </w:p>
    <w:p w:rsidR="00827733" w:rsidRDefault="0069631A">
      <w:pPr>
        <w:pStyle w:val="Style5"/>
        <w:widowControl/>
        <w:rPr>
          <w:rStyle w:val="FontStyle12"/>
        </w:rPr>
      </w:pPr>
      <w:r>
        <w:rPr>
          <w:rStyle w:val="FontStyle12"/>
        </w:rPr>
        <w:t>О прогоне крупного и мелкого рогатого скота»</w:t>
      </w:r>
    </w:p>
    <w:p w:rsidR="00827733" w:rsidRDefault="00827733">
      <w:pPr>
        <w:pStyle w:val="Style6"/>
        <w:widowControl/>
        <w:spacing w:line="240" w:lineRule="exact"/>
        <w:rPr>
          <w:sz w:val="20"/>
          <w:szCs w:val="20"/>
        </w:rPr>
      </w:pPr>
    </w:p>
    <w:p w:rsidR="00827733" w:rsidRDefault="0069631A">
      <w:pPr>
        <w:pStyle w:val="Style6"/>
        <w:widowControl/>
        <w:spacing w:before="77"/>
        <w:rPr>
          <w:rStyle w:val="FontStyle12"/>
        </w:rPr>
      </w:pPr>
      <w:r>
        <w:rPr>
          <w:rStyle w:val="FontStyle12"/>
        </w:rPr>
        <w:t>В соответствии с Федеральным законом от 06.10.2003 г. № 131 -ФЗ «Об общих принципах организации местного самоуправления в Российской Федерации», «Правил содержания и благоустройства территории Ширяевского муниципального образования», утвержденные Думой Ширяевского муниципального образования от 18.06.2012 г. № 57-120/дсп, в целях обеспечения ветеринарного благополучия, охраны сельскохозяйственных угодий, посевов и насаждений от потравы, повреждения или уничтожения сельскохозяйственными животными, профилактики случаев кражи сельскохозяйственных животных</w:t>
      </w:r>
    </w:p>
    <w:p w:rsidR="00827733" w:rsidRDefault="00827733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827733" w:rsidRDefault="0069631A">
      <w:pPr>
        <w:pStyle w:val="Style5"/>
        <w:widowControl/>
        <w:spacing w:before="120" w:line="240" w:lineRule="auto"/>
        <w:jc w:val="both"/>
        <w:rPr>
          <w:rStyle w:val="FontStyle12"/>
        </w:rPr>
      </w:pPr>
      <w:r>
        <w:rPr>
          <w:rStyle w:val="FontStyle12"/>
        </w:rPr>
        <w:t>ПОСТАНОВЛЯЮ:</w:t>
      </w:r>
    </w:p>
    <w:p w:rsidR="00827733" w:rsidRDefault="0069631A" w:rsidP="006241FD">
      <w:pPr>
        <w:pStyle w:val="Style7"/>
        <w:widowControl/>
        <w:numPr>
          <w:ilvl w:val="0"/>
          <w:numId w:val="1"/>
        </w:numPr>
        <w:tabs>
          <w:tab w:val="left" w:pos="1061"/>
        </w:tabs>
        <w:spacing w:before="10"/>
        <w:ind w:left="1061"/>
        <w:rPr>
          <w:rStyle w:val="FontStyle12"/>
        </w:rPr>
      </w:pPr>
      <w:r>
        <w:rPr>
          <w:rStyle w:val="FontStyle12"/>
        </w:rPr>
        <w:t>В Приложении №2 п. 3 изложить в следующей редакции: «Ежегодно осуществлять выпас сельскохозяйственных животных с мая месяца по октябрь.</w:t>
      </w:r>
    </w:p>
    <w:p w:rsidR="00827733" w:rsidRDefault="0069631A" w:rsidP="006241FD">
      <w:pPr>
        <w:pStyle w:val="Style7"/>
        <w:widowControl/>
        <w:numPr>
          <w:ilvl w:val="0"/>
          <w:numId w:val="1"/>
        </w:numPr>
        <w:tabs>
          <w:tab w:val="left" w:pos="1061"/>
        </w:tabs>
        <w:spacing w:before="10"/>
        <w:ind w:left="1061"/>
        <w:rPr>
          <w:rStyle w:val="FontStyle12"/>
        </w:rPr>
      </w:pPr>
      <w:r>
        <w:rPr>
          <w:rStyle w:val="FontStyle12"/>
        </w:rPr>
        <w:t>Опубликовать настоящее постановление на официальном сайте администрации Ширяевского муниципального образования.</w:t>
      </w:r>
    </w:p>
    <w:p w:rsidR="00827733" w:rsidRDefault="0069631A" w:rsidP="006241FD">
      <w:pPr>
        <w:pStyle w:val="Style7"/>
        <w:widowControl/>
        <w:numPr>
          <w:ilvl w:val="0"/>
          <w:numId w:val="1"/>
        </w:numPr>
        <w:tabs>
          <w:tab w:val="left" w:pos="1061"/>
        </w:tabs>
        <w:spacing w:before="5"/>
        <w:ind w:left="1061"/>
        <w:rPr>
          <w:rStyle w:val="FontStyle12"/>
        </w:rPr>
      </w:pPr>
      <w:r>
        <w:rPr>
          <w:rStyle w:val="FontStyle12"/>
        </w:rPr>
        <w:t>Контроль за выполнением данного постановления оставляю за собой.</w:t>
      </w:r>
    </w:p>
    <w:p w:rsidR="00827733" w:rsidRDefault="00827733">
      <w:pPr>
        <w:pStyle w:val="Style7"/>
        <w:widowControl/>
        <w:tabs>
          <w:tab w:val="left" w:pos="1061"/>
        </w:tabs>
        <w:spacing w:before="5"/>
        <w:ind w:left="1061"/>
        <w:rPr>
          <w:rStyle w:val="FontStyle12"/>
        </w:rPr>
        <w:sectPr w:rsidR="00827733">
          <w:type w:val="continuous"/>
          <w:pgSz w:w="11905" w:h="16837"/>
          <w:pgMar w:top="726" w:right="936" w:bottom="1440" w:left="1656" w:header="720" w:footer="720" w:gutter="0"/>
          <w:cols w:space="60"/>
          <w:noEndnote/>
        </w:sectPr>
      </w:pPr>
    </w:p>
    <w:p w:rsidR="00827733" w:rsidRDefault="00827733">
      <w:pPr>
        <w:widowControl/>
        <w:spacing w:before="1440"/>
        <w:ind w:left="3187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8.3pt;margin-top:98.65pt;width:75.1pt;height:13.9pt;z-index:251658240;mso-wrap-edited:f;mso-wrap-distance-left:1.9pt;mso-wrap-distance-right:1.9pt;mso-wrap-distance-bottom:14.65pt;mso-position-horizontal-relative:margin" filled="f" stroked="f">
            <v:textbox inset="0,0,0,0">
              <w:txbxContent>
                <w:p w:rsidR="00827733" w:rsidRDefault="0069631A">
                  <w:pPr>
                    <w:pStyle w:val="Style3"/>
                    <w:widowControl/>
                    <w:jc w:val="both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С.А.Попова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27" type="#_x0000_t202" style="position:absolute;left:0;text-align:left;margin-left:223.9pt;margin-top:90.25pt;width:67.7pt;height:36.95pt;z-index:251657216;mso-wrap-edited:f;mso-wrap-distance-left:1.9pt;mso-wrap-distance-right:1.9pt;mso-position-horizontal-relative:margin" filled="f" stroked="f">
            <v:textbox inset="0,0,0,0">
              <w:txbxContent>
                <w:p w:rsidR="00827733" w:rsidRDefault="00827733">
                  <w:pPr>
                    <w:widowControl/>
                  </w:pPr>
                </w:p>
              </w:txbxContent>
            </v:textbox>
            <w10:wrap type="topAndBottom" anchorx="margin"/>
          </v:shape>
        </w:pict>
      </w:r>
    </w:p>
    <w:p w:rsidR="006241FD" w:rsidRDefault="0069631A">
      <w:pPr>
        <w:pStyle w:val="Style5"/>
        <w:widowControl/>
        <w:rPr>
          <w:rStyle w:val="FontStyle12"/>
        </w:rPr>
      </w:pPr>
      <w:r>
        <w:rPr>
          <w:rStyle w:val="FontStyle12"/>
        </w:rPr>
        <w:t>Глава Ширяевского муниципального образования</w:t>
      </w:r>
    </w:p>
    <w:sectPr w:rsidR="006241FD" w:rsidSect="00827733">
      <w:type w:val="continuous"/>
      <w:pgSz w:w="11905" w:h="16837"/>
      <w:pgMar w:top="726" w:right="6576" w:bottom="1440" w:left="1666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A34" w:rsidRDefault="006D4A34">
      <w:r>
        <w:separator/>
      </w:r>
    </w:p>
  </w:endnote>
  <w:endnote w:type="continuationSeparator" w:id="0">
    <w:p w:rsidR="006D4A34" w:rsidRDefault="006D4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A34" w:rsidRDefault="006D4A34">
      <w:r>
        <w:separator/>
      </w:r>
    </w:p>
  </w:footnote>
  <w:footnote w:type="continuationSeparator" w:id="0">
    <w:p w:rsidR="006D4A34" w:rsidRDefault="006D4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65B7A"/>
    <w:multiLevelType w:val="singleLevel"/>
    <w:tmpl w:val="2BB0782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36EE5"/>
    <w:rsid w:val="001D6513"/>
    <w:rsid w:val="006241FD"/>
    <w:rsid w:val="0069631A"/>
    <w:rsid w:val="006D4A34"/>
    <w:rsid w:val="00827733"/>
    <w:rsid w:val="0083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3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7733"/>
    <w:pPr>
      <w:spacing w:line="319" w:lineRule="exact"/>
      <w:jc w:val="center"/>
    </w:pPr>
  </w:style>
  <w:style w:type="paragraph" w:customStyle="1" w:styleId="Style2">
    <w:name w:val="Style2"/>
    <w:basedOn w:val="a"/>
    <w:uiPriority w:val="99"/>
    <w:rsid w:val="00827733"/>
  </w:style>
  <w:style w:type="paragraph" w:customStyle="1" w:styleId="Style3">
    <w:name w:val="Style3"/>
    <w:basedOn w:val="a"/>
    <w:uiPriority w:val="99"/>
    <w:rsid w:val="00827733"/>
  </w:style>
  <w:style w:type="paragraph" w:customStyle="1" w:styleId="Style4">
    <w:name w:val="Style4"/>
    <w:basedOn w:val="a"/>
    <w:uiPriority w:val="99"/>
    <w:rsid w:val="00827733"/>
  </w:style>
  <w:style w:type="paragraph" w:customStyle="1" w:styleId="Style5">
    <w:name w:val="Style5"/>
    <w:basedOn w:val="a"/>
    <w:uiPriority w:val="99"/>
    <w:rsid w:val="00827733"/>
    <w:pPr>
      <w:spacing w:line="322" w:lineRule="exact"/>
    </w:pPr>
  </w:style>
  <w:style w:type="paragraph" w:customStyle="1" w:styleId="Style6">
    <w:name w:val="Style6"/>
    <w:basedOn w:val="a"/>
    <w:uiPriority w:val="99"/>
    <w:rsid w:val="00827733"/>
    <w:pPr>
      <w:spacing w:line="322" w:lineRule="exact"/>
      <w:ind w:firstLine="696"/>
      <w:jc w:val="both"/>
    </w:pPr>
  </w:style>
  <w:style w:type="paragraph" w:customStyle="1" w:styleId="Style7">
    <w:name w:val="Style7"/>
    <w:basedOn w:val="a"/>
    <w:uiPriority w:val="99"/>
    <w:rsid w:val="00827733"/>
    <w:pPr>
      <w:spacing w:line="317" w:lineRule="exact"/>
      <w:ind w:hanging="360"/>
    </w:pPr>
  </w:style>
  <w:style w:type="character" w:customStyle="1" w:styleId="FontStyle11">
    <w:name w:val="Font Style11"/>
    <w:basedOn w:val="a0"/>
    <w:uiPriority w:val="99"/>
    <w:rsid w:val="00827733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827733"/>
    <w:rPr>
      <w:rFonts w:ascii="Times New Roman" w:hAnsi="Times New Roman" w:cs="Times New Roman"/>
      <w:spacing w:val="1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D65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5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3</cp:revision>
  <dcterms:created xsi:type="dcterms:W3CDTF">2016-06-28T02:04:00Z</dcterms:created>
  <dcterms:modified xsi:type="dcterms:W3CDTF">2016-06-28T02:11:00Z</dcterms:modified>
</cp:coreProperties>
</file>