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8A" w:rsidRDefault="00A93B8A" w:rsidP="00A93B8A">
      <w:pPr>
        <w:tabs>
          <w:tab w:val="left" w:pos="709"/>
          <w:tab w:val="center" w:pos="4677"/>
          <w:tab w:val="left" w:pos="6675"/>
        </w:tabs>
        <w:autoSpaceDN w:val="0"/>
        <w:adjustRightInd w:val="0"/>
        <w:spacing w:after="0" w:line="240" w:lineRule="auto"/>
        <w:jc w:val="right"/>
        <w:rPr>
          <w:rFonts w:ascii="Arial" w:hAnsi="Arial" w:cs="Arial"/>
          <w:b/>
          <w:bCs/>
          <w:sz w:val="32"/>
          <w:szCs w:val="32"/>
        </w:rPr>
      </w:pPr>
      <w:r>
        <w:rPr>
          <w:rFonts w:ascii="Arial" w:hAnsi="Arial" w:cs="Arial"/>
          <w:b/>
          <w:bCs/>
          <w:sz w:val="32"/>
          <w:szCs w:val="32"/>
        </w:rPr>
        <w:t>ПРОЕКТ</w:t>
      </w:r>
    </w:p>
    <w:p w:rsidR="00C10790" w:rsidRPr="00E90085" w:rsidRDefault="00C10790" w:rsidP="00C10790">
      <w:pPr>
        <w:tabs>
          <w:tab w:val="left" w:pos="709"/>
          <w:tab w:val="center" w:pos="4677"/>
          <w:tab w:val="left" w:pos="6675"/>
        </w:tabs>
        <w:autoSpaceDN w:val="0"/>
        <w:adjustRightInd w:val="0"/>
        <w:spacing w:after="0" w:line="240" w:lineRule="auto"/>
        <w:jc w:val="center"/>
        <w:rPr>
          <w:rFonts w:ascii="Arial" w:hAnsi="Arial" w:cs="Arial"/>
          <w:b/>
          <w:bCs/>
          <w:sz w:val="32"/>
          <w:szCs w:val="32"/>
        </w:rPr>
      </w:pPr>
      <w:r>
        <w:rPr>
          <w:rFonts w:ascii="Arial" w:hAnsi="Arial" w:cs="Arial"/>
          <w:b/>
          <w:bCs/>
          <w:sz w:val="32"/>
          <w:szCs w:val="32"/>
        </w:rPr>
        <w:t>___________</w:t>
      </w:r>
      <w:r w:rsidRPr="00E90085">
        <w:rPr>
          <w:rFonts w:ascii="Arial" w:hAnsi="Arial" w:cs="Arial"/>
          <w:b/>
          <w:bCs/>
          <w:sz w:val="32"/>
          <w:szCs w:val="32"/>
        </w:rPr>
        <w:t xml:space="preserve"> </w:t>
      </w:r>
      <w:proofErr w:type="gramStart"/>
      <w:r>
        <w:rPr>
          <w:rFonts w:ascii="Arial" w:hAnsi="Arial" w:cs="Arial"/>
          <w:b/>
          <w:bCs/>
          <w:sz w:val="32"/>
          <w:szCs w:val="32"/>
        </w:rPr>
        <w:t>г</w:t>
      </w:r>
      <w:proofErr w:type="gramEnd"/>
      <w:r>
        <w:rPr>
          <w:rFonts w:ascii="Arial" w:hAnsi="Arial" w:cs="Arial"/>
          <w:b/>
          <w:bCs/>
          <w:sz w:val="32"/>
          <w:szCs w:val="32"/>
        </w:rPr>
        <w:t>. № _______</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РОССИЙСКАЯ ФЕДЕРАЦИЯ</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ИРКУТСКА</w:t>
      </w:r>
      <w:r>
        <w:rPr>
          <w:rFonts w:ascii="Arial" w:hAnsi="Arial" w:cs="Arial"/>
          <w:b/>
          <w:bCs/>
          <w:sz w:val="32"/>
          <w:szCs w:val="32"/>
        </w:rPr>
        <w:t>Я ОБЛАСТЬ</w:t>
      </w:r>
    </w:p>
    <w:p w:rsidR="00C10790" w:rsidRDefault="00C10790"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 xml:space="preserve">ИРКУТСКИЙ РАЙОН </w:t>
      </w:r>
    </w:p>
    <w:p w:rsidR="00C10790" w:rsidRPr="00E90085" w:rsidRDefault="00C10790"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ШИРЯЕ</w:t>
      </w:r>
      <w:r w:rsidRPr="00E90085">
        <w:rPr>
          <w:rFonts w:ascii="Arial" w:hAnsi="Arial" w:cs="Arial"/>
          <w:b/>
          <w:bCs/>
          <w:sz w:val="32"/>
          <w:szCs w:val="32"/>
        </w:rPr>
        <w:t>ВСКОЕ МУНИЦИПАЛЬНОЕ ОБРАЗОВАНИЕ</w:t>
      </w: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ГЛАВА МУНИЦИПАЛЬНОГО ОБРАЗОВАНИЯ</w:t>
      </w:r>
    </w:p>
    <w:p w:rsidR="00C10790" w:rsidRDefault="00C10790" w:rsidP="00C10790">
      <w:pPr>
        <w:autoSpaceDN w:val="0"/>
        <w:adjustRightInd w:val="0"/>
        <w:spacing w:after="0" w:line="240" w:lineRule="auto"/>
        <w:jc w:val="center"/>
        <w:rPr>
          <w:rFonts w:ascii="Arial" w:hAnsi="Arial" w:cs="Arial"/>
          <w:b/>
          <w:bCs/>
          <w:sz w:val="32"/>
          <w:szCs w:val="32"/>
        </w:rPr>
      </w:pPr>
      <w:r>
        <w:rPr>
          <w:rFonts w:ascii="Arial" w:hAnsi="Arial" w:cs="Arial"/>
          <w:b/>
          <w:bCs/>
          <w:sz w:val="32"/>
          <w:szCs w:val="32"/>
        </w:rPr>
        <w:t>АДМИНИСТРАЦИЯ</w:t>
      </w:r>
    </w:p>
    <w:p w:rsidR="00C10790" w:rsidRDefault="00C10790" w:rsidP="00C10790">
      <w:pPr>
        <w:autoSpaceDN w:val="0"/>
        <w:adjustRightInd w:val="0"/>
        <w:spacing w:after="0" w:line="240" w:lineRule="auto"/>
        <w:jc w:val="center"/>
        <w:rPr>
          <w:rFonts w:ascii="Arial" w:hAnsi="Arial" w:cs="Arial"/>
          <w:b/>
          <w:bCs/>
          <w:sz w:val="32"/>
          <w:szCs w:val="32"/>
        </w:rPr>
      </w:pPr>
    </w:p>
    <w:p w:rsidR="00C10790" w:rsidRDefault="00C10790" w:rsidP="00C10790">
      <w:pPr>
        <w:autoSpaceDN w:val="0"/>
        <w:adjustRightInd w:val="0"/>
        <w:spacing w:after="0" w:line="240" w:lineRule="auto"/>
        <w:jc w:val="center"/>
        <w:rPr>
          <w:rFonts w:ascii="Arial" w:hAnsi="Arial" w:cs="Arial"/>
          <w:b/>
          <w:bCs/>
          <w:sz w:val="32"/>
          <w:szCs w:val="32"/>
        </w:rPr>
      </w:pPr>
      <w:r w:rsidRPr="00E90085">
        <w:rPr>
          <w:rFonts w:ascii="Arial" w:hAnsi="Arial" w:cs="Arial"/>
          <w:b/>
          <w:bCs/>
          <w:sz w:val="32"/>
          <w:szCs w:val="32"/>
        </w:rPr>
        <w:t>ПОСТАНОВЛЕНИЕ</w:t>
      </w:r>
    </w:p>
    <w:p w:rsidR="00C10790" w:rsidRDefault="00C10790" w:rsidP="007379FD">
      <w:pPr>
        <w:shd w:val="clear" w:color="auto" w:fill="FFFFFF"/>
        <w:spacing w:after="0" w:line="240" w:lineRule="auto"/>
        <w:jc w:val="center"/>
        <w:rPr>
          <w:rFonts w:ascii="Tahoma" w:eastAsia="Times New Roman" w:hAnsi="Tahoma" w:cs="Tahoma"/>
          <w:b/>
          <w:bCs/>
          <w:color w:val="2C2C2C"/>
          <w:sz w:val="20"/>
          <w:szCs w:val="20"/>
          <w:lang w:eastAsia="ru-RU"/>
        </w:rPr>
      </w:pPr>
    </w:p>
    <w:p w:rsidR="007379FD" w:rsidRPr="007379FD" w:rsidRDefault="007379FD" w:rsidP="00C10790">
      <w:pPr>
        <w:autoSpaceDN w:val="0"/>
        <w:adjustRightInd w:val="0"/>
        <w:spacing w:after="0" w:line="240" w:lineRule="auto"/>
        <w:jc w:val="center"/>
        <w:rPr>
          <w:rFonts w:ascii="Arial" w:hAnsi="Arial" w:cs="Arial"/>
          <w:b/>
          <w:bCs/>
          <w:sz w:val="32"/>
          <w:szCs w:val="32"/>
        </w:rPr>
      </w:pPr>
      <w:r w:rsidRPr="007379FD">
        <w:rPr>
          <w:rFonts w:ascii="Arial" w:hAnsi="Arial" w:cs="Arial"/>
          <w:b/>
          <w:bCs/>
          <w:sz w:val="32"/>
          <w:szCs w:val="32"/>
        </w:rPr>
        <w:t xml:space="preserve">ОБ УТВЕРЖДЕНИИ АДМИНИСТРАТИВНОГО РЕГЛАМЕНТА ПРЕДОСТАВЛЕНИЯ МУНИЦИПАЛЬНОЙ УСЛУГИ «СОВЕРШЕНИЕ НОТАРИАЛЬНЫХ ДЕЙСТВИЙ СПЕЦИАЛЬНО УПОЛНОМОЧЕННЫМ ДОЛЖНОСТНЫМ ЛИЦОМ АДМИНИСТРАЦИИ </w:t>
      </w:r>
      <w:r w:rsidR="00C10790">
        <w:rPr>
          <w:rFonts w:ascii="Arial" w:hAnsi="Arial" w:cs="Arial"/>
          <w:b/>
          <w:bCs/>
          <w:sz w:val="32"/>
          <w:szCs w:val="32"/>
        </w:rPr>
        <w:t>ШИРЯЕВСКОГО</w:t>
      </w:r>
      <w:r w:rsidRPr="007379FD">
        <w:rPr>
          <w:rFonts w:ascii="Arial" w:hAnsi="Arial" w:cs="Arial"/>
          <w:b/>
          <w:bCs/>
          <w:sz w:val="32"/>
          <w:szCs w:val="32"/>
        </w:rPr>
        <w:t xml:space="preserve"> МУНИЦИПАЛЬНОГО ОБРАЗОВАНИЯ»</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7379FD" w:rsidRDefault="007379FD" w:rsidP="00C10790">
      <w:pPr>
        <w:shd w:val="clear" w:color="auto" w:fill="FFFFFF"/>
        <w:spacing w:after="0" w:line="240" w:lineRule="auto"/>
        <w:ind w:firstLine="709"/>
        <w:jc w:val="both"/>
        <w:rPr>
          <w:rFonts w:ascii="Arial" w:eastAsia="Times New Roman" w:hAnsi="Arial" w:cs="Arial"/>
          <w:color w:val="2C2C2C"/>
          <w:sz w:val="24"/>
          <w:szCs w:val="24"/>
          <w:lang w:eastAsia="ru-RU"/>
        </w:rPr>
      </w:pPr>
      <w:r w:rsidRPr="007379FD">
        <w:rPr>
          <w:rFonts w:ascii="Arial" w:eastAsia="Times New Roman" w:hAnsi="Arial" w:cs="Arial"/>
          <w:color w:val="2C2C2C"/>
          <w:sz w:val="24"/>
          <w:szCs w:val="24"/>
          <w:lang w:eastAsia="ru-RU"/>
        </w:rPr>
        <w:t xml:space="preserve">В целях повышения требований к качеству и доступности предоставления муниципальной услуги «Совершение нотариальных действий специально </w:t>
      </w:r>
      <w:proofErr w:type="gramStart"/>
      <w:r w:rsidRPr="007379FD">
        <w:rPr>
          <w:rFonts w:ascii="Arial" w:eastAsia="Times New Roman" w:hAnsi="Arial" w:cs="Arial"/>
          <w:color w:val="2C2C2C"/>
          <w:sz w:val="24"/>
          <w:szCs w:val="24"/>
          <w:lang w:eastAsia="ru-RU"/>
        </w:rPr>
        <w:t xml:space="preserve">уполномоченным должностным лицом администрации </w:t>
      </w:r>
      <w:r w:rsidR="00C10790">
        <w:rPr>
          <w:rFonts w:ascii="Arial" w:eastAsia="Times New Roman" w:hAnsi="Arial" w:cs="Arial"/>
          <w:color w:val="2C2C2C"/>
          <w:sz w:val="24"/>
          <w:szCs w:val="24"/>
          <w:lang w:eastAsia="ru-RU"/>
        </w:rPr>
        <w:t>Ширяевского</w:t>
      </w:r>
      <w:r w:rsidRPr="007379FD">
        <w:rPr>
          <w:rFonts w:ascii="Arial" w:eastAsia="Times New Roman" w:hAnsi="Arial" w:cs="Arial"/>
          <w:color w:val="2C2C2C"/>
          <w:sz w:val="24"/>
          <w:szCs w:val="24"/>
          <w:lang w:eastAsia="ru-RU"/>
        </w:rPr>
        <w:t xml:space="preserve"> муниципального образования», во исполнение поручений протокола заседания Подкомиссии по повышению качества государственных и муниципальных услуг от 12.09.2014 года №7, руководствуясь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Основами законодательства о нотариате (утв</w:t>
      </w:r>
      <w:proofErr w:type="gramEnd"/>
      <w:r w:rsidRPr="007379FD">
        <w:rPr>
          <w:rFonts w:ascii="Arial" w:eastAsia="Times New Roman" w:hAnsi="Arial" w:cs="Arial"/>
          <w:color w:val="2C2C2C"/>
          <w:sz w:val="24"/>
          <w:szCs w:val="24"/>
          <w:lang w:eastAsia="ru-RU"/>
        </w:rPr>
        <w:t xml:space="preserve">. </w:t>
      </w:r>
      <w:proofErr w:type="gramStart"/>
      <w:r w:rsidRPr="007379FD">
        <w:rPr>
          <w:rFonts w:ascii="Arial" w:eastAsia="Times New Roman" w:hAnsi="Arial" w:cs="Arial"/>
          <w:color w:val="2C2C2C"/>
          <w:sz w:val="24"/>
          <w:szCs w:val="24"/>
          <w:lang w:eastAsia="ru-RU"/>
        </w:rPr>
        <w:t>ВС</w:t>
      </w:r>
      <w:proofErr w:type="gramEnd"/>
      <w:r w:rsidRPr="007379FD">
        <w:rPr>
          <w:rFonts w:ascii="Arial" w:eastAsia="Times New Roman" w:hAnsi="Arial" w:cs="Arial"/>
          <w:color w:val="2C2C2C"/>
          <w:sz w:val="24"/>
          <w:szCs w:val="24"/>
          <w:lang w:eastAsia="ru-RU"/>
        </w:rPr>
        <w:t xml:space="preserve"> РФ 11.02.1993 N 4462-1), Приказом Министерства юстиции РФ от 06.06.2017 года №97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Приказом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Устава </w:t>
      </w:r>
      <w:r w:rsidR="00C10790">
        <w:rPr>
          <w:rFonts w:ascii="Arial" w:eastAsia="Times New Roman" w:hAnsi="Arial" w:cs="Arial"/>
          <w:color w:val="2C2C2C"/>
          <w:sz w:val="24"/>
          <w:szCs w:val="24"/>
          <w:lang w:eastAsia="ru-RU"/>
        </w:rPr>
        <w:t>Ширяевского</w:t>
      </w:r>
      <w:r w:rsidRPr="007379FD">
        <w:rPr>
          <w:rFonts w:ascii="Arial" w:eastAsia="Times New Roman" w:hAnsi="Arial" w:cs="Arial"/>
          <w:color w:val="2C2C2C"/>
          <w:sz w:val="24"/>
          <w:szCs w:val="24"/>
          <w:lang w:eastAsia="ru-RU"/>
        </w:rPr>
        <w:t xml:space="preserve"> муниципального образования, Администрация </w:t>
      </w:r>
      <w:r w:rsidR="00C10790">
        <w:rPr>
          <w:rFonts w:ascii="Arial" w:eastAsia="Times New Roman" w:hAnsi="Arial" w:cs="Arial"/>
          <w:color w:val="2C2C2C"/>
          <w:sz w:val="24"/>
          <w:szCs w:val="24"/>
          <w:lang w:eastAsia="ru-RU"/>
        </w:rPr>
        <w:t>Ширяевского</w:t>
      </w:r>
      <w:r w:rsidRPr="007379FD">
        <w:rPr>
          <w:rFonts w:ascii="Arial" w:eastAsia="Times New Roman" w:hAnsi="Arial" w:cs="Arial"/>
          <w:color w:val="2C2C2C"/>
          <w:sz w:val="24"/>
          <w:szCs w:val="24"/>
          <w:lang w:eastAsia="ru-RU"/>
        </w:rPr>
        <w:t xml:space="preserve"> муниципального образования,</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7379FD" w:rsidRDefault="007379FD" w:rsidP="007379FD">
      <w:pPr>
        <w:shd w:val="clear" w:color="auto" w:fill="FFFFFF"/>
        <w:spacing w:after="0" w:line="240" w:lineRule="auto"/>
        <w:jc w:val="center"/>
        <w:rPr>
          <w:rFonts w:ascii="Arial" w:eastAsia="Times New Roman" w:hAnsi="Arial" w:cs="Arial"/>
          <w:color w:val="2C2C2C"/>
          <w:sz w:val="30"/>
          <w:szCs w:val="30"/>
          <w:lang w:eastAsia="ru-RU"/>
        </w:rPr>
      </w:pPr>
      <w:r w:rsidRPr="007379FD">
        <w:rPr>
          <w:rFonts w:ascii="Arial" w:eastAsia="Times New Roman" w:hAnsi="Arial" w:cs="Arial"/>
          <w:b/>
          <w:bCs/>
          <w:color w:val="2C2C2C"/>
          <w:sz w:val="30"/>
          <w:szCs w:val="30"/>
          <w:lang w:eastAsia="ru-RU"/>
        </w:rPr>
        <w:t>ПОСТАНОВЛЯЕТ:</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7379FD" w:rsidRDefault="007379FD" w:rsidP="00C10790">
      <w:pPr>
        <w:shd w:val="clear" w:color="auto" w:fill="FFFFFF"/>
        <w:spacing w:after="0" w:line="240" w:lineRule="auto"/>
        <w:ind w:firstLine="709"/>
        <w:jc w:val="both"/>
        <w:rPr>
          <w:rFonts w:ascii="Arial" w:eastAsia="Times New Roman" w:hAnsi="Arial" w:cs="Arial"/>
          <w:color w:val="2C2C2C"/>
          <w:sz w:val="24"/>
          <w:szCs w:val="24"/>
          <w:lang w:eastAsia="ru-RU"/>
        </w:rPr>
      </w:pPr>
      <w:r w:rsidRPr="007379FD">
        <w:rPr>
          <w:rFonts w:ascii="Arial" w:eastAsia="Times New Roman" w:hAnsi="Arial" w:cs="Arial"/>
          <w:color w:val="2C2C2C"/>
          <w:sz w:val="24"/>
          <w:szCs w:val="24"/>
          <w:lang w:eastAsia="ru-RU"/>
        </w:rPr>
        <w:t xml:space="preserve">1. Утвердить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sidR="00C10790" w:rsidRPr="00C10790">
        <w:rPr>
          <w:rFonts w:ascii="Arial" w:eastAsia="Times New Roman" w:hAnsi="Arial" w:cs="Arial"/>
          <w:color w:val="2C2C2C"/>
          <w:sz w:val="24"/>
          <w:szCs w:val="24"/>
          <w:lang w:eastAsia="ru-RU"/>
        </w:rPr>
        <w:t>Ширяевского</w:t>
      </w:r>
      <w:r w:rsidRPr="007379FD">
        <w:rPr>
          <w:rFonts w:ascii="Arial" w:eastAsia="Times New Roman" w:hAnsi="Arial" w:cs="Arial"/>
          <w:color w:val="2C2C2C"/>
          <w:sz w:val="24"/>
          <w:szCs w:val="24"/>
          <w:lang w:eastAsia="ru-RU"/>
        </w:rPr>
        <w:t xml:space="preserve"> муниципального образования» согласно приложению к настоящему постановлению.</w:t>
      </w:r>
    </w:p>
    <w:p w:rsidR="007379FD" w:rsidRPr="007379FD" w:rsidRDefault="007379FD" w:rsidP="00C10790">
      <w:pPr>
        <w:shd w:val="clear" w:color="auto" w:fill="FFFFFF"/>
        <w:spacing w:after="0" w:line="240" w:lineRule="auto"/>
        <w:ind w:firstLine="709"/>
        <w:jc w:val="both"/>
        <w:rPr>
          <w:rFonts w:ascii="Arial" w:eastAsia="Times New Roman" w:hAnsi="Arial" w:cs="Arial"/>
          <w:color w:val="2C2C2C"/>
          <w:sz w:val="24"/>
          <w:szCs w:val="24"/>
          <w:lang w:eastAsia="ru-RU"/>
        </w:rPr>
      </w:pPr>
      <w:r w:rsidRPr="007379FD">
        <w:rPr>
          <w:rFonts w:ascii="Arial" w:eastAsia="Times New Roman" w:hAnsi="Arial" w:cs="Arial"/>
          <w:color w:val="2C2C2C"/>
          <w:sz w:val="24"/>
          <w:szCs w:val="24"/>
          <w:lang w:eastAsia="ru-RU"/>
        </w:rPr>
        <w:lastRenderedPageBreak/>
        <w:t>2. Лицам, ответственным за предоставление муниципальной услуги, оказывать муниципальную услугу в соответствии административным регламентом, утвержденным настоящим постановлением.</w:t>
      </w:r>
    </w:p>
    <w:p w:rsidR="007379FD" w:rsidRPr="007379FD" w:rsidRDefault="007379FD" w:rsidP="00C10790">
      <w:pPr>
        <w:shd w:val="clear" w:color="auto" w:fill="FFFFFF"/>
        <w:spacing w:after="0" w:line="240" w:lineRule="auto"/>
        <w:ind w:firstLine="709"/>
        <w:jc w:val="both"/>
        <w:rPr>
          <w:rFonts w:ascii="Arial" w:eastAsia="Times New Roman" w:hAnsi="Arial" w:cs="Arial"/>
          <w:color w:val="2C2C2C"/>
          <w:sz w:val="24"/>
          <w:szCs w:val="24"/>
          <w:lang w:eastAsia="ru-RU"/>
        </w:rPr>
      </w:pPr>
      <w:r w:rsidRPr="007379FD">
        <w:rPr>
          <w:rFonts w:ascii="Arial" w:eastAsia="Times New Roman" w:hAnsi="Arial" w:cs="Arial"/>
          <w:color w:val="2C2C2C"/>
          <w:sz w:val="24"/>
          <w:szCs w:val="24"/>
          <w:lang w:eastAsia="ru-RU"/>
        </w:rPr>
        <w:t xml:space="preserve">3. Признать утратившим силу постановление администрации </w:t>
      </w:r>
      <w:r w:rsidR="00C10790" w:rsidRPr="00C10790">
        <w:rPr>
          <w:rFonts w:ascii="Arial" w:eastAsia="Times New Roman" w:hAnsi="Arial" w:cs="Arial"/>
          <w:color w:val="2C2C2C"/>
          <w:sz w:val="24"/>
          <w:szCs w:val="24"/>
          <w:lang w:eastAsia="ru-RU"/>
        </w:rPr>
        <w:t>Ширяевского</w:t>
      </w:r>
      <w:r w:rsidRPr="007379FD">
        <w:rPr>
          <w:rFonts w:ascii="Arial" w:eastAsia="Times New Roman" w:hAnsi="Arial" w:cs="Arial"/>
          <w:color w:val="2C2C2C"/>
          <w:sz w:val="24"/>
          <w:szCs w:val="24"/>
          <w:lang w:eastAsia="ru-RU"/>
        </w:rPr>
        <w:t xml:space="preserve"> </w:t>
      </w:r>
      <w:r w:rsidR="00511885">
        <w:rPr>
          <w:rFonts w:ascii="Arial" w:eastAsia="Times New Roman" w:hAnsi="Arial" w:cs="Arial"/>
          <w:color w:val="2C2C2C"/>
          <w:sz w:val="24"/>
          <w:szCs w:val="24"/>
          <w:lang w:eastAsia="ru-RU"/>
        </w:rPr>
        <w:t>муниципального образования от 14</w:t>
      </w:r>
      <w:r w:rsidRPr="007379FD">
        <w:rPr>
          <w:rFonts w:ascii="Arial" w:eastAsia="Times New Roman" w:hAnsi="Arial" w:cs="Arial"/>
          <w:color w:val="2C2C2C"/>
          <w:sz w:val="24"/>
          <w:szCs w:val="24"/>
          <w:lang w:eastAsia="ru-RU"/>
        </w:rPr>
        <w:t xml:space="preserve"> </w:t>
      </w:r>
      <w:r w:rsidR="00511885">
        <w:rPr>
          <w:rFonts w:ascii="Arial" w:eastAsia="Times New Roman" w:hAnsi="Arial" w:cs="Arial"/>
          <w:color w:val="2C2C2C"/>
          <w:sz w:val="24"/>
          <w:szCs w:val="24"/>
          <w:lang w:eastAsia="ru-RU"/>
        </w:rPr>
        <w:t>января 2013 года № 07</w:t>
      </w:r>
      <w:r w:rsidRPr="007379FD">
        <w:rPr>
          <w:rFonts w:ascii="Arial" w:eastAsia="Times New Roman" w:hAnsi="Arial" w:cs="Arial"/>
          <w:color w:val="2C2C2C"/>
          <w:sz w:val="24"/>
          <w:szCs w:val="24"/>
          <w:lang w:eastAsia="ru-RU"/>
        </w:rPr>
        <w:t xml:space="preserve"> "Об утверждении Административного регламента предоставления муниципальной услуги "</w:t>
      </w:r>
      <w:r w:rsidR="00DF3E3B" w:rsidRPr="00DF3E3B">
        <w:rPr>
          <w:sz w:val="28"/>
          <w:szCs w:val="28"/>
        </w:rPr>
        <w:t xml:space="preserve"> </w:t>
      </w:r>
      <w:r w:rsidR="00DF3E3B" w:rsidRPr="00DF3E3B">
        <w:rPr>
          <w:rFonts w:ascii="Arial" w:eastAsia="Times New Roman" w:hAnsi="Arial" w:cs="Arial"/>
          <w:color w:val="2C2C2C"/>
          <w:sz w:val="24"/>
          <w:szCs w:val="24"/>
          <w:lang w:eastAsia="ru-RU"/>
        </w:rPr>
        <w:t>Совершения нотариальных действий на территории Ширяевского муниципального образования»</w:t>
      </w:r>
    </w:p>
    <w:p w:rsidR="00DF3E3B" w:rsidRPr="009534D3" w:rsidRDefault="00DF3E3B" w:rsidP="00DF3E3B">
      <w:pPr>
        <w:pStyle w:val="Bodytext20"/>
        <w:spacing w:after="0" w:line="240" w:lineRule="auto"/>
        <w:ind w:right="20"/>
        <w:jc w:val="left"/>
        <w:rPr>
          <w:rFonts w:ascii="Arial" w:hAnsi="Arial" w:cs="Arial"/>
          <w:sz w:val="24"/>
          <w:szCs w:val="24"/>
        </w:rPr>
      </w:pPr>
      <w:r>
        <w:rPr>
          <w:rFonts w:ascii="Arial" w:hAnsi="Arial" w:cs="Arial"/>
          <w:color w:val="2C2C2C"/>
          <w:sz w:val="24"/>
          <w:szCs w:val="24"/>
          <w:lang w:eastAsia="ru-RU"/>
        </w:rPr>
        <w:t xml:space="preserve">4. Опубликовать постановление </w:t>
      </w:r>
      <w:r w:rsidR="007379FD" w:rsidRPr="007379FD">
        <w:rPr>
          <w:rFonts w:ascii="Arial" w:hAnsi="Arial" w:cs="Arial"/>
          <w:color w:val="2C2C2C"/>
          <w:sz w:val="24"/>
          <w:szCs w:val="24"/>
          <w:lang w:eastAsia="ru-RU"/>
        </w:rPr>
        <w:t xml:space="preserve"> </w:t>
      </w:r>
      <w:r w:rsidRPr="00ED40C8">
        <w:rPr>
          <w:rFonts w:ascii="Arial" w:hAnsi="Arial" w:cs="Arial"/>
          <w:sz w:val="24"/>
          <w:szCs w:val="24"/>
        </w:rPr>
        <w:t xml:space="preserve">на </w:t>
      </w:r>
      <w:r>
        <w:rPr>
          <w:rFonts w:ascii="Arial" w:hAnsi="Arial" w:cs="Arial"/>
          <w:bCs/>
          <w:sz w:val="24"/>
          <w:szCs w:val="24"/>
        </w:rPr>
        <w:t xml:space="preserve">официальном сайте администрации </w:t>
      </w:r>
      <w:r w:rsidRPr="00ED40C8">
        <w:rPr>
          <w:rFonts w:ascii="Arial" w:hAnsi="Arial" w:cs="Arial"/>
          <w:bCs/>
          <w:sz w:val="24"/>
          <w:szCs w:val="24"/>
        </w:rPr>
        <w:t xml:space="preserve">Ширяевского муниципального образования </w:t>
      </w:r>
      <w:r w:rsidRPr="009534D3">
        <w:rPr>
          <w:rFonts w:ascii="Arial" w:hAnsi="Arial" w:cs="Arial"/>
          <w:bCs/>
          <w:sz w:val="24"/>
          <w:szCs w:val="24"/>
        </w:rPr>
        <w:t>(</w:t>
      </w:r>
      <w:r>
        <w:rPr>
          <w:rFonts w:ascii="Arial" w:hAnsi="Arial" w:cs="Arial"/>
          <w:sz w:val="24"/>
          <w:szCs w:val="24"/>
          <w:lang w:val="en-US"/>
        </w:rPr>
        <w:t>shiryaevskoe</w:t>
      </w:r>
      <w:r w:rsidRPr="009534D3">
        <w:rPr>
          <w:rFonts w:ascii="Arial" w:hAnsi="Arial" w:cs="Arial"/>
          <w:sz w:val="24"/>
          <w:szCs w:val="24"/>
        </w:rPr>
        <w:t>-</w:t>
      </w:r>
      <w:r>
        <w:rPr>
          <w:rFonts w:ascii="Arial" w:hAnsi="Arial" w:cs="Arial"/>
          <w:sz w:val="24"/>
          <w:szCs w:val="24"/>
          <w:lang w:val="en-US"/>
        </w:rPr>
        <w:t>mo</w:t>
      </w:r>
      <w:r w:rsidRPr="009534D3">
        <w:rPr>
          <w:rFonts w:ascii="Arial" w:hAnsi="Arial" w:cs="Arial"/>
          <w:sz w:val="24"/>
          <w:szCs w:val="24"/>
        </w:rPr>
        <w:t>.</w:t>
      </w:r>
      <w:proofErr w:type="spellStart"/>
      <w:r>
        <w:rPr>
          <w:rFonts w:ascii="Arial" w:hAnsi="Arial" w:cs="Arial"/>
          <w:sz w:val="24"/>
          <w:szCs w:val="24"/>
          <w:lang w:val="en-US"/>
        </w:rPr>
        <w:t>ru</w:t>
      </w:r>
      <w:proofErr w:type="spellEnd"/>
      <w:r w:rsidRPr="009534D3">
        <w:rPr>
          <w:rFonts w:ascii="Arial" w:hAnsi="Arial" w:cs="Arial"/>
          <w:sz w:val="24"/>
          <w:szCs w:val="24"/>
        </w:rPr>
        <w:t>)</w:t>
      </w:r>
      <w:r>
        <w:rPr>
          <w:rFonts w:ascii="Arial" w:hAnsi="Arial" w:cs="Arial"/>
          <w:sz w:val="24"/>
          <w:szCs w:val="24"/>
        </w:rPr>
        <w:t>.</w:t>
      </w:r>
    </w:p>
    <w:p w:rsidR="007379FD" w:rsidRDefault="00DF3E3B" w:rsidP="00DF3E3B">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5</w:t>
      </w:r>
      <w:r w:rsidR="007379FD" w:rsidRPr="007379FD">
        <w:rPr>
          <w:rFonts w:ascii="Arial" w:eastAsia="Times New Roman" w:hAnsi="Arial" w:cs="Arial"/>
          <w:color w:val="2C2C2C"/>
          <w:sz w:val="24"/>
          <w:szCs w:val="24"/>
          <w:lang w:eastAsia="ru-RU"/>
        </w:rPr>
        <w:t xml:space="preserve">. </w:t>
      </w:r>
      <w:proofErr w:type="gramStart"/>
      <w:r w:rsidR="007379FD" w:rsidRPr="007379FD">
        <w:rPr>
          <w:rFonts w:ascii="Arial" w:eastAsia="Times New Roman" w:hAnsi="Arial" w:cs="Arial"/>
          <w:color w:val="2C2C2C"/>
          <w:sz w:val="24"/>
          <w:szCs w:val="24"/>
          <w:lang w:eastAsia="ru-RU"/>
        </w:rPr>
        <w:t>Контроль за</w:t>
      </w:r>
      <w:proofErr w:type="gramEnd"/>
      <w:r w:rsidR="007379FD" w:rsidRPr="007379FD">
        <w:rPr>
          <w:rFonts w:ascii="Arial" w:eastAsia="Times New Roman" w:hAnsi="Arial" w:cs="Arial"/>
          <w:color w:val="2C2C2C"/>
          <w:sz w:val="24"/>
          <w:szCs w:val="24"/>
          <w:lang w:eastAsia="ru-RU"/>
        </w:rPr>
        <w:t xml:space="preserve"> исполнением постановления </w:t>
      </w:r>
      <w:r>
        <w:rPr>
          <w:rFonts w:ascii="Arial" w:eastAsia="Times New Roman" w:hAnsi="Arial" w:cs="Arial"/>
          <w:color w:val="2C2C2C"/>
          <w:sz w:val="24"/>
          <w:szCs w:val="24"/>
          <w:lang w:eastAsia="ru-RU"/>
        </w:rPr>
        <w:t>оставляю за собой.</w:t>
      </w:r>
    </w:p>
    <w:p w:rsidR="00DF3E3B" w:rsidRPr="007379FD" w:rsidRDefault="00DF3E3B" w:rsidP="00DF3E3B">
      <w:pPr>
        <w:shd w:val="clear" w:color="auto" w:fill="FFFFFF"/>
        <w:spacing w:after="0" w:line="240" w:lineRule="auto"/>
        <w:jc w:val="both"/>
        <w:rPr>
          <w:rFonts w:ascii="Arial" w:eastAsia="Times New Roman" w:hAnsi="Arial" w:cs="Arial"/>
          <w:color w:val="2C2C2C"/>
          <w:sz w:val="24"/>
          <w:szCs w:val="24"/>
          <w:lang w:eastAsia="ru-RU"/>
        </w:rPr>
      </w:pP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DF3E3B" w:rsidRPr="00DF3E3B" w:rsidRDefault="007379FD" w:rsidP="00DF3E3B">
      <w:pPr>
        <w:shd w:val="clear" w:color="auto" w:fill="FFFFFF"/>
        <w:spacing w:after="0" w:line="240" w:lineRule="auto"/>
        <w:rPr>
          <w:rFonts w:ascii="Arial" w:eastAsia="Times New Roman" w:hAnsi="Arial" w:cs="Arial"/>
          <w:iCs/>
          <w:color w:val="2C2C2C"/>
          <w:sz w:val="24"/>
          <w:szCs w:val="24"/>
          <w:lang w:eastAsia="ru-RU"/>
        </w:rPr>
      </w:pPr>
      <w:r w:rsidRPr="00DF3E3B">
        <w:rPr>
          <w:rFonts w:ascii="Arial" w:eastAsia="Times New Roman" w:hAnsi="Arial" w:cs="Arial"/>
          <w:iCs/>
          <w:color w:val="2C2C2C"/>
          <w:sz w:val="24"/>
          <w:szCs w:val="24"/>
          <w:lang w:eastAsia="ru-RU"/>
        </w:rPr>
        <w:t xml:space="preserve">Глава </w:t>
      </w:r>
      <w:r w:rsidR="00C10790" w:rsidRPr="00DF3E3B">
        <w:rPr>
          <w:rFonts w:ascii="Arial" w:eastAsia="Times New Roman" w:hAnsi="Arial" w:cs="Arial"/>
          <w:iCs/>
          <w:color w:val="2C2C2C"/>
          <w:sz w:val="24"/>
          <w:szCs w:val="24"/>
          <w:lang w:eastAsia="ru-RU"/>
        </w:rPr>
        <w:t>Ширяевского</w:t>
      </w:r>
      <w:r w:rsidRPr="00DF3E3B">
        <w:rPr>
          <w:rFonts w:ascii="Arial" w:eastAsia="Times New Roman" w:hAnsi="Arial" w:cs="Arial"/>
          <w:iCs/>
          <w:color w:val="2C2C2C"/>
          <w:sz w:val="24"/>
          <w:szCs w:val="24"/>
          <w:lang w:eastAsia="ru-RU"/>
        </w:rPr>
        <w:t xml:space="preserve"> </w:t>
      </w:r>
    </w:p>
    <w:p w:rsidR="00DF3E3B" w:rsidRPr="00DF3E3B" w:rsidRDefault="007379FD" w:rsidP="00DF3E3B">
      <w:pPr>
        <w:shd w:val="clear" w:color="auto" w:fill="FFFFFF"/>
        <w:spacing w:after="0" w:line="240" w:lineRule="auto"/>
        <w:rPr>
          <w:rFonts w:ascii="Arial" w:eastAsia="Times New Roman" w:hAnsi="Arial" w:cs="Arial"/>
          <w:iCs/>
          <w:color w:val="2C2C2C"/>
          <w:sz w:val="24"/>
          <w:szCs w:val="24"/>
          <w:lang w:eastAsia="ru-RU"/>
        </w:rPr>
      </w:pPr>
      <w:r w:rsidRPr="00DF3E3B">
        <w:rPr>
          <w:rFonts w:ascii="Arial" w:eastAsia="Times New Roman" w:hAnsi="Arial" w:cs="Arial"/>
          <w:iCs/>
          <w:color w:val="2C2C2C"/>
          <w:sz w:val="24"/>
          <w:szCs w:val="24"/>
          <w:lang w:eastAsia="ru-RU"/>
        </w:rPr>
        <w:t xml:space="preserve">муниципального образования </w:t>
      </w:r>
    </w:p>
    <w:p w:rsidR="007379FD" w:rsidRPr="00DF3E3B" w:rsidRDefault="00DF3E3B" w:rsidP="00DF3E3B">
      <w:pPr>
        <w:shd w:val="clear" w:color="auto" w:fill="FFFFFF"/>
        <w:spacing w:after="0" w:line="240" w:lineRule="auto"/>
        <w:rPr>
          <w:rFonts w:ascii="Arial" w:eastAsia="Times New Roman" w:hAnsi="Arial" w:cs="Arial"/>
          <w:color w:val="2C2C2C"/>
          <w:sz w:val="24"/>
          <w:szCs w:val="24"/>
          <w:lang w:eastAsia="ru-RU"/>
        </w:rPr>
      </w:pPr>
      <w:r w:rsidRPr="00DF3E3B">
        <w:rPr>
          <w:rFonts w:ascii="Arial" w:eastAsia="Times New Roman" w:hAnsi="Arial" w:cs="Arial"/>
          <w:iCs/>
          <w:color w:val="2C2C2C"/>
          <w:sz w:val="24"/>
          <w:szCs w:val="24"/>
          <w:lang w:eastAsia="ru-RU"/>
        </w:rPr>
        <w:t>С.Л. Плёнкин</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7379FD" w:rsidRDefault="007379FD" w:rsidP="007379FD">
      <w:pPr>
        <w:shd w:val="clear" w:color="auto" w:fill="FFFFFF"/>
        <w:spacing w:after="0" w:line="240" w:lineRule="auto"/>
        <w:jc w:val="right"/>
        <w:rPr>
          <w:rFonts w:ascii="Tahoma" w:eastAsia="Times New Roman" w:hAnsi="Tahoma" w:cs="Tahoma"/>
          <w:color w:val="2C2C2C"/>
          <w:sz w:val="20"/>
          <w:szCs w:val="20"/>
          <w:lang w:eastAsia="ru-RU"/>
        </w:rPr>
      </w:pPr>
      <w:proofErr w:type="gramStart"/>
      <w:r w:rsidRPr="007379FD">
        <w:rPr>
          <w:rFonts w:ascii="Tahoma" w:eastAsia="Times New Roman" w:hAnsi="Tahoma" w:cs="Tahoma"/>
          <w:color w:val="2C2C2C"/>
          <w:sz w:val="20"/>
          <w:szCs w:val="20"/>
          <w:lang w:eastAsia="ru-RU"/>
        </w:rPr>
        <w:t>Утвержден</w:t>
      </w:r>
      <w:proofErr w:type="gramEnd"/>
      <w:r w:rsidRPr="007379FD">
        <w:rPr>
          <w:rFonts w:ascii="Tahoma" w:eastAsia="Times New Roman" w:hAnsi="Tahoma" w:cs="Tahoma"/>
          <w:color w:val="2C2C2C"/>
          <w:sz w:val="20"/>
          <w:szCs w:val="20"/>
          <w:lang w:eastAsia="ru-RU"/>
        </w:rPr>
        <w:t xml:space="preserve"> постановлением администрации</w:t>
      </w:r>
    </w:p>
    <w:p w:rsidR="007379FD" w:rsidRPr="007379FD" w:rsidRDefault="00C10790" w:rsidP="007379FD">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Ширяевского</w:t>
      </w:r>
      <w:r w:rsidR="007379FD" w:rsidRPr="007379FD">
        <w:rPr>
          <w:rFonts w:ascii="Tahoma" w:eastAsia="Times New Roman" w:hAnsi="Tahoma" w:cs="Tahoma"/>
          <w:color w:val="2C2C2C"/>
          <w:sz w:val="20"/>
          <w:szCs w:val="20"/>
          <w:lang w:eastAsia="ru-RU"/>
        </w:rPr>
        <w:t xml:space="preserve"> муниципального образования</w:t>
      </w:r>
    </w:p>
    <w:p w:rsidR="007379FD" w:rsidRPr="007379FD" w:rsidRDefault="00DF3E3B" w:rsidP="007379FD">
      <w:pPr>
        <w:shd w:val="clear" w:color="auto" w:fill="FFFFFF"/>
        <w:spacing w:after="0" w:line="240" w:lineRule="auto"/>
        <w:jc w:val="right"/>
        <w:rPr>
          <w:rFonts w:ascii="Tahoma" w:eastAsia="Times New Roman" w:hAnsi="Tahoma" w:cs="Tahoma"/>
          <w:color w:val="2C2C2C"/>
          <w:sz w:val="20"/>
          <w:szCs w:val="20"/>
          <w:lang w:eastAsia="ru-RU"/>
        </w:rPr>
      </w:pPr>
      <w:r>
        <w:rPr>
          <w:rFonts w:ascii="Tahoma" w:eastAsia="Times New Roman" w:hAnsi="Tahoma" w:cs="Tahoma"/>
          <w:color w:val="2C2C2C"/>
          <w:sz w:val="20"/>
          <w:szCs w:val="20"/>
          <w:lang w:eastAsia="ru-RU"/>
        </w:rPr>
        <w:t>от «______</w:t>
      </w:r>
      <w:r w:rsidR="007379FD" w:rsidRPr="007379FD">
        <w:rPr>
          <w:rFonts w:ascii="Tahoma" w:eastAsia="Times New Roman" w:hAnsi="Tahoma" w:cs="Tahoma"/>
          <w:color w:val="2C2C2C"/>
          <w:sz w:val="20"/>
          <w:szCs w:val="20"/>
          <w:lang w:eastAsia="ru-RU"/>
        </w:rPr>
        <w:t xml:space="preserve">» </w:t>
      </w:r>
      <w:r>
        <w:rPr>
          <w:rFonts w:ascii="Tahoma" w:eastAsia="Times New Roman" w:hAnsi="Tahoma" w:cs="Tahoma"/>
          <w:color w:val="2C2C2C"/>
          <w:sz w:val="20"/>
          <w:szCs w:val="20"/>
          <w:lang w:eastAsia="ru-RU"/>
        </w:rPr>
        <w:t>_________</w:t>
      </w:r>
      <w:r w:rsidR="007379FD" w:rsidRPr="007379FD">
        <w:rPr>
          <w:rFonts w:ascii="Tahoma" w:eastAsia="Times New Roman" w:hAnsi="Tahoma" w:cs="Tahoma"/>
          <w:color w:val="2C2C2C"/>
          <w:sz w:val="20"/>
          <w:szCs w:val="20"/>
          <w:lang w:eastAsia="ru-RU"/>
        </w:rPr>
        <w:t xml:space="preserve"> года №</w:t>
      </w:r>
      <w:r>
        <w:rPr>
          <w:rFonts w:ascii="Tahoma" w:eastAsia="Times New Roman" w:hAnsi="Tahoma" w:cs="Tahoma"/>
          <w:color w:val="2C2C2C"/>
          <w:sz w:val="20"/>
          <w:szCs w:val="20"/>
          <w:lang w:eastAsia="ru-RU"/>
        </w:rPr>
        <w:t>_______</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7379FD" w:rsidRDefault="007379FD" w:rsidP="007379FD">
      <w:pPr>
        <w:shd w:val="clear" w:color="auto" w:fill="FFFFFF"/>
        <w:spacing w:after="0" w:line="240" w:lineRule="auto"/>
        <w:jc w:val="center"/>
        <w:rPr>
          <w:rFonts w:ascii="Tahoma" w:eastAsia="Times New Roman" w:hAnsi="Tahoma" w:cs="Tahoma"/>
          <w:color w:val="2C2C2C"/>
          <w:sz w:val="20"/>
          <w:szCs w:val="20"/>
          <w:lang w:eastAsia="ru-RU"/>
        </w:rPr>
      </w:pPr>
      <w:r w:rsidRPr="007379FD">
        <w:rPr>
          <w:rFonts w:ascii="Tahoma" w:eastAsia="Times New Roman" w:hAnsi="Tahoma" w:cs="Tahoma"/>
          <w:b/>
          <w:bCs/>
          <w:color w:val="2C2C2C"/>
          <w:sz w:val="20"/>
          <w:szCs w:val="20"/>
          <w:lang w:eastAsia="ru-RU"/>
        </w:rPr>
        <w:t xml:space="preserve">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sidR="00C10790">
        <w:rPr>
          <w:rFonts w:ascii="Tahoma" w:eastAsia="Times New Roman" w:hAnsi="Tahoma" w:cs="Tahoma"/>
          <w:b/>
          <w:bCs/>
          <w:color w:val="2C2C2C"/>
          <w:sz w:val="20"/>
          <w:szCs w:val="20"/>
          <w:lang w:eastAsia="ru-RU"/>
        </w:rPr>
        <w:t>ШИРЯЕВСКОГО</w:t>
      </w:r>
      <w:r w:rsidRPr="007379FD">
        <w:rPr>
          <w:rFonts w:ascii="Tahoma" w:eastAsia="Times New Roman" w:hAnsi="Tahoma" w:cs="Tahoma"/>
          <w:b/>
          <w:bCs/>
          <w:color w:val="2C2C2C"/>
          <w:sz w:val="20"/>
          <w:szCs w:val="20"/>
          <w:lang w:eastAsia="ru-RU"/>
        </w:rPr>
        <w:t xml:space="preserve"> МУНИЦИПАЛЬНОГО ОБРАЗОВАНИЯ»</w:t>
      </w:r>
    </w:p>
    <w:p w:rsidR="007379FD" w:rsidRPr="007379FD" w:rsidRDefault="007379FD" w:rsidP="007379FD">
      <w:pPr>
        <w:spacing w:after="0" w:line="240" w:lineRule="auto"/>
        <w:rPr>
          <w:rFonts w:ascii="Times New Roman" w:eastAsia="Times New Roman" w:hAnsi="Times New Roman" w:cs="Times New Roman"/>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Раздел I. ОБЩИЕ ПОЛОЖЕНИЯ</w:t>
      </w: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 ПРЕДМЕТ РЕГУЛИРОВАНИЯ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DF3E3B">
      <w:pPr>
        <w:shd w:val="clear" w:color="auto" w:fill="FFFFFF"/>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 Административный регламент предоставления муниципальной услуги «Совершение нотариальных действий специально уполномоченным должностным лицом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(далее – административный регламент) разработан в целях определения процедур принятия решения по совершению нотариальных действий.</w:t>
      </w:r>
    </w:p>
    <w:p w:rsidR="007379FD" w:rsidRPr="00DF3E3B" w:rsidRDefault="007379FD" w:rsidP="00DF3E3B">
      <w:pPr>
        <w:shd w:val="clear" w:color="auto" w:fill="FFFFFF"/>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при осуществлении полномочий.</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 КРУГ ЗАЯВИТЕЛЕЙ</w:t>
      </w:r>
    </w:p>
    <w:p w:rsidR="007379FD" w:rsidRPr="00DF3E3B" w:rsidRDefault="007379FD" w:rsidP="007379FD">
      <w:pPr>
        <w:spacing w:after="0" w:line="240" w:lineRule="auto"/>
        <w:rPr>
          <w:rFonts w:ascii="Arial" w:eastAsia="Times New Roman" w:hAnsi="Arial" w:cs="Arial"/>
          <w:sz w:val="24"/>
          <w:szCs w:val="24"/>
          <w:lang w:eastAsia="ru-RU"/>
        </w:rPr>
      </w:pPr>
      <w:r w:rsidRPr="00DF3E3B">
        <w:rPr>
          <w:rFonts w:ascii="Arial" w:eastAsia="Times New Roman" w:hAnsi="Arial" w:cs="Arial"/>
          <w:color w:val="2C2C2C"/>
          <w:sz w:val="24"/>
          <w:szCs w:val="24"/>
          <w:lang w:eastAsia="ru-RU"/>
        </w:rPr>
        <w:br/>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3. Муниципальная услуга предоставляется физическим и юридическим лицам, в том числе индивидуальным предпринимателям, зарегистрированным по месту жительства в населенных пунктах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При обращении за получением муниципальной услуги от имени заявителей взаимодействие со специалистом по совершению</w:t>
      </w:r>
      <w:proofErr w:type="gramEnd"/>
      <w:r w:rsidRPr="00DF3E3B">
        <w:rPr>
          <w:rFonts w:ascii="Arial" w:eastAsia="Times New Roman" w:hAnsi="Arial" w:cs="Arial"/>
          <w:color w:val="2C2C2C"/>
          <w:sz w:val="24"/>
          <w:szCs w:val="24"/>
          <w:lang w:eastAsia="ru-RU"/>
        </w:rPr>
        <w:t xml:space="preserve"> нотариальных действий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вправе осуществлять их уполномоченные представители.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4. От имени юридических лиц могут выступать лица, действующие в соответствии с законом, иными правовыми актами и учредительными </w:t>
      </w:r>
      <w:r w:rsidRPr="00DF3E3B">
        <w:rPr>
          <w:rFonts w:ascii="Arial" w:eastAsia="Times New Roman" w:hAnsi="Arial" w:cs="Arial"/>
          <w:color w:val="2C2C2C"/>
          <w:sz w:val="24"/>
          <w:szCs w:val="24"/>
          <w:lang w:eastAsia="ru-RU"/>
        </w:rPr>
        <w:lastRenderedPageBreak/>
        <w:t>документами без доверенности, либо представители, действующие на основании надлежаще оформленной доверенности.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От имени физических лиц заявления могут подаваться ими лично или их представителями, действующими на основании надлежаще оформленной доверенности.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 ТРЕБОВАНИЯ К ПОРЯДКУ ИНФОРМИРОВАНИЯ О ПРЕДОСТАВЛЕНИИ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r w:rsidRPr="00DF3E3B">
        <w:rPr>
          <w:rFonts w:ascii="Arial" w:eastAsia="Times New Roman" w:hAnsi="Arial" w:cs="Arial"/>
          <w:color w:val="2C2C2C"/>
          <w:sz w:val="24"/>
          <w:szCs w:val="24"/>
          <w:lang w:eastAsia="ru-RU"/>
        </w:rPr>
        <w:br/>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(далее –</w:t>
      </w:r>
      <w:r w:rsidR="006E2DCA">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уполномоченный орган).</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 Информация предоставляется:</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при личном контакте с заявителями;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F3E3B" w:rsidRPr="00DF3E3B">
        <w:rPr>
          <w:rFonts w:ascii="Arial" w:hAnsi="Arial" w:cs="Arial"/>
          <w:sz w:val="24"/>
          <w:szCs w:val="24"/>
        </w:rPr>
        <w:t xml:space="preserve"> </w:t>
      </w:r>
      <w:r w:rsidR="00DF3E3B">
        <w:rPr>
          <w:rFonts w:ascii="Arial" w:hAnsi="Arial" w:cs="Arial"/>
          <w:sz w:val="24"/>
          <w:szCs w:val="24"/>
          <w:lang w:val="en-US"/>
        </w:rPr>
        <w:t>shiryaevskoe</w:t>
      </w:r>
      <w:r w:rsidR="00DF3E3B" w:rsidRPr="009534D3">
        <w:rPr>
          <w:rFonts w:ascii="Arial" w:hAnsi="Arial" w:cs="Arial"/>
          <w:sz w:val="24"/>
          <w:szCs w:val="24"/>
        </w:rPr>
        <w:t>-</w:t>
      </w:r>
      <w:r w:rsidR="00DF3E3B">
        <w:rPr>
          <w:rFonts w:ascii="Arial" w:hAnsi="Arial" w:cs="Arial"/>
          <w:sz w:val="24"/>
          <w:szCs w:val="24"/>
          <w:lang w:val="en-US"/>
        </w:rPr>
        <w:t>mo</w:t>
      </w:r>
      <w:r w:rsidR="00DF3E3B" w:rsidRPr="009534D3">
        <w:rPr>
          <w:rFonts w:ascii="Arial" w:hAnsi="Arial" w:cs="Arial"/>
          <w:sz w:val="24"/>
          <w:szCs w:val="24"/>
        </w:rPr>
        <w:t>.</w:t>
      </w:r>
      <w:proofErr w:type="spellStart"/>
      <w:r w:rsidR="00DF3E3B">
        <w:rPr>
          <w:rFonts w:ascii="Arial" w:hAnsi="Arial" w:cs="Arial"/>
          <w:sz w:val="24"/>
          <w:szCs w:val="24"/>
          <w:lang w:val="en-US"/>
        </w:rPr>
        <w:t>ru</w:t>
      </w:r>
      <w:proofErr w:type="spellEnd"/>
      <w:r w:rsidRPr="00DF3E3B">
        <w:rPr>
          <w:rFonts w:ascii="Arial" w:eastAsia="Times New Roman" w:hAnsi="Arial" w:cs="Arial"/>
          <w:color w:val="2C2C2C"/>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DF3E3B">
          <w:rPr>
            <w:rFonts w:ascii="Arial" w:eastAsia="Times New Roman" w:hAnsi="Arial" w:cs="Arial"/>
            <w:color w:val="44A1C7"/>
            <w:sz w:val="24"/>
            <w:szCs w:val="24"/>
            <w:lang w:eastAsia="ru-RU"/>
          </w:rPr>
          <w:t>http://38.gosuslugi.ru</w:t>
        </w:r>
      </w:hyperlink>
      <w:r w:rsidRPr="00DF3E3B">
        <w:rPr>
          <w:rFonts w:ascii="Arial" w:eastAsia="Times New Roman" w:hAnsi="Arial" w:cs="Arial"/>
          <w:color w:val="2C2C2C"/>
          <w:sz w:val="24"/>
          <w:szCs w:val="24"/>
          <w:lang w:eastAsia="ru-RU"/>
        </w:rPr>
        <w:t> (далее – Портал);</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письменно, в случае письменного обращения заявителя.</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 Должностные лица уполномоченного органа, предоставляют информацию по следующим вопросам:</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о порядке предоставления муниципальной услуги и ходе предоставления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о перечне документов, необходимых для предоставления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о времени приема документов, необходимых для предоставления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о сроке предоставления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 об основаниях отказа в приеме документов, необходимых для предоставления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ж) об основаниях отказа в предоставлении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з</w:t>
      </w:r>
      <w:proofErr w:type="spellEnd"/>
      <w:r w:rsidRPr="00DF3E3B">
        <w:rPr>
          <w:rFonts w:ascii="Arial" w:eastAsia="Times New Roman" w:hAnsi="Arial" w:cs="Arial"/>
          <w:color w:val="2C2C2C"/>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9. Основными требованиями при предоставлении информации являются:</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актуальность;</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своевременность;</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четкость и доступность в изложении информации;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полнота информации;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соответствие информации требованиям законодательства.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12. Если заявителя не удовлетворяет </w:t>
      </w:r>
      <w:proofErr w:type="gramStart"/>
      <w:r w:rsidRPr="00DF3E3B">
        <w:rPr>
          <w:rFonts w:ascii="Arial" w:eastAsia="Times New Roman" w:hAnsi="Arial" w:cs="Arial"/>
          <w:color w:val="2C2C2C"/>
          <w:sz w:val="24"/>
          <w:szCs w:val="24"/>
          <w:lang w:eastAsia="ru-RU"/>
        </w:rPr>
        <w:t>информация, представленная должностным лицом уполномоченного органа он может</w:t>
      </w:r>
      <w:proofErr w:type="gramEnd"/>
      <w:r w:rsidRPr="00DF3E3B">
        <w:rPr>
          <w:rFonts w:ascii="Arial" w:eastAsia="Times New Roman" w:hAnsi="Arial" w:cs="Arial"/>
          <w:color w:val="2C2C2C"/>
          <w:sz w:val="24"/>
          <w:szCs w:val="24"/>
          <w:lang w:eastAsia="ru-RU"/>
        </w:rPr>
        <w:t xml:space="preserve"> обратиться к руководителю уполномоченного органа в соответствии с графиком приема заявителей.</w:t>
      </w:r>
    </w:p>
    <w:p w:rsidR="007379FD" w:rsidRPr="00DF3E3B" w:rsidRDefault="007379FD" w:rsidP="00DF3E3B">
      <w:pPr>
        <w:shd w:val="clear" w:color="auto" w:fill="FFFFFF"/>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Прием заявителей руководителем уполномоченного органа проводится по предварительной записи, которая осуществляется по телефону (3952) </w:t>
      </w:r>
      <w:r w:rsidR="00DF3E3B">
        <w:rPr>
          <w:rFonts w:ascii="Arial" w:eastAsia="Times New Roman" w:hAnsi="Arial" w:cs="Arial"/>
          <w:color w:val="2C2C2C"/>
          <w:sz w:val="24"/>
          <w:szCs w:val="24"/>
          <w:lang w:eastAsia="ru-RU"/>
        </w:rPr>
        <w:t>496-448</w:t>
      </w:r>
      <w:r w:rsidRPr="00DF3E3B">
        <w:rPr>
          <w:rFonts w:ascii="Arial" w:eastAsia="Times New Roman" w:hAnsi="Arial" w:cs="Arial"/>
          <w:i/>
          <w:iCs/>
          <w:color w:val="2C2C2C"/>
          <w:sz w:val="24"/>
          <w:szCs w:val="24"/>
          <w:lang w:eastAsia="ru-RU"/>
        </w:rPr>
        <w:t>.</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Днем регистрации обращения является день его поступления в уполномоченный орган.</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на стендах, расположенных в помещениях, занимаемых уполномоченным органом;</w:t>
      </w:r>
    </w:p>
    <w:p w:rsidR="007379FD" w:rsidRPr="00DF3E3B" w:rsidRDefault="007379FD" w:rsidP="00DF3E3B">
      <w:pPr>
        <w:shd w:val="clear" w:color="auto" w:fill="FFFFFF"/>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б) на официальном сайте уполномоченного органа в информационно-телекоммуникационной сети «Интернет» – </w:t>
      </w:r>
      <w:r w:rsidR="003617E0">
        <w:rPr>
          <w:rFonts w:ascii="Arial" w:hAnsi="Arial" w:cs="Arial"/>
          <w:sz w:val="24"/>
          <w:szCs w:val="24"/>
          <w:lang w:val="en-US"/>
        </w:rPr>
        <w:t>shiryaevskoe</w:t>
      </w:r>
      <w:r w:rsidR="003617E0" w:rsidRPr="009534D3">
        <w:rPr>
          <w:rFonts w:ascii="Arial" w:hAnsi="Arial" w:cs="Arial"/>
          <w:sz w:val="24"/>
          <w:szCs w:val="24"/>
        </w:rPr>
        <w:t>-</w:t>
      </w:r>
      <w:r w:rsidR="003617E0">
        <w:rPr>
          <w:rFonts w:ascii="Arial" w:hAnsi="Arial" w:cs="Arial"/>
          <w:sz w:val="24"/>
          <w:szCs w:val="24"/>
          <w:lang w:val="en-US"/>
        </w:rPr>
        <w:t>mo</w:t>
      </w:r>
      <w:r w:rsidR="003617E0" w:rsidRPr="009534D3">
        <w:rPr>
          <w:rFonts w:ascii="Arial" w:hAnsi="Arial" w:cs="Arial"/>
          <w:sz w:val="24"/>
          <w:szCs w:val="24"/>
        </w:rPr>
        <w:t>.</w:t>
      </w:r>
      <w:proofErr w:type="spellStart"/>
      <w:r w:rsidR="003617E0">
        <w:rPr>
          <w:rFonts w:ascii="Arial" w:hAnsi="Arial" w:cs="Arial"/>
          <w:sz w:val="24"/>
          <w:szCs w:val="24"/>
          <w:lang w:val="en-US"/>
        </w:rPr>
        <w:t>ru</w:t>
      </w:r>
      <w:proofErr w:type="spellEnd"/>
      <w:r w:rsidRPr="00DF3E3B">
        <w:rPr>
          <w:rFonts w:ascii="Arial" w:eastAsia="Times New Roman" w:hAnsi="Arial" w:cs="Arial"/>
          <w:color w:val="2C2C2C"/>
          <w:sz w:val="24"/>
          <w:szCs w:val="24"/>
          <w:lang w:eastAsia="ru-RU"/>
        </w:rPr>
        <w:t>, официальном сайте МФЦ, а также посредством Портала;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посредством публикации в средствах массовой информации.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15. На стендах, расположенных в помещениях, занимаемых уполномоченным органом, размещается следующая информация:</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 список документов для получения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 о сроках предоставления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 извлечения из административного регламента: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об основаниях отказа в предоставлении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об описании конечного результата предоставления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 Информация об уполномоченном органе:</w:t>
      </w:r>
    </w:p>
    <w:p w:rsidR="007379FD" w:rsidRPr="00DF3E3B" w:rsidRDefault="003617E0"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а) место нахождения: 664536</w:t>
      </w:r>
      <w:r w:rsidR="007379FD" w:rsidRPr="00DF3E3B">
        <w:rPr>
          <w:rFonts w:ascii="Arial" w:eastAsia="Times New Roman" w:hAnsi="Arial" w:cs="Arial"/>
          <w:color w:val="2C2C2C"/>
          <w:sz w:val="24"/>
          <w:szCs w:val="24"/>
          <w:lang w:eastAsia="ru-RU"/>
        </w:rPr>
        <w:t>, Иркут</w:t>
      </w:r>
      <w:r>
        <w:rPr>
          <w:rFonts w:ascii="Arial" w:eastAsia="Times New Roman" w:hAnsi="Arial" w:cs="Arial"/>
          <w:color w:val="2C2C2C"/>
          <w:sz w:val="24"/>
          <w:szCs w:val="24"/>
          <w:lang w:eastAsia="ru-RU"/>
        </w:rPr>
        <w:t>ская область, Иркутский район, д. Ширяева, пер</w:t>
      </w:r>
      <w:r w:rsidR="007379FD" w:rsidRPr="00DF3E3B">
        <w:rPr>
          <w:rFonts w:ascii="Arial" w:eastAsia="Times New Roman" w:hAnsi="Arial" w:cs="Arial"/>
          <w:color w:val="2C2C2C"/>
          <w:sz w:val="24"/>
          <w:szCs w:val="24"/>
          <w:lang w:eastAsia="ru-RU"/>
        </w:rPr>
        <w:t xml:space="preserve">. </w:t>
      </w:r>
      <w:r>
        <w:rPr>
          <w:rFonts w:ascii="Arial" w:eastAsia="Times New Roman" w:hAnsi="Arial" w:cs="Arial"/>
          <w:color w:val="2C2C2C"/>
          <w:sz w:val="24"/>
          <w:szCs w:val="24"/>
          <w:lang w:eastAsia="ru-RU"/>
        </w:rPr>
        <w:t>Специалистов, 1</w:t>
      </w:r>
      <w:r w:rsidR="007379FD" w:rsidRPr="00DF3E3B">
        <w:rPr>
          <w:rFonts w:ascii="Arial" w:eastAsia="Times New Roman" w:hAnsi="Arial" w:cs="Arial"/>
          <w:color w:val="2C2C2C"/>
          <w:sz w:val="24"/>
          <w:szCs w:val="24"/>
          <w:lang w:eastAsia="ru-RU"/>
        </w:rPr>
        <w:t>;</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б) телефон: 8(3952) </w:t>
      </w:r>
      <w:r w:rsidR="003617E0">
        <w:rPr>
          <w:rFonts w:ascii="Arial" w:eastAsia="Times New Roman" w:hAnsi="Arial" w:cs="Arial"/>
          <w:color w:val="2C2C2C"/>
          <w:sz w:val="24"/>
          <w:szCs w:val="24"/>
          <w:lang w:eastAsia="ru-RU"/>
        </w:rPr>
        <w:t>496-448</w:t>
      </w:r>
      <w:r w:rsidRPr="00DF3E3B">
        <w:rPr>
          <w:rFonts w:ascii="Arial" w:eastAsia="Times New Roman" w:hAnsi="Arial" w:cs="Arial"/>
          <w:color w:val="2C2C2C"/>
          <w:sz w:val="24"/>
          <w:szCs w:val="24"/>
          <w:lang w:eastAsia="ru-RU"/>
        </w:rPr>
        <w:t xml:space="preserve">, факс: 8(3952) </w:t>
      </w:r>
      <w:r w:rsidR="003617E0">
        <w:rPr>
          <w:rFonts w:ascii="Arial" w:eastAsia="Times New Roman" w:hAnsi="Arial" w:cs="Arial"/>
          <w:color w:val="2C2C2C"/>
          <w:sz w:val="24"/>
          <w:szCs w:val="24"/>
          <w:lang w:eastAsia="ru-RU"/>
        </w:rPr>
        <w:t>496-448</w:t>
      </w:r>
      <w:r w:rsidRPr="00DF3E3B">
        <w:rPr>
          <w:rFonts w:ascii="Arial" w:eastAsia="Times New Roman" w:hAnsi="Arial" w:cs="Arial"/>
          <w:color w:val="2C2C2C"/>
          <w:sz w:val="24"/>
          <w:szCs w:val="24"/>
          <w:lang w:eastAsia="ru-RU"/>
        </w:rPr>
        <w:t>;</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в) почтовый адрес для направления документов и обращений: </w:t>
      </w:r>
      <w:r w:rsidR="003617E0">
        <w:rPr>
          <w:rFonts w:ascii="Arial" w:eastAsia="Times New Roman" w:hAnsi="Arial" w:cs="Arial"/>
          <w:color w:val="2C2C2C"/>
          <w:sz w:val="24"/>
          <w:szCs w:val="24"/>
          <w:lang w:eastAsia="ru-RU"/>
        </w:rPr>
        <w:t>664536</w:t>
      </w:r>
      <w:r w:rsidR="003617E0" w:rsidRPr="00DF3E3B">
        <w:rPr>
          <w:rFonts w:ascii="Arial" w:eastAsia="Times New Roman" w:hAnsi="Arial" w:cs="Arial"/>
          <w:color w:val="2C2C2C"/>
          <w:sz w:val="24"/>
          <w:szCs w:val="24"/>
          <w:lang w:eastAsia="ru-RU"/>
        </w:rPr>
        <w:t>, Иркут</w:t>
      </w:r>
      <w:r w:rsidR="003617E0">
        <w:rPr>
          <w:rFonts w:ascii="Arial" w:eastAsia="Times New Roman" w:hAnsi="Arial" w:cs="Arial"/>
          <w:color w:val="2C2C2C"/>
          <w:sz w:val="24"/>
          <w:szCs w:val="24"/>
          <w:lang w:eastAsia="ru-RU"/>
        </w:rPr>
        <w:t>ская область, Иркутский район, д. Ширяева, пер</w:t>
      </w:r>
      <w:r w:rsidR="003617E0" w:rsidRPr="00DF3E3B">
        <w:rPr>
          <w:rFonts w:ascii="Arial" w:eastAsia="Times New Roman" w:hAnsi="Arial" w:cs="Arial"/>
          <w:color w:val="2C2C2C"/>
          <w:sz w:val="24"/>
          <w:szCs w:val="24"/>
          <w:lang w:eastAsia="ru-RU"/>
        </w:rPr>
        <w:t xml:space="preserve">. </w:t>
      </w:r>
      <w:r w:rsidR="003617E0">
        <w:rPr>
          <w:rFonts w:ascii="Arial" w:eastAsia="Times New Roman" w:hAnsi="Arial" w:cs="Arial"/>
          <w:color w:val="2C2C2C"/>
          <w:sz w:val="24"/>
          <w:szCs w:val="24"/>
          <w:lang w:eastAsia="ru-RU"/>
        </w:rPr>
        <w:t>Специалистов, 1</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г) официальный сайт в информационно-телекоммуникационной сети «Интернет» – </w:t>
      </w:r>
      <w:r w:rsidR="003617E0">
        <w:rPr>
          <w:rFonts w:ascii="Arial" w:eastAsia="Times New Roman" w:hAnsi="Arial" w:cs="Arial"/>
          <w:color w:val="2C2C2C"/>
          <w:sz w:val="24"/>
          <w:szCs w:val="24"/>
          <w:lang w:val="en-US" w:eastAsia="ru-RU"/>
        </w:rPr>
        <w:t>shiryaevskoe</w:t>
      </w:r>
      <w:r w:rsidR="003617E0" w:rsidRPr="003617E0">
        <w:rPr>
          <w:rFonts w:ascii="Arial" w:eastAsia="Times New Roman" w:hAnsi="Arial" w:cs="Arial"/>
          <w:color w:val="2C2C2C"/>
          <w:sz w:val="24"/>
          <w:szCs w:val="24"/>
          <w:lang w:eastAsia="ru-RU"/>
        </w:rPr>
        <w:t>-</w:t>
      </w:r>
      <w:r w:rsidR="003617E0">
        <w:rPr>
          <w:rFonts w:ascii="Arial" w:eastAsia="Times New Roman" w:hAnsi="Arial" w:cs="Arial"/>
          <w:color w:val="2C2C2C"/>
          <w:sz w:val="24"/>
          <w:szCs w:val="24"/>
          <w:lang w:val="en-US" w:eastAsia="ru-RU"/>
        </w:rPr>
        <w:t>mo</w:t>
      </w:r>
      <w:r w:rsidR="003617E0" w:rsidRPr="003617E0">
        <w:rPr>
          <w:rFonts w:ascii="Arial" w:eastAsia="Times New Roman" w:hAnsi="Arial" w:cs="Arial"/>
          <w:color w:val="2C2C2C"/>
          <w:sz w:val="24"/>
          <w:szCs w:val="24"/>
          <w:lang w:eastAsia="ru-RU"/>
        </w:rPr>
        <w:t>.</w:t>
      </w:r>
      <w:r w:rsidR="003617E0">
        <w:rPr>
          <w:rFonts w:ascii="Arial" w:eastAsia="Times New Roman" w:hAnsi="Arial" w:cs="Arial"/>
          <w:color w:val="2C2C2C"/>
          <w:sz w:val="24"/>
          <w:szCs w:val="24"/>
          <w:lang w:val="en-US" w:eastAsia="ru-RU"/>
        </w:rPr>
        <w:t>ru</w:t>
      </w:r>
      <w:r w:rsidRPr="00DF3E3B">
        <w:rPr>
          <w:rFonts w:ascii="Arial" w:eastAsia="Times New Roman" w:hAnsi="Arial" w:cs="Arial"/>
          <w:color w:val="2C2C2C"/>
          <w:sz w:val="24"/>
          <w:szCs w:val="24"/>
          <w:lang w:eastAsia="ru-RU"/>
        </w:rPr>
        <w:t>;</w:t>
      </w:r>
    </w:p>
    <w:p w:rsidR="007379FD" w:rsidRPr="006E2DCA"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xml:space="preserve">) адрес электронной почты: </w:t>
      </w:r>
      <w:r w:rsidR="006E2DCA">
        <w:rPr>
          <w:rFonts w:ascii="Arial" w:eastAsia="Times New Roman" w:hAnsi="Arial" w:cs="Arial"/>
          <w:color w:val="2C2C2C"/>
          <w:sz w:val="24"/>
          <w:szCs w:val="24"/>
          <w:lang w:val="en-US" w:eastAsia="ru-RU"/>
        </w:rPr>
        <w:t>schiryaevskoemo</w:t>
      </w:r>
      <w:r w:rsidR="006E2DCA" w:rsidRPr="006E2DCA">
        <w:rPr>
          <w:rFonts w:ascii="Arial" w:eastAsia="Times New Roman" w:hAnsi="Arial" w:cs="Arial"/>
          <w:color w:val="2C2C2C"/>
          <w:sz w:val="24"/>
          <w:szCs w:val="24"/>
          <w:lang w:eastAsia="ru-RU"/>
        </w:rPr>
        <w:t>@</w:t>
      </w:r>
      <w:r w:rsidR="006E2DCA">
        <w:rPr>
          <w:rFonts w:ascii="Arial" w:eastAsia="Times New Roman" w:hAnsi="Arial" w:cs="Arial"/>
          <w:color w:val="2C2C2C"/>
          <w:sz w:val="24"/>
          <w:szCs w:val="24"/>
          <w:lang w:val="en-US" w:eastAsia="ru-RU"/>
        </w:rPr>
        <w:t>mail</w:t>
      </w:r>
      <w:r w:rsidR="006E2DCA" w:rsidRPr="006E2DCA">
        <w:rPr>
          <w:rFonts w:ascii="Arial" w:eastAsia="Times New Roman" w:hAnsi="Arial" w:cs="Arial"/>
          <w:color w:val="2C2C2C"/>
          <w:sz w:val="24"/>
          <w:szCs w:val="24"/>
          <w:lang w:eastAsia="ru-RU"/>
        </w:rPr>
        <w:t>.</w:t>
      </w:r>
      <w:proofErr w:type="spellStart"/>
      <w:r w:rsidR="006E2DCA">
        <w:rPr>
          <w:rFonts w:ascii="Arial" w:eastAsia="Times New Roman" w:hAnsi="Arial" w:cs="Arial"/>
          <w:color w:val="2C2C2C"/>
          <w:sz w:val="24"/>
          <w:szCs w:val="24"/>
          <w:lang w:val="en-US" w:eastAsia="ru-RU"/>
        </w:rPr>
        <w:t>ru</w:t>
      </w:r>
      <w:proofErr w:type="spellEnd"/>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 График приема заявителей в уполномоченном органе:</w:t>
      </w:r>
    </w:p>
    <w:tbl>
      <w:tblPr>
        <w:tblW w:w="0" w:type="auto"/>
        <w:tblCellSpacing w:w="0" w:type="dxa"/>
        <w:shd w:val="clear" w:color="auto" w:fill="FFFFFF"/>
        <w:tblCellMar>
          <w:left w:w="0" w:type="dxa"/>
          <w:right w:w="0" w:type="dxa"/>
        </w:tblCellMar>
        <w:tblLook w:val="04A0"/>
      </w:tblPr>
      <w:tblGrid>
        <w:gridCol w:w="2550"/>
        <w:gridCol w:w="2087"/>
        <w:gridCol w:w="3015"/>
      </w:tblGrid>
      <w:tr w:rsidR="007379FD" w:rsidRPr="00DF3E3B" w:rsidTr="007379FD">
        <w:trPr>
          <w:tblCellSpacing w:w="0" w:type="dxa"/>
        </w:trPr>
        <w:tc>
          <w:tcPr>
            <w:tcW w:w="16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Понедельник</w:t>
            </w:r>
          </w:p>
        </w:tc>
        <w:tc>
          <w:tcPr>
            <w:tcW w:w="13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не приемный день</w:t>
            </w:r>
          </w:p>
        </w:tc>
        <w:tc>
          <w:tcPr>
            <w:tcW w:w="19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p>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p>
        </w:tc>
      </w:tr>
      <w:tr w:rsidR="007379FD" w:rsidRPr="00DF3E3B" w:rsidTr="007379FD">
        <w:trPr>
          <w:tblCellSpacing w:w="0" w:type="dxa"/>
        </w:trPr>
        <w:tc>
          <w:tcPr>
            <w:tcW w:w="16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Вторник</w:t>
            </w:r>
          </w:p>
        </w:tc>
        <w:tc>
          <w:tcPr>
            <w:tcW w:w="1350" w:type="pct"/>
            <w:shd w:val="clear" w:color="auto" w:fill="FFFFFF"/>
            <w:hideMark/>
          </w:tcPr>
          <w:p w:rsidR="007379FD" w:rsidRPr="00DF3E3B" w:rsidRDefault="006E2DCA" w:rsidP="00DF3E3B">
            <w:pPr>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10.00 – 1</w:t>
            </w:r>
            <w:r>
              <w:rPr>
                <w:rFonts w:ascii="Arial" w:eastAsia="Times New Roman" w:hAnsi="Arial" w:cs="Arial"/>
                <w:color w:val="2C2C2C"/>
                <w:sz w:val="24"/>
                <w:szCs w:val="24"/>
                <w:lang w:val="en-US" w:eastAsia="ru-RU"/>
              </w:rPr>
              <w:t>5</w:t>
            </w:r>
            <w:r w:rsidR="007379FD" w:rsidRPr="00DF3E3B">
              <w:rPr>
                <w:rFonts w:ascii="Arial" w:eastAsia="Times New Roman" w:hAnsi="Arial" w:cs="Arial"/>
                <w:color w:val="2C2C2C"/>
                <w:sz w:val="24"/>
                <w:szCs w:val="24"/>
                <w:lang w:eastAsia="ru-RU"/>
              </w:rPr>
              <w:t>.00</w:t>
            </w:r>
          </w:p>
        </w:tc>
        <w:tc>
          <w:tcPr>
            <w:tcW w:w="1950" w:type="pct"/>
            <w:shd w:val="clear" w:color="auto" w:fill="FFFFFF"/>
            <w:hideMark/>
          </w:tcPr>
          <w:p w:rsidR="007379FD" w:rsidRPr="00DF3E3B" w:rsidRDefault="006E2DCA" w:rsidP="00DF3E3B">
            <w:pPr>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 xml:space="preserve">(перерыв 12.00 – </w:t>
            </w:r>
            <w:r>
              <w:rPr>
                <w:rFonts w:ascii="Arial" w:eastAsia="Times New Roman" w:hAnsi="Arial" w:cs="Arial"/>
                <w:color w:val="2C2C2C"/>
                <w:sz w:val="24"/>
                <w:szCs w:val="24"/>
                <w:lang w:val="en-US" w:eastAsia="ru-RU"/>
              </w:rPr>
              <w:t>13</w:t>
            </w:r>
            <w:r>
              <w:rPr>
                <w:rFonts w:ascii="Arial" w:eastAsia="Times New Roman" w:hAnsi="Arial" w:cs="Arial"/>
                <w:color w:val="2C2C2C"/>
                <w:sz w:val="24"/>
                <w:szCs w:val="24"/>
                <w:lang w:eastAsia="ru-RU"/>
              </w:rPr>
              <w:t>.</w:t>
            </w:r>
            <w:r>
              <w:rPr>
                <w:rFonts w:ascii="Arial" w:eastAsia="Times New Roman" w:hAnsi="Arial" w:cs="Arial"/>
                <w:color w:val="2C2C2C"/>
                <w:sz w:val="24"/>
                <w:szCs w:val="24"/>
                <w:lang w:val="en-US" w:eastAsia="ru-RU"/>
              </w:rPr>
              <w:t>00</w:t>
            </w:r>
            <w:r w:rsidR="007379FD" w:rsidRPr="00DF3E3B">
              <w:rPr>
                <w:rFonts w:ascii="Arial" w:eastAsia="Times New Roman" w:hAnsi="Arial" w:cs="Arial"/>
                <w:color w:val="2C2C2C"/>
                <w:sz w:val="24"/>
                <w:szCs w:val="24"/>
                <w:lang w:eastAsia="ru-RU"/>
              </w:rPr>
              <w:t>)</w:t>
            </w:r>
          </w:p>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p>
        </w:tc>
      </w:tr>
      <w:tr w:rsidR="007379FD" w:rsidRPr="00DF3E3B" w:rsidTr="007379FD">
        <w:trPr>
          <w:tblCellSpacing w:w="0" w:type="dxa"/>
        </w:trPr>
        <w:tc>
          <w:tcPr>
            <w:tcW w:w="16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Среда</w:t>
            </w:r>
          </w:p>
        </w:tc>
        <w:tc>
          <w:tcPr>
            <w:tcW w:w="13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не приемный день</w:t>
            </w:r>
          </w:p>
        </w:tc>
        <w:tc>
          <w:tcPr>
            <w:tcW w:w="19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p>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p>
        </w:tc>
      </w:tr>
      <w:tr w:rsidR="007379FD" w:rsidRPr="00DF3E3B" w:rsidTr="007379FD">
        <w:trPr>
          <w:tblCellSpacing w:w="0" w:type="dxa"/>
        </w:trPr>
        <w:tc>
          <w:tcPr>
            <w:tcW w:w="16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Четверг</w:t>
            </w:r>
          </w:p>
        </w:tc>
        <w:tc>
          <w:tcPr>
            <w:tcW w:w="1350" w:type="pct"/>
            <w:shd w:val="clear" w:color="auto" w:fill="FFFFFF"/>
            <w:hideMark/>
          </w:tcPr>
          <w:p w:rsidR="007379FD" w:rsidRPr="00DF3E3B" w:rsidRDefault="006E2DCA" w:rsidP="00DF3E3B">
            <w:pPr>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10.00 – 1</w:t>
            </w:r>
            <w:r>
              <w:rPr>
                <w:rFonts w:ascii="Arial" w:eastAsia="Times New Roman" w:hAnsi="Arial" w:cs="Arial"/>
                <w:color w:val="2C2C2C"/>
                <w:sz w:val="24"/>
                <w:szCs w:val="24"/>
                <w:lang w:val="en-US" w:eastAsia="ru-RU"/>
              </w:rPr>
              <w:t>5</w:t>
            </w:r>
            <w:r w:rsidR="007379FD" w:rsidRPr="00DF3E3B">
              <w:rPr>
                <w:rFonts w:ascii="Arial" w:eastAsia="Times New Roman" w:hAnsi="Arial" w:cs="Arial"/>
                <w:color w:val="2C2C2C"/>
                <w:sz w:val="24"/>
                <w:szCs w:val="24"/>
                <w:lang w:eastAsia="ru-RU"/>
              </w:rPr>
              <w:t>.00</w:t>
            </w:r>
          </w:p>
        </w:tc>
        <w:tc>
          <w:tcPr>
            <w:tcW w:w="1950" w:type="pct"/>
            <w:shd w:val="clear" w:color="auto" w:fill="FFFFFF"/>
            <w:hideMark/>
          </w:tcPr>
          <w:p w:rsidR="007379FD" w:rsidRPr="00DF3E3B" w:rsidRDefault="006E2DCA" w:rsidP="00DF3E3B">
            <w:pPr>
              <w:spacing w:after="0" w:line="240" w:lineRule="auto"/>
              <w:ind w:firstLine="709"/>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(перерыв 12.00 – 1</w:t>
            </w:r>
            <w:r>
              <w:rPr>
                <w:rFonts w:ascii="Arial" w:eastAsia="Times New Roman" w:hAnsi="Arial" w:cs="Arial"/>
                <w:color w:val="2C2C2C"/>
                <w:sz w:val="24"/>
                <w:szCs w:val="24"/>
                <w:lang w:val="en-US" w:eastAsia="ru-RU"/>
              </w:rPr>
              <w:t>3</w:t>
            </w:r>
            <w:r>
              <w:rPr>
                <w:rFonts w:ascii="Arial" w:eastAsia="Times New Roman" w:hAnsi="Arial" w:cs="Arial"/>
                <w:color w:val="2C2C2C"/>
                <w:sz w:val="24"/>
                <w:szCs w:val="24"/>
                <w:lang w:eastAsia="ru-RU"/>
              </w:rPr>
              <w:t>.</w:t>
            </w:r>
            <w:r>
              <w:rPr>
                <w:rFonts w:ascii="Arial" w:eastAsia="Times New Roman" w:hAnsi="Arial" w:cs="Arial"/>
                <w:color w:val="2C2C2C"/>
                <w:sz w:val="24"/>
                <w:szCs w:val="24"/>
                <w:lang w:val="en-US" w:eastAsia="ru-RU"/>
              </w:rPr>
              <w:t>00</w:t>
            </w:r>
            <w:r w:rsidR="007379FD" w:rsidRPr="00DF3E3B">
              <w:rPr>
                <w:rFonts w:ascii="Arial" w:eastAsia="Times New Roman" w:hAnsi="Arial" w:cs="Arial"/>
                <w:color w:val="2C2C2C"/>
                <w:sz w:val="24"/>
                <w:szCs w:val="24"/>
                <w:lang w:eastAsia="ru-RU"/>
              </w:rPr>
              <w:t>)</w:t>
            </w:r>
          </w:p>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p>
        </w:tc>
      </w:tr>
      <w:tr w:rsidR="007379FD" w:rsidRPr="00DF3E3B" w:rsidTr="007379FD">
        <w:trPr>
          <w:tblCellSpacing w:w="0" w:type="dxa"/>
        </w:trPr>
        <w:tc>
          <w:tcPr>
            <w:tcW w:w="16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Пятница</w:t>
            </w:r>
          </w:p>
        </w:tc>
        <w:tc>
          <w:tcPr>
            <w:tcW w:w="13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не приемный день</w:t>
            </w:r>
          </w:p>
        </w:tc>
        <w:tc>
          <w:tcPr>
            <w:tcW w:w="19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p>
        </w:tc>
      </w:tr>
    </w:tbl>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Суббота, воскресенье – выходные дни</w:t>
      </w:r>
    </w:p>
    <w:p w:rsidR="007379FD" w:rsidRPr="00DF3E3B" w:rsidRDefault="007379FD" w:rsidP="00DF3E3B">
      <w:pPr>
        <w:shd w:val="clear" w:color="auto" w:fill="FFFFFF"/>
        <w:spacing w:after="96"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17.1. График приема заявителей главой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w:t>
      </w:r>
    </w:p>
    <w:tbl>
      <w:tblPr>
        <w:tblW w:w="5385" w:type="dxa"/>
        <w:tblCellSpacing w:w="0" w:type="dxa"/>
        <w:shd w:val="clear" w:color="auto" w:fill="FFFFFF"/>
        <w:tblCellMar>
          <w:left w:w="0" w:type="dxa"/>
          <w:right w:w="0" w:type="dxa"/>
        </w:tblCellMar>
        <w:tblLook w:val="04A0"/>
      </w:tblPr>
      <w:tblGrid>
        <w:gridCol w:w="1849"/>
        <w:gridCol w:w="3536"/>
      </w:tblGrid>
      <w:tr w:rsidR="007379FD" w:rsidRPr="00DF3E3B" w:rsidTr="007379FD">
        <w:trPr>
          <w:tblCellSpacing w:w="0" w:type="dxa"/>
        </w:trPr>
        <w:tc>
          <w:tcPr>
            <w:tcW w:w="170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Среда</w:t>
            </w:r>
          </w:p>
        </w:tc>
        <w:tc>
          <w:tcPr>
            <w:tcW w:w="3250" w:type="pct"/>
            <w:shd w:val="clear" w:color="auto" w:fill="FFFFFF"/>
            <w:hideMark/>
          </w:tcPr>
          <w:p w:rsidR="007379FD" w:rsidRPr="00DF3E3B" w:rsidRDefault="007379FD" w:rsidP="00DF3E3B">
            <w:pPr>
              <w:spacing w:after="0" w:line="240" w:lineRule="auto"/>
              <w:ind w:firstLine="709"/>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14.00 – 17.00</w:t>
            </w:r>
          </w:p>
        </w:tc>
      </w:tr>
    </w:tbl>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Раздел II. СТАНДАРТ ПРЕДОСТАВЛЕНИЯ МУНИЦИПАЛЬНОЙ УСЛУГИ</w:t>
      </w: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4. НАИМЕНОВАНИЕ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 xml:space="preserve">18. Под муниципальной услугой в настоящем административном регламенте понимается совершение нотариальных действий Главой администрации и (или) специально уполномоченным лицом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 Выдача документов осуществляется в соответствии с законодательством.</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5. НАИМЕНОВАНИЕ ОРГАНА МЕСТНОГО САМОУПРАВЛЕНИЯ, ПРЕДОСТАВЛЯЮЩЕГО МУНИЦИПАЛЬНУЮ УСЛУГУ</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 Органом местного самоуправления муниципального образования Иркутской области, предоставляющим муниципальную услугу, является уполномоченный орган. Нотариальные действия имеет право совершать Глава администрации и уполномоченное им должностное лицо администрации.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соответствии с законодательством Российской Федерации Глава администрации, либо уполномоченное должностное лицо имеют право</w:t>
      </w:r>
      <w:r w:rsidR="008B1EBF" w:rsidRPr="008B1EBF">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совершать следующие нотариальные действия:</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r w:rsidRPr="003C6B6F">
        <w:rPr>
          <w:rStyle w:val="blk"/>
          <w:rFonts w:ascii="Arial" w:hAnsi="Arial" w:cs="Arial"/>
          <w:color w:val="333333"/>
        </w:rPr>
        <w:t>1</w:t>
      </w:r>
      <w:r w:rsidRPr="003C6B6F">
        <w:rPr>
          <w:rFonts w:ascii="Arial" w:eastAsia="Times New Roman" w:hAnsi="Arial" w:cs="Arial"/>
          <w:color w:val="2C2C2C"/>
          <w:sz w:val="24"/>
          <w:szCs w:val="24"/>
          <w:lang w:eastAsia="ru-RU"/>
        </w:rPr>
        <w:t>) удостоверять завещания;</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0" w:name="dst100485"/>
      <w:bookmarkEnd w:id="0"/>
      <w:r w:rsidRPr="003C6B6F">
        <w:rPr>
          <w:rFonts w:ascii="Arial" w:eastAsia="Times New Roman" w:hAnsi="Arial" w:cs="Arial"/>
          <w:color w:val="2C2C2C"/>
          <w:sz w:val="24"/>
          <w:szCs w:val="24"/>
          <w:lang w:eastAsia="ru-RU"/>
        </w:rPr>
        <w:t>2) удостоверять доверенности;</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1" w:name="dst100486"/>
      <w:bookmarkEnd w:id="1"/>
      <w:r w:rsidRPr="003C6B6F">
        <w:rPr>
          <w:rFonts w:ascii="Arial" w:eastAsia="Times New Roman" w:hAnsi="Arial" w:cs="Arial"/>
          <w:color w:val="2C2C2C"/>
          <w:sz w:val="24"/>
          <w:szCs w:val="24"/>
          <w:lang w:eastAsia="ru-RU"/>
        </w:rPr>
        <w:t>3) принимать меры по охране наследственного имущества и в случае необходимости управлению им;</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2" w:name="dst100487"/>
      <w:bookmarkEnd w:id="2"/>
      <w:r w:rsidRPr="003C6B6F">
        <w:rPr>
          <w:rFonts w:ascii="Arial" w:eastAsia="Times New Roman" w:hAnsi="Arial" w:cs="Arial"/>
          <w:color w:val="2C2C2C"/>
          <w:sz w:val="24"/>
          <w:szCs w:val="24"/>
          <w:lang w:eastAsia="ru-RU"/>
        </w:rPr>
        <w:t>4) свидетельствовать верность копий документов и выписок из них;</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3" w:name="dst100488"/>
      <w:bookmarkEnd w:id="3"/>
      <w:r w:rsidRPr="003C6B6F">
        <w:rPr>
          <w:rFonts w:ascii="Arial" w:eastAsia="Times New Roman" w:hAnsi="Arial" w:cs="Arial"/>
          <w:color w:val="2C2C2C"/>
          <w:sz w:val="24"/>
          <w:szCs w:val="24"/>
          <w:lang w:eastAsia="ru-RU"/>
        </w:rPr>
        <w:t>5) свидетельствовать подлинность подписи на документах;</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4" w:name="dst100497"/>
      <w:bookmarkEnd w:id="4"/>
      <w:r w:rsidRPr="003C6B6F">
        <w:rPr>
          <w:rFonts w:ascii="Arial" w:eastAsia="Times New Roman" w:hAnsi="Arial" w:cs="Arial"/>
          <w:color w:val="2C2C2C"/>
          <w:sz w:val="24"/>
          <w:szCs w:val="24"/>
          <w:lang w:eastAsia="ru-RU"/>
        </w:rPr>
        <w:t>6) удостоверяют сведения о лицах в случаях, предусмотренных законодательством Российской Федерации;</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5" w:name="dst532"/>
      <w:bookmarkEnd w:id="5"/>
      <w:r w:rsidRPr="003C6B6F">
        <w:rPr>
          <w:rFonts w:ascii="Arial" w:eastAsia="Times New Roman" w:hAnsi="Arial" w:cs="Arial"/>
          <w:color w:val="2C2C2C"/>
          <w:sz w:val="24"/>
          <w:szCs w:val="24"/>
          <w:lang w:eastAsia="ru-RU"/>
        </w:rPr>
        <w:t>7) удостоверяют факт нахождения гражданина в живых;</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6" w:name="dst539"/>
      <w:bookmarkEnd w:id="6"/>
      <w:r w:rsidRPr="003C6B6F">
        <w:rPr>
          <w:rFonts w:ascii="Arial" w:eastAsia="Times New Roman" w:hAnsi="Arial" w:cs="Arial"/>
          <w:color w:val="2C2C2C"/>
          <w:sz w:val="24"/>
          <w:szCs w:val="24"/>
          <w:lang w:eastAsia="ru-RU"/>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7" w:name="dst533"/>
      <w:bookmarkEnd w:id="7"/>
      <w:r w:rsidRPr="003C6B6F">
        <w:rPr>
          <w:rFonts w:ascii="Arial" w:eastAsia="Times New Roman" w:hAnsi="Arial" w:cs="Arial"/>
          <w:color w:val="2C2C2C"/>
          <w:sz w:val="24"/>
          <w:szCs w:val="24"/>
          <w:lang w:eastAsia="ru-RU"/>
        </w:rPr>
        <w:t>8) удостоверяют факт нахождения гражданина в определенном месте;</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8" w:name="dst534"/>
      <w:bookmarkEnd w:id="8"/>
      <w:r w:rsidRPr="003C6B6F">
        <w:rPr>
          <w:rFonts w:ascii="Arial" w:eastAsia="Times New Roman" w:hAnsi="Arial" w:cs="Arial"/>
          <w:color w:val="2C2C2C"/>
          <w:sz w:val="24"/>
          <w:szCs w:val="24"/>
          <w:lang w:eastAsia="ru-RU"/>
        </w:rPr>
        <w:t>9) удостоверяют тождественность гражданина с лицом, изображенным на фотографии;</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9" w:name="dst535"/>
      <w:bookmarkEnd w:id="9"/>
      <w:r w:rsidRPr="003C6B6F">
        <w:rPr>
          <w:rFonts w:ascii="Arial" w:eastAsia="Times New Roman" w:hAnsi="Arial" w:cs="Arial"/>
          <w:color w:val="2C2C2C"/>
          <w:sz w:val="24"/>
          <w:szCs w:val="24"/>
          <w:lang w:eastAsia="ru-RU"/>
        </w:rPr>
        <w:t>10) удостоверяют время предъявления документов;</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10" w:name="dst536"/>
      <w:bookmarkEnd w:id="10"/>
      <w:r w:rsidRPr="003C6B6F">
        <w:rPr>
          <w:rFonts w:ascii="Arial" w:eastAsia="Times New Roman" w:hAnsi="Arial" w:cs="Arial"/>
          <w:color w:val="2C2C2C"/>
          <w:sz w:val="24"/>
          <w:szCs w:val="24"/>
          <w:lang w:eastAsia="ru-RU"/>
        </w:rPr>
        <w:t>11) удостоверяют равнозначность электронного документа документу на бумажном носителе;</w:t>
      </w:r>
    </w:p>
    <w:p w:rsidR="003C6B6F" w:rsidRPr="00A93B8A" w:rsidRDefault="003C6B6F" w:rsidP="003C6B6F">
      <w:pPr>
        <w:shd w:val="clear" w:color="auto" w:fill="FFFFFF"/>
        <w:spacing w:after="0" w:line="240" w:lineRule="auto"/>
        <w:jc w:val="both"/>
        <w:rPr>
          <w:rFonts w:ascii="Arial" w:eastAsia="Times New Roman" w:hAnsi="Arial" w:cs="Arial"/>
          <w:color w:val="2C2C2C"/>
          <w:sz w:val="24"/>
          <w:szCs w:val="24"/>
          <w:lang w:eastAsia="ru-RU"/>
        </w:rPr>
      </w:pPr>
      <w:bookmarkStart w:id="11" w:name="dst537"/>
      <w:bookmarkEnd w:id="11"/>
      <w:r w:rsidRPr="003C6B6F">
        <w:rPr>
          <w:rFonts w:ascii="Arial" w:eastAsia="Times New Roman" w:hAnsi="Arial" w:cs="Arial"/>
          <w:color w:val="2C2C2C"/>
          <w:sz w:val="24"/>
          <w:szCs w:val="24"/>
          <w:lang w:eastAsia="ru-RU"/>
        </w:rPr>
        <w:t>12) удостоверяют равнозначность документа на бумажном носителе электронному документу.</w:t>
      </w:r>
    </w:p>
    <w:p w:rsidR="003C6B6F" w:rsidRPr="00DF3E3B" w:rsidRDefault="003C6B6F" w:rsidP="003C6B6F">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w:t>
      </w:r>
      <w:r w:rsidRPr="003C6B6F">
        <w:rPr>
          <w:rFonts w:ascii="Arial" w:eastAsia="Times New Roman" w:hAnsi="Arial" w:cs="Arial"/>
          <w:color w:val="2C2C2C"/>
          <w:sz w:val="24"/>
          <w:szCs w:val="24"/>
          <w:lang w:eastAsia="ru-RU"/>
        </w:rPr>
        <w:t>3</w:t>
      </w:r>
      <w:r w:rsidRPr="00DF3E3B">
        <w:rPr>
          <w:rFonts w:ascii="Arial" w:eastAsia="Times New Roman" w:hAnsi="Arial" w:cs="Arial"/>
          <w:color w:val="2C2C2C"/>
          <w:sz w:val="24"/>
          <w:szCs w:val="24"/>
          <w:lang w:eastAsia="ru-RU"/>
        </w:rPr>
        <w:t>) выдача дубликата нотариально удостоверенного документа;</w:t>
      </w:r>
    </w:p>
    <w:p w:rsidR="003C6B6F" w:rsidRPr="003C6B6F" w:rsidRDefault="003C6B6F" w:rsidP="003C6B6F">
      <w:pPr>
        <w:shd w:val="clear" w:color="auto" w:fill="FFFFFF"/>
        <w:spacing w:after="0" w:line="240" w:lineRule="auto"/>
        <w:jc w:val="both"/>
        <w:rPr>
          <w:rFonts w:ascii="Arial" w:eastAsia="Times New Roman" w:hAnsi="Arial" w:cs="Arial"/>
          <w:color w:val="2C2C2C"/>
          <w:sz w:val="24"/>
          <w:szCs w:val="24"/>
          <w:lang w:eastAsia="ru-RU"/>
        </w:rPr>
      </w:pPr>
      <w:r>
        <w:rPr>
          <w:rFonts w:ascii="Arial" w:eastAsia="Times New Roman" w:hAnsi="Arial" w:cs="Arial"/>
          <w:color w:val="2C2C2C"/>
          <w:sz w:val="24"/>
          <w:szCs w:val="24"/>
          <w:lang w:eastAsia="ru-RU"/>
        </w:rPr>
        <w:t>1</w:t>
      </w:r>
      <w:r w:rsidRPr="003C6B6F">
        <w:rPr>
          <w:rFonts w:ascii="Arial" w:eastAsia="Times New Roman" w:hAnsi="Arial" w:cs="Arial"/>
          <w:color w:val="2C2C2C"/>
          <w:sz w:val="24"/>
          <w:szCs w:val="24"/>
          <w:lang w:eastAsia="ru-RU"/>
        </w:rPr>
        <w:t>4</w:t>
      </w:r>
      <w:r w:rsidRPr="00DF3E3B">
        <w:rPr>
          <w:rFonts w:ascii="Arial" w:eastAsia="Times New Roman" w:hAnsi="Arial" w:cs="Arial"/>
          <w:color w:val="2C2C2C"/>
          <w:sz w:val="24"/>
          <w:szCs w:val="24"/>
          <w:lang w:eastAsia="ru-RU"/>
        </w:rPr>
        <w:t>) отказ в совершении нотариального действия с указанием мотивированных причин отказа.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 Законодательными актами Российской Федерации может быть предоставлено право на совершение иных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22. </w:t>
      </w:r>
      <w:proofErr w:type="gramStart"/>
      <w:r w:rsidRPr="00DF3E3B">
        <w:rPr>
          <w:rFonts w:ascii="Arial" w:eastAsia="Times New Roman" w:hAnsi="Arial" w:cs="Arial"/>
          <w:color w:val="2C2C2C"/>
          <w:sz w:val="24"/>
          <w:szCs w:val="24"/>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w:t>
      </w:r>
      <w:r w:rsidRPr="00DF3E3B">
        <w:rPr>
          <w:rFonts w:ascii="Arial" w:eastAsia="Times New Roman" w:hAnsi="Arial" w:cs="Arial"/>
          <w:i/>
          <w:iCs/>
          <w:color w:val="2C2C2C"/>
          <w:sz w:val="24"/>
          <w:szCs w:val="24"/>
          <w:lang w:eastAsia="ru-RU"/>
        </w:rPr>
        <w:t>.</w:t>
      </w:r>
      <w:proofErr w:type="gramEnd"/>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6. ОПИСАНИЕ РЕЗУЛЬТАТА ПРЕДОСТАВЛЕНИЯ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 Конечным результатом предоставления муниципальной услуги является: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 нотариально удостоверенное завещание;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 нотариально удостоверенная доверенность;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 нотариальное засвидетельствование</w:t>
      </w:r>
      <w:r w:rsidR="003C6B6F">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копий документов и выписок из них путем изготовления удостоверительной надписи;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 нотариальное засвидетельствование подлинность подписи на документе;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 принятие мер по охране наследственного имущества;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 нотариальное удостоверение сведений о лицах в случаях, предусмотренных законодательством Российской Федерации;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 выдача свидетельства об удостоверении факта нахождения гражданина в живых;</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 выдача свидетельства об удостоверении тождественности собственноручной подписи инвалида по зрению, проживающего на территории поселения, с факсимильным воспроизведением его собственноручной подписи;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9) выдача свидетельства об удостоверении факта нахождения гражданина в определенном месте;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 выдача свидетельства об удостоверении тождественности гражданина с лицом, изображенным на фотографии;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 удостоверение времени предъявления документов путем изготовления удостоверительной надписи на документе;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 нотариальное удостоверение равнозначности электронного документа, документу на бумажном носителе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 нотариальное удостоверение равнозначности документа на бумажном носителе, электронному документу путем изготовления удостоверительной надписи на документе;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 выдача дубликата нотариально удостоверенного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 отказ в совершении нотариального действия с указанием мотивированных причин отказа.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 Нотариальные действия совершаются в день предъявления всех необходимых для этого документов и уплаты государственной пошлины.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 Срок ожидания при подаче запроса о предоставлении муниципальной услуги составляет 15 минут.</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 рассмотрении обращений заявителей, в зависимости от объема и сложности услуги, срок предоставления услуги может быть увеличен до 30 минут.</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 Срок ожидания для получения консультации не должен превышать 15 минут.</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27. Выдача (направление) результата предоставления муниципальной услуги осуществляется в день оформления соответствующих документов, являющихся результатом предоставления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29. Предоставление муниципальной услуги осуществляется в соответствии с законодательством.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30. Правовой основой предоставления муниципальной услуги являются следующие нормативные правовые акты: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Гражданский кодекс Российской Федерации (часть 1,2) (Собрание законодательства Российской Федерации, 05.12.1994, №32, ст. 3301, Собрание законодательства Российской Федерации, 29.01.1996, №5, ст.410);</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Налоговый кодекс Российской Федерации (часть 1,2) (Собрание законодательства Российской Федерации, 03.08.1998, №31, ст. 3824, Собрание законодательства Российской Федерации, 07.08.2000, №32, ст.3340);</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ж) Федеральный закон от 06.04.2011 N 63-ФЗ «Об электронной подписи» (Парламентская газета, N 17, 08-14.04.2011, Российская газета, N 75, 08.04.2011, Собрание законодательства РФ, 11.04.2011, N 15, ст. 2036)</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з</w:t>
      </w:r>
      <w:proofErr w:type="spellEnd"/>
      <w:r w:rsidRPr="00DF3E3B">
        <w:rPr>
          <w:rFonts w:ascii="Arial" w:eastAsia="Times New Roman" w:hAnsi="Arial" w:cs="Arial"/>
          <w:color w:val="2C2C2C"/>
          <w:sz w:val="24"/>
          <w:szCs w:val="24"/>
          <w:lang w:eastAsia="ru-RU"/>
        </w:rPr>
        <w:t>) Основы Законодательства Российской Федерации о нотариате от 11 февраля 1993 года №4462-1 (Ведомости съезда народных депутатов Российской Федерации и Верховного Совета Российской Федерации от 11 марта 1993 года, №10, ст. 357);</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 Правила нотариального делопроизводства, утвержденные Приказом Министерства юстиции Российской Федерации от 16.04.2014 года №78 («Российская газета» от 25 апреля 2014 года №95);</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к) Инструкция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утвержденная Приказом Министерства юстиции Российской Федерации от 06 июня 2017 года №97 («Российская газета», N 133, от 21 июня 2017 года);</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л) Приказ Министерства юстиции РФ от 27.12.2016 года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(Официальный интернет-портал правовой информации http://www.pravo.gov.ru, 30.12.2016.);</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 xml:space="preserve">м) Устав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утвержденный решением Думы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w:t>
      </w:r>
      <w:r w:rsidR="006F0111">
        <w:rPr>
          <w:rFonts w:ascii="Arial" w:eastAsia="Times New Roman" w:hAnsi="Arial" w:cs="Arial"/>
          <w:color w:val="2C2C2C"/>
          <w:sz w:val="24"/>
          <w:szCs w:val="24"/>
          <w:lang w:eastAsia="ru-RU"/>
        </w:rPr>
        <w:t>ного образования №2</w:t>
      </w:r>
      <w:r w:rsidRPr="00DF3E3B">
        <w:rPr>
          <w:rFonts w:ascii="Arial" w:eastAsia="Times New Roman" w:hAnsi="Arial" w:cs="Arial"/>
          <w:color w:val="2C2C2C"/>
          <w:sz w:val="24"/>
          <w:szCs w:val="24"/>
          <w:lang w:eastAsia="ru-RU"/>
        </w:rPr>
        <w:t>-1</w:t>
      </w:r>
      <w:proofErr w:type="gramStart"/>
      <w:r w:rsidRPr="00DF3E3B">
        <w:rPr>
          <w:rFonts w:ascii="Arial" w:eastAsia="Times New Roman" w:hAnsi="Arial" w:cs="Arial"/>
          <w:color w:val="2C2C2C"/>
          <w:sz w:val="24"/>
          <w:szCs w:val="24"/>
          <w:lang w:eastAsia="ru-RU"/>
        </w:rPr>
        <w:t xml:space="preserve"> Д</w:t>
      </w:r>
      <w:proofErr w:type="gramEnd"/>
      <w:r w:rsidRPr="00DF3E3B">
        <w:rPr>
          <w:rFonts w:ascii="Arial" w:eastAsia="Times New Roman" w:hAnsi="Arial" w:cs="Arial"/>
          <w:color w:val="2C2C2C"/>
          <w:sz w:val="24"/>
          <w:szCs w:val="24"/>
          <w:lang w:eastAsia="ru-RU"/>
        </w:rPr>
        <w:t>/</w:t>
      </w:r>
      <w:proofErr w:type="spellStart"/>
      <w:r w:rsidRPr="00DF3E3B">
        <w:rPr>
          <w:rFonts w:ascii="Arial" w:eastAsia="Times New Roman" w:hAnsi="Arial" w:cs="Arial"/>
          <w:color w:val="2C2C2C"/>
          <w:sz w:val="24"/>
          <w:szCs w:val="24"/>
          <w:lang w:eastAsia="ru-RU"/>
        </w:rPr>
        <w:t>сп</w:t>
      </w:r>
      <w:proofErr w:type="spellEnd"/>
      <w:r w:rsidRPr="00DF3E3B">
        <w:rPr>
          <w:rFonts w:ascii="Arial" w:eastAsia="Times New Roman" w:hAnsi="Arial" w:cs="Arial"/>
          <w:color w:val="2C2C2C"/>
          <w:sz w:val="24"/>
          <w:szCs w:val="24"/>
          <w:lang w:eastAsia="ru-RU"/>
        </w:rPr>
        <w:t xml:space="preserve"> от 02 декабря 2005 года (с изменениями и дополнениями) («Ангарские огни», декабрь 2005 года).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31. Для получения муниципальной услуги должностному лицу уполномоченного органа заявителем </w:t>
      </w:r>
      <w:proofErr w:type="gramStart"/>
      <w:r w:rsidRPr="00DF3E3B">
        <w:rPr>
          <w:rFonts w:ascii="Arial" w:eastAsia="Times New Roman" w:hAnsi="Arial" w:cs="Arial"/>
          <w:color w:val="2C2C2C"/>
          <w:sz w:val="24"/>
          <w:szCs w:val="24"/>
          <w:lang w:eastAsia="ru-RU"/>
        </w:rPr>
        <w:t>предоставляются следующие документы</w:t>
      </w:r>
      <w:proofErr w:type="gram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8B5CB9">
        <w:rPr>
          <w:rFonts w:ascii="Arial" w:eastAsia="Times New Roman" w:hAnsi="Arial" w:cs="Arial"/>
          <w:i/>
          <w:iCs/>
          <w:color w:val="2C2C2C"/>
          <w:sz w:val="24"/>
          <w:szCs w:val="24"/>
          <w:highlight w:val="yellow"/>
          <w:lang w:eastAsia="ru-RU"/>
        </w:rPr>
        <w:t>Для физических лиц:</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документ, удостоверяющий личность заявителя;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документ, подтверждающий полномочия представителя заявителя (доверенность);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свидетельство о регистрации брака (в случае приобретения дееспособности в полном объеме в результате заключения брака до достижения восемнадцатилетнего возраста);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г) документ об объявлении несовершеннолетнего полностью </w:t>
      </w:r>
      <w:proofErr w:type="gramStart"/>
      <w:r w:rsidRPr="00DF3E3B">
        <w:rPr>
          <w:rFonts w:ascii="Arial" w:eastAsia="Times New Roman" w:hAnsi="Arial" w:cs="Arial"/>
          <w:color w:val="2C2C2C"/>
          <w:sz w:val="24"/>
          <w:szCs w:val="24"/>
          <w:lang w:eastAsia="ru-RU"/>
        </w:rPr>
        <w:t>дееспособным</w:t>
      </w:r>
      <w:proofErr w:type="gramEnd"/>
      <w:r w:rsidRPr="00DF3E3B">
        <w:rPr>
          <w:rFonts w:ascii="Arial" w:eastAsia="Times New Roman" w:hAnsi="Arial" w:cs="Arial"/>
          <w:color w:val="2C2C2C"/>
          <w:sz w:val="24"/>
          <w:szCs w:val="24"/>
          <w:lang w:eastAsia="ru-RU"/>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spellStart"/>
      <w:proofErr w:type="gram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документы, подтверждающие статус представляемого и полномочия законного представителя (при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е) документ (акт), подтверждающий полномочия опекуна (попечителя) (ст. ст. 34, 35 ГК РФ, ст. 11 ФЗ «Об опеке и попечительстве»), 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ж) предварительное разрешение органа опеки и попечительства в соответствии с требованиями </w:t>
      </w:r>
      <w:hyperlink r:id="rId6" w:history="1">
        <w:proofErr w:type="gramStart"/>
        <w:r w:rsidRPr="00DF3E3B">
          <w:rPr>
            <w:rFonts w:ascii="Arial" w:eastAsia="Times New Roman" w:hAnsi="Arial" w:cs="Arial"/>
            <w:color w:val="44A1C7"/>
            <w:sz w:val="24"/>
            <w:szCs w:val="24"/>
            <w:lang w:eastAsia="ru-RU"/>
          </w:rPr>
          <w:t>ч</w:t>
        </w:r>
        <w:proofErr w:type="gramEnd"/>
        <w:r w:rsidRPr="00DF3E3B">
          <w:rPr>
            <w:rFonts w:ascii="Arial" w:eastAsia="Times New Roman" w:hAnsi="Arial" w:cs="Arial"/>
            <w:color w:val="44A1C7"/>
            <w:sz w:val="24"/>
            <w:szCs w:val="24"/>
            <w:lang w:eastAsia="ru-RU"/>
          </w:rPr>
          <w:t>. 2 ст. 21</w:t>
        </w:r>
      </w:hyperlink>
      <w:r w:rsidRPr="00DF3E3B">
        <w:rPr>
          <w:rFonts w:ascii="Arial" w:eastAsia="Times New Roman" w:hAnsi="Arial" w:cs="Arial"/>
          <w:color w:val="2C2C2C"/>
          <w:sz w:val="24"/>
          <w:szCs w:val="24"/>
          <w:lang w:eastAsia="ru-RU"/>
        </w:rPr>
        <w:t> Федерального закона от 24.04.2008 N 48-ФЗ "Об опеке и попечительстве" в случаях выдачи доверенности от имени подопечного.</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з</w:t>
      </w:r>
      <w:proofErr w:type="spellEnd"/>
      <w:r w:rsidRPr="00DF3E3B">
        <w:rPr>
          <w:rFonts w:ascii="Arial" w:eastAsia="Times New Roman" w:hAnsi="Arial" w:cs="Arial"/>
          <w:color w:val="2C2C2C"/>
          <w:sz w:val="24"/>
          <w:szCs w:val="24"/>
          <w:lang w:eastAsia="ru-RU"/>
        </w:rPr>
        <w:t>) документы и материалы или их копии, подтверждающие изложенные в обращении факты (при необходимости);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 документ об уплате государственной пошлины.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8B5CB9">
        <w:rPr>
          <w:rFonts w:ascii="Arial" w:eastAsia="Times New Roman" w:hAnsi="Arial" w:cs="Arial"/>
          <w:i/>
          <w:iCs/>
          <w:color w:val="2C2C2C"/>
          <w:sz w:val="24"/>
          <w:szCs w:val="24"/>
          <w:highlight w:val="yellow"/>
          <w:lang w:eastAsia="ru-RU"/>
        </w:rPr>
        <w:t>Для юридических лиц:</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учредительные документы юридического лица;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б)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установленные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документ об уплате государственной пошлины.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32. 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33. Требования к документам, представляемым заявителем: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тексты документов должны быть написаны разборчиво и легко читаемы;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документы не должны иметь подчисток, приписок, зачеркнутых слов и не оговоренных в них исправлений;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документы не должны быть исполнены карандашом или с помощью легко удаляемых с бумажного носителя красителей;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документы не должны иметь повреждений, наличие которых не позволяет однозначно истолковать их содержание;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выписка из Единого государственного реестра индивидуальных предпринимателей;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выписка из Единого государственного реестра юридических лиц;</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35. Уполномоченный орган при предоставлении муниципальной услуги не вправе требовать от заявителей: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F3E3B">
        <w:rPr>
          <w:rFonts w:ascii="Arial" w:eastAsia="Times New Roman" w:hAnsi="Arial" w:cs="Arial"/>
          <w:color w:val="2C2C2C"/>
          <w:sz w:val="24"/>
          <w:szCs w:val="24"/>
          <w:lang w:eastAsia="ru-RU"/>
        </w:rPr>
        <w:t xml:space="preserve"> образований Иркутской </w:t>
      </w:r>
      <w:r w:rsidRPr="00DF3E3B">
        <w:rPr>
          <w:rFonts w:ascii="Arial" w:eastAsia="Times New Roman" w:hAnsi="Arial" w:cs="Arial"/>
          <w:color w:val="2C2C2C"/>
          <w:sz w:val="24"/>
          <w:szCs w:val="24"/>
          <w:lang w:eastAsia="ru-RU"/>
        </w:rPr>
        <w:lastRenderedPageBreak/>
        <w:t>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11. ПЕРЕЧЕНЬ ОСНОВАНИЙ ДЛЯ ОТКАЗА В ПРИЕМЕ ДОКУМЕНТОВ, НЕОБХОДИМЫХ ДЛЯ ПРЕДОСТАВЛЕНИЯ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36. Основанием для отказа в приеме документов являются: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наличие в документах подчисток, либо приписок, зачеркнутых слов и иных неоговоренных исправлений;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документы, исполненные карандашом;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37. В случае отказа в приеме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38. Отказ в приеме документов не препятствует повторному обращению заявителя в порядке, установленном Главой 22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12. ПЕРЕЧЕНЬ ОСНОВАНИЙ ДЛЯ ПРИОСТАНОВЛЕНИЯ ИЛИ ОТКАЗА В ПРЕДОСТАВЛЕНИИ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39. Основания для приостановления предоставления муниципальной услуги являются: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необходимость истребования дополнительных сведений от физических или юридических лиц;</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направление документов на экспертизу;</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40.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 законодательства о нотариате).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41.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42. 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DF3E3B">
        <w:rPr>
          <w:rFonts w:ascii="Arial" w:eastAsia="Times New Roman" w:hAnsi="Arial" w:cs="Arial"/>
          <w:color w:val="2C2C2C"/>
          <w:sz w:val="24"/>
          <w:szCs w:val="24"/>
          <w:lang w:eastAsia="ru-RU"/>
        </w:rPr>
        <w:t>факт, об удостоверении</w:t>
      </w:r>
      <w:proofErr w:type="gramEnd"/>
      <w:r w:rsidRPr="00DF3E3B">
        <w:rPr>
          <w:rFonts w:ascii="Arial" w:eastAsia="Times New Roman" w:hAnsi="Arial" w:cs="Arial"/>
          <w:color w:val="2C2C2C"/>
          <w:sz w:val="24"/>
          <w:szCs w:val="24"/>
          <w:lang w:eastAsia="ru-RU"/>
        </w:rPr>
        <w:t xml:space="preserve"> которого просит другое заинтересованное лицо, совершение нотариального действия приостанавливается до разрешения дела судом.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43. Основаниями для отказа в предоставлении муниципальной услуги являются: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а) совершение такого действия противоречит законодательству;</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действие подлежит совершению должностным лицом местного самоуправления другого поселения или муниципального района или нотариусом;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 просьбой о совершении нотариального действия обратился недееспособный гражданин либо представитель, не имеющий необходимых полномочий;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с просьбой о совершении нотариального действия обратился гражданин, не имеющий регистрации по месту жительства или пребывания в поселении или расположенном на межселенной территории в населенном пункте;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сделка, совершаемая от имени юридического лица, противоречит целям, указанным в его уставе или положении;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 сделка не соответствует требованиям законодательства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ж) документы, представленные для совершения нотариального действия, не соответствуют требованиям законодательства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з</w:t>
      </w:r>
      <w:proofErr w:type="spellEnd"/>
      <w:r w:rsidRPr="00DF3E3B">
        <w:rPr>
          <w:rFonts w:ascii="Arial" w:eastAsia="Times New Roman" w:hAnsi="Arial" w:cs="Arial"/>
          <w:color w:val="2C2C2C"/>
          <w:sz w:val="24"/>
          <w:szCs w:val="24"/>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 отсутствие документов, указанных в пунктах 31 и 34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44. Отказ в предоставлении муниципальной услуги может быть обжалован гражданином в порядке, установленном законодательством.</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45. </w:t>
      </w:r>
      <w:proofErr w:type="gramStart"/>
      <w:r w:rsidRPr="00DF3E3B">
        <w:rPr>
          <w:rFonts w:ascii="Arial" w:eastAsia="Times New Roman" w:hAnsi="Arial" w:cs="Arial"/>
          <w:color w:val="2C2C2C"/>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46. 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47. 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w:t>
      </w:r>
      <w:r w:rsidRPr="00DF3E3B">
        <w:rPr>
          <w:rFonts w:ascii="Arial" w:eastAsia="Times New Roman" w:hAnsi="Arial" w:cs="Arial"/>
          <w:color w:val="2C2C2C"/>
          <w:sz w:val="24"/>
          <w:szCs w:val="24"/>
          <w:lang w:eastAsia="ru-RU"/>
        </w:rPr>
        <w:lastRenderedPageBreak/>
        <w:t>пошлины, предусмотренных статьей 333.25 Налогового кодекса Российской Федерации;</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48.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49. За нотариальные действия, совершаемые вне здания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государственная пошлина взимается в размере, увеличенном в полтора раза.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50. Плата за услуги, которые являются необходимыми и обязательными для предоставления муниципальной услуги, отсутствует.</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51. Максимальное время ожидания в очереди при подаче заявления и документов не превышает 15 минут.</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52. Максимальное время ожидания в очереди при получении результата муниципальной услуги не превышает 15 минут.</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53. Регистрация запроса заявителя о выдаче документов не производится.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18. ТРЕБОВАНИЯ К ПОМЕЩЕНИЯМ, В КОТОРЫХ ПРЕДОСТАВЛЯЕТСЯ МУНИЦИПАЛЬНАЯ УСЛУГА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Pr="00DF3E3B">
        <w:rPr>
          <w:rFonts w:ascii="Arial" w:eastAsia="Times New Roman" w:hAnsi="Arial" w:cs="Arial"/>
          <w:color w:val="2C2C2C"/>
          <w:sz w:val="24"/>
          <w:szCs w:val="24"/>
          <w:lang w:eastAsia="ru-RU"/>
        </w:rPr>
        <w:lastRenderedPageBreak/>
        <w:t xml:space="preserve">территории муниципального образования, меры для обеспечения доступа инвалидов к месту предоставления услуги либо, когда </w:t>
      </w:r>
      <w:proofErr w:type="gramStart"/>
      <w:r w:rsidRPr="00DF3E3B">
        <w:rPr>
          <w:rFonts w:ascii="Arial" w:eastAsia="Times New Roman" w:hAnsi="Arial" w:cs="Arial"/>
          <w:color w:val="2C2C2C"/>
          <w:sz w:val="24"/>
          <w:szCs w:val="24"/>
          <w:lang w:eastAsia="ru-RU"/>
        </w:rPr>
        <w:t>это</w:t>
      </w:r>
      <w:proofErr w:type="gramEnd"/>
      <w:r w:rsidRPr="00DF3E3B">
        <w:rPr>
          <w:rFonts w:ascii="Arial" w:eastAsia="Times New Roman" w:hAnsi="Arial" w:cs="Arial"/>
          <w:color w:val="2C2C2C"/>
          <w:sz w:val="24"/>
          <w:szCs w:val="24"/>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DF3E3B">
        <w:rPr>
          <w:rFonts w:ascii="Arial" w:eastAsia="Times New Roman" w:hAnsi="Arial" w:cs="Arial"/>
          <w:color w:val="2C2C2C"/>
          <w:sz w:val="24"/>
          <w:szCs w:val="24"/>
          <w:lang w:eastAsia="ru-RU"/>
        </w:rPr>
        <w:t>режиме</w:t>
      </w:r>
      <w:proofErr w:type="gram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57. Информационные таблички (вывески) размещаются рядом с входом, либо на двери входа так, чтобы они были хорошо видны заявителям.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58. Прием заявлений и документов, необходимых для предоставления муниципальной услуги, осуществляется в кабинетах уполномоченного органа.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64. Основными показателями доступности и качества муниципальной услуги являются: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соблюдение требований к местам предоставления муниципальной услуги, их транспортной доступности;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среднее время ожидания в очереди при подаче документов;</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количество взаимодействий заявителя с должностными лицами уполномоченного органа.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65.  Основными требованиями к качеству рассмотрения обращений заявителей являются: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достоверность предоставляемой заявителям информации о ходе рассмотрения обращения;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полнота информирования заявителей о ходе рассмотрения обращения;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наглядность форм предоставляемой информации об административных процедурах;</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удобство и доступность получения заявителями информации о порядке предоставления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оперативность вынесения решения в отношении рассматриваемого обращения.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67. Взаимодействие заявителя с должностными лицами уполномоченного органа осуществляется при личном обращении заявителя: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для подачи документов, необходимых для предоставления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за получением результата предоставления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68. Продолжительность взаимодействия заявителя с должностными лицами уполномоченного органа при предоставлении </w:t>
      </w:r>
      <w:proofErr w:type="spellStart"/>
      <w:r w:rsidRPr="00DF3E3B">
        <w:rPr>
          <w:rFonts w:ascii="Arial" w:eastAsia="Times New Roman" w:hAnsi="Arial" w:cs="Arial"/>
          <w:color w:val="2C2C2C"/>
          <w:sz w:val="24"/>
          <w:szCs w:val="24"/>
          <w:lang w:eastAsia="ru-RU"/>
        </w:rPr>
        <w:t>муниципальнойуслуги</w:t>
      </w:r>
      <w:proofErr w:type="spellEnd"/>
      <w:r w:rsidRPr="00DF3E3B">
        <w:rPr>
          <w:rFonts w:ascii="Arial" w:eastAsia="Times New Roman" w:hAnsi="Arial" w:cs="Arial"/>
          <w:color w:val="2C2C2C"/>
          <w:sz w:val="24"/>
          <w:szCs w:val="24"/>
          <w:lang w:eastAsia="ru-RU"/>
        </w:rPr>
        <w:t xml:space="preserve"> не должна превышать 10 минут по каждому из указанных видов взаимодействия.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69. Муниципальная услуга в многофункциональных центрах и электронной форме не предоставляется.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21. СОСТАВ И ПОСЛЕДОВАТЕЛЬНОСТЬ АДМИНИСТРАТИВНЫХ ПРОЦЕДУР</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70. Предоставление муниципальной услуги включает в себя следующие административные процедуры: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 прием заявителя;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 удостоверение личности заявителя;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 принятие решения об удостоверении завещания,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5) принятие решения об удостоверении доверенности,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6) принятие решения о засвидетельствовании верности копий документов и выписок из них,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 принятие решения о засвидетельствовании подлинности подписи на документах,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9) принятие решения об удостоверении факта нахождения гражданина в живых,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 принятие решения об удостоверении факта нахождения гражданина в определенном месте,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 принятие решения об удостоверении времени предъявления документов,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 принятие решения о выдаче дубликатов нотариально удостоверенных документов, либо об отказе в совершении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71. Блок-схема предоставления муниципальной услуги приводится в приложении №1 к настоящему административному регламенту.</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22. ПРИЕМ ЗАЯВИТЕЛЯ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72. Основанием для начала административной процедуры является обращение заявителя в уполномоченный орган. Личный прием заявителя осуществляется должностными лицами местного самоуправления в соответствии с графиком приема граждан.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73. Административная процедура по приему заявителя осуществляется в течение 15 минут с момента его обращения.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74. Результатом исполнения административной процедуры по приему заявителя является личный прием заявителя и просмотр представленных документов.</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75. В </w:t>
      </w:r>
      <w:proofErr w:type="gramStart"/>
      <w:r w:rsidRPr="00DF3E3B">
        <w:rPr>
          <w:rFonts w:ascii="Arial" w:eastAsia="Times New Roman" w:hAnsi="Arial" w:cs="Arial"/>
          <w:color w:val="2C2C2C"/>
          <w:sz w:val="24"/>
          <w:szCs w:val="24"/>
          <w:lang w:eastAsia="ru-RU"/>
        </w:rPr>
        <w:t>случаях, предусмотренных главой 11 настоящего административного регламента заявителю может</w:t>
      </w:r>
      <w:proofErr w:type="gramEnd"/>
      <w:r w:rsidRPr="00DF3E3B">
        <w:rPr>
          <w:rFonts w:ascii="Arial" w:eastAsia="Times New Roman" w:hAnsi="Arial" w:cs="Arial"/>
          <w:color w:val="2C2C2C"/>
          <w:sz w:val="24"/>
          <w:szCs w:val="24"/>
          <w:lang w:eastAsia="ru-RU"/>
        </w:rPr>
        <w:t xml:space="preserve"> быть отказано в приеме к рассмотрению документов, необходимых для оказания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23. УДОСТОВЕРЕНИЕ ЛИЧНОСТИ ЗАЯВИТЕЛЯ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76. Основанием для начала административной процедуры является личный прием заявителя.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77. </w:t>
      </w:r>
      <w:proofErr w:type="gramStart"/>
      <w:r w:rsidRPr="00DF3E3B">
        <w:rPr>
          <w:rFonts w:ascii="Arial" w:eastAsia="Times New Roman" w:hAnsi="Arial" w:cs="Arial"/>
          <w:color w:val="2C2C2C"/>
          <w:sz w:val="24"/>
          <w:szCs w:val="24"/>
          <w:lang w:eastAsia="ru-RU"/>
        </w:rPr>
        <w:t xml:space="preserve">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DF3E3B">
        <w:rPr>
          <w:rFonts w:ascii="Arial" w:eastAsia="Times New Roman" w:hAnsi="Arial" w:cs="Arial"/>
          <w:color w:val="2C2C2C"/>
          <w:sz w:val="24"/>
          <w:szCs w:val="24"/>
          <w:lang w:eastAsia="ru-RU"/>
        </w:rPr>
        <w:t>сурдопереводчика</w:t>
      </w:r>
      <w:proofErr w:type="spellEnd"/>
      <w:r w:rsidRPr="00DF3E3B">
        <w:rPr>
          <w:rFonts w:ascii="Arial" w:eastAsia="Times New Roman" w:hAnsi="Arial" w:cs="Arial"/>
          <w:color w:val="2C2C2C"/>
          <w:sz w:val="24"/>
          <w:szCs w:val="24"/>
          <w:lang w:eastAsia="ru-RU"/>
        </w:rPr>
        <w:t>.</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78. При свидетельствовании верности копий документов, выписок из них, устанавливается личность гражданина, представившего документы, при этом личная явка владельца документов не требуется.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79. 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Основным документом, удостоверяющим личность гражданина Российской Федерации на территории Российской Федерации, в соответствии с Указом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является паспорт гражданина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Документами, удостоверяющими личность лица без гражданства в Российской Федерации являются</w:t>
      </w:r>
      <w:proofErr w:type="gram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разрешение на временное проживание;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вид на жительство;</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80. Удостоверение личности заявителя осуществляется в течение 5 минут с момента приема заявителя.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81. Результатом административной процедуры является удостоверение личности заявителя.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82. Критерием принятия решения по административной процедуре является наличие (отсутствие) документа, удостоверяющего личность гражданина, обратившегося за совершением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83. Основанием для начала административной процедуры является прием заявителя и документов должностным лицом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 xml:space="preserve">В течение одного рабочего дня, следующего за днем приема заявителя, должностное лицо местного самоуправления осуществляет направление </w:t>
      </w:r>
      <w:r w:rsidRPr="00DF3E3B">
        <w:rPr>
          <w:rFonts w:ascii="Arial" w:eastAsia="Times New Roman" w:hAnsi="Arial" w:cs="Arial"/>
          <w:color w:val="2C2C2C"/>
          <w:sz w:val="24"/>
          <w:szCs w:val="24"/>
          <w:lang w:eastAsia="ru-RU"/>
        </w:rPr>
        <w:lastRenderedPageBreak/>
        <w:t>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w:t>
      </w:r>
      <w:proofErr w:type="gramEnd"/>
      <w:r w:rsidRPr="00DF3E3B">
        <w:rPr>
          <w:rFonts w:ascii="Arial" w:eastAsia="Times New Roman" w:hAnsi="Arial" w:cs="Arial"/>
          <w:color w:val="2C2C2C"/>
          <w:sz w:val="24"/>
          <w:szCs w:val="24"/>
          <w:lang w:eastAsia="ru-RU"/>
        </w:rPr>
        <w:t xml:space="preserve">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84.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85.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86. Должностное лицо местного самоуправления приобщает ответы на межведомственные запросы к соответствующему заявлению.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w:t>
      </w:r>
      <w:proofErr w:type="spellStart"/>
      <w:r w:rsidRPr="00DF3E3B">
        <w:rPr>
          <w:rFonts w:ascii="Arial" w:eastAsia="Times New Roman" w:hAnsi="Arial" w:cs="Arial"/>
          <w:color w:val="2C2C2C"/>
          <w:sz w:val="24"/>
          <w:szCs w:val="24"/>
          <w:lang w:eastAsia="ru-RU"/>
        </w:rPr>
        <w:t>спунктом</w:t>
      </w:r>
      <w:proofErr w:type="spellEnd"/>
      <w:r w:rsidRPr="00DF3E3B">
        <w:rPr>
          <w:rFonts w:ascii="Arial" w:eastAsia="Times New Roman" w:hAnsi="Arial" w:cs="Arial"/>
          <w:color w:val="2C2C2C"/>
          <w:sz w:val="24"/>
          <w:szCs w:val="24"/>
          <w:lang w:eastAsia="ru-RU"/>
        </w:rPr>
        <w:t xml:space="preserve"> 43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 отказе в предоставлении муниципальной услуги должностное лицо местного самоуправления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87.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25. ПРИНЯТИЕ РЕШЕНИЯ ОБ УДОСТОВЕРЕНИИ ЗАВЕЩАНИЯ,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89.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90. В соответствии с Гражданским кодексом Российской Федерации (статья 1118) завещанием является распоряжение физического лица своим имуществом на случай смерти.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91. При удостоверении завещания в  обязательном порядке устанавливается личность лица, обратившегося за совершением нотариального действия, в соответствии с Главой23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92. Нотариальному удостоверению подлежит завещание, совершенное гражданином, обладающим в момент совершения завещания дееспособностью в полном объеме (пункт 2 статьи 1118 Гражданского Кодекса РФ). </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У граждан Российской Федерации дееспособность в полном объеме возникает по достижении лицом восемнадцатилетнего возраста, за исключением случаев эмансипации или вступления в брак до достижения восемнадцатилетнего возраста (статьи 21, 27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93. В подтверждение наличия у гражданина дееспособности в полном объеме </w:t>
      </w:r>
      <w:proofErr w:type="spellStart"/>
      <w:r w:rsidRPr="00DF3E3B">
        <w:rPr>
          <w:rFonts w:ascii="Arial" w:eastAsia="Times New Roman" w:hAnsi="Arial" w:cs="Arial"/>
          <w:color w:val="2C2C2C"/>
          <w:sz w:val="24"/>
          <w:szCs w:val="24"/>
          <w:lang w:eastAsia="ru-RU"/>
        </w:rPr>
        <w:t>истребуются</w:t>
      </w:r>
      <w:proofErr w:type="spellEnd"/>
      <w:r w:rsidRPr="00DF3E3B">
        <w:rPr>
          <w:rFonts w:ascii="Arial" w:eastAsia="Times New Roman" w:hAnsi="Arial" w:cs="Arial"/>
          <w:color w:val="2C2C2C"/>
          <w:sz w:val="24"/>
          <w:szCs w:val="24"/>
          <w:lang w:eastAsia="ru-RU"/>
        </w:rPr>
        <w:t>: </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документ, удостоверяющий личность — для проверки наступления совершеннолетия; </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свидетельство о регистрации брака — в случае приобретения дееспособности в полном объеме в результате заключения брака до достижения восемнадцатилетнего возраста;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документ об объявлении несовершеннолетнего полностью </w:t>
      </w:r>
      <w:proofErr w:type="gramStart"/>
      <w:r w:rsidRPr="00DF3E3B">
        <w:rPr>
          <w:rFonts w:ascii="Arial" w:eastAsia="Times New Roman" w:hAnsi="Arial" w:cs="Arial"/>
          <w:color w:val="2C2C2C"/>
          <w:sz w:val="24"/>
          <w:szCs w:val="24"/>
          <w:lang w:eastAsia="ru-RU"/>
        </w:rPr>
        <w:t>дееспособным</w:t>
      </w:r>
      <w:proofErr w:type="gramEnd"/>
      <w:r w:rsidRPr="00DF3E3B">
        <w:rPr>
          <w:rFonts w:ascii="Arial" w:eastAsia="Times New Roman" w:hAnsi="Arial" w:cs="Arial"/>
          <w:color w:val="2C2C2C"/>
          <w:sz w:val="24"/>
          <w:szCs w:val="24"/>
          <w:lang w:eastAsia="ru-RU"/>
        </w:rPr>
        <w:t xml:space="preserve"> (эмансипированным): решение органа опеки и попечительства (если эмансипация производилась с согласия обоих родителей, усыновителей или попечителей) или решение суда (если эмансипация производилась без указанного согласия).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94. Не допускается удостоверение завещаний от имени совершеннолетних граждан, если они признаны судом недееспособными, ограничены судом в дееспособности или если они не отдают отчет в своих действиях.</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95. </w:t>
      </w:r>
      <w:proofErr w:type="gramStart"/>
      <w:r w:rsidRPr="00DF3E3B">
        <w:rPr>
          <w:rFonts w:ascii="Arial" w:eastAsia="Times New Roman" w:hAnsi="Arial" w:cs="Arial"/>
          <w:color w:val="2C2C2C"/>
          <w:sz w:val="24"/>
          <w:szCs w:val="24"/>
          <w:lang w:eastAsia="ru-RU"/>
        </w:rPr>
        <w:t>Не подлежит удостоверению завещание от  имени гражданина, хотя и не признанного судом недееспособным, но находящегося в момент обращения в уполномоченный орган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что делает невозможным выполнение должностным лицом местного самоуправления возложенной на него законом обязанности — проверить соответствие содержания завещания</w:t>
      </w:r>
      <w:proofErr w:type="gramEnd"/>
      <w:r w:rsidRPr="00DF3E3B">
        <w:rPr>
          <w:rFonts w:ascii="Arial" w:eastAsia="Times New Roman" w:hAnsi="Arial" w:cs="Arial"/>
          <w:color w:val="2C2C2C"/>
          <w:sz w:val="24"/>
          <w:szCs w:val="24"/>
          <w:lang w:eastAsia="ru-RU"/>
        </w:rPr>
        <w:t xml:space="preserve"> действительному намерению завещателя, а также разъяснить завещателю смысл и значение содержания завещания.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этом случае должностное лицо местного самоуправления отказывает в совершении нотариального действия, а гражданину разъясняется его право обратиться за удостоверением завещания после прекращения обстоятельств, препятствующих совершению завещания.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96. Должностное лицо местного самоуправления при обращении за удостоверением завещания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97. Нотариальному удостоверению подлежит завещание, содержащее распоряжение только одного гражданина. Не подлежит удостоверению завещание, содержащее волю нескольких лиц.</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98. Завещание должно быть совершено гражданином лично, совершение завещания через представителя не допускается. Гражданин при личной явке к должностному лицу местного самоуправления излагает свою волю </w:t>
      </w:r>
      <w:r w:rsidRPr="00DF3E3B">
        <w:rPr>
          <w:rFonts w:ascii="Arial" w:eastAsia="Times New Roman" w:hAnsi="Arial" w:cs="Arial"/>
          <w:color w:val="2C2C2C"/>
          <w:sz w:val="24"/>
          <w:szCs w:val="24"/>
          <w:lang w:eastAsia="ru-RU"/>
        </w:rPr>
        <w:lastRenderedPageBreak/>
        <w:t>о распоряжении имуществом на случай смерти для составления текста завещания.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 этом</w:t>
      </w:r>
      <w:proofErr w:type="gramStart"/>
      <w:r w:rsidRPr="00DF3E3B">
        <w:rPr>
          <w:rFonts w:ascii="Arial" w:eastAsia="Times New Roman" w:hAnsi="Arial" w:cs="Arial"/>
          <w:color w:val="2C2C2C"/>
          <w:sz w:val="24"/>
          <w:szCs w:val="24"/>
          <w:lang w:eastAsia="ru-RU"/>
        </w:rPr>
        <w:t>,</w:t>
      </w:r>
      <w:proofErr w:type="gramEnd"/>
      <w:r w:rsidRPr="00DF3E3B">
        <w:rPr>
          <w:rFonts w:ascii="Arial" w:eastAsia="Times New Roman" w:hAnsi="Arial" w:cs="Arial"/>
          <w:color w:val="2C2C2C"/>
          <w:sz w:val="24"/>
          <w:szCs w:val="24"/>
          <w:lang w:eastAsia="ru-RU"/>
        </w:rPr>
        <w:t xml:space="preserve"> должностное лицо местного самоуправления нотариальных действий, проверяет, соответствует ли содержание завещания действительным намерениям завещателя и не противоречит ли завещание требованиям законодательства.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99. Нотариально удостоверенное завещание должно быть написано завещателем или записано с его слов должностным лицом местного самоуправления. При написании или записи завещания могут быть использованы технические средства (электронно-вычислительная машина, пишущая машинка и другие).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100. При составлении и нотариальном удостоверении завещания по желанию завещателя может присутствовать свидетель.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101. Должностное лицо местного самоуправления обязано предупредить свидетеля, а также гражданина, подписывающего завещание вместо завещателя, о необходимости соблюдать тайну завещания (статья 1123 Гражданского Кодекса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102. </w:t>
      </w:r>
      <w:proofErr w:type="gramStart"/>
      <w:r w:rsidRPr="00DF3E3B">
        <w:rPr>
          <w:rFonts w:ascii="Arial" w:eastAsia="Times New Roman" w:hAnsi="Arial" w:cs="Arial"/>
          <w:color w:val="2C2C2C"/>
          <w:sz w:val="24"/>
          <w:szCs w:val="24"/>
          <w:lang w:eastAsia="ru-RU"/>
        </w:rPr>
        <w:t>При удостоверении завещания должностное лицо местного самоуправления обязано разъяснить завещателю содержание статьи 1149 Гражданского Кодекса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РФ, наследуют независимо от содержания завещания</w:t>
      </w:r>
      <w:proofErr w:type="gramEnd"/>
      <w:r w:rsidRPr="00DF3E3B">
        <w:rPr>
          <w:rFonts w:ascii="Arial" w:eastAsia="Times New Roman" w:hAnsi="Arial" w:cs="Arial"/>
          <w:color w:val="2C2C2C"/>
          <w:sz w:val="24"/>
          <w:szCs w:val="24"/>
          <w:lang w:eastAsia="ru-RU"/>
        </w:rPr>
        <w:t xml:space="preserve"> не менее половины доли, которая причиталась бы каждому из них при наследовании по закону. При этом должностное лицо местного самоуправления делает на завещании соответствующую надпись о разъяснении завещателю статьи 1149 Гражданского Кодекса Российской Федерации.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103.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Если завещатель не в состоянии лично прочитать завещание, его текст оглашается для него должностным лицом местного самоуправления, о чем на завещании делается соответствующая надпись с указанием причин, по которым завещатель не смог лично прочитать завещание.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104. Завещание должно быть собственноручно подписано завещателем. Помимо подписи завещатель должен написать от руки на завещании свою фамилию, имя, отчество.</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документом, удостоверяющим личность этого гражданина.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105. Нотариально удостоверенное завещание регистрируется в реестре регистрации нотариальных действий; сведения об удостоверенном завещании вносятся в алфавитную книгу учета завещаний.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106. Завещание составляется и нотариально удостоверяется в двух экземплярах, один из которых после нотариального удостоверения вручается завещателю, второй экземпляр завещания хранится в уполномоченном органе.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107. Срок выполнения вышеуказанных действий составляет 1 рабочий день.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108. Результатом административной процедуры является удостоверение завещания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завещания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109. Критерием принятия решения по административной процедуре является наличие (отсутствие) оснований, установленных пунктом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26. ПРИНЯТИЕ РЕШЕНИЯ ОБ УДОСТОВЕРЕНИИ ДОВЕРЕННОСТИ,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110.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Граждане и юридические лица по своему усмотрению осуществляют принадлежащие им гражданские права, которые могут быть реализованы ими лично либо через представителей (</w:t>
      </w:r>
      <w:hyperlink r:id="rId7" w:history="1">
        <w:r w:rsidRPr="00DF3E3B">
          <w:rPr>
            <w:rFonts w:ascii="Arial" w:eastAsia="Times New Roman" w:hAnsi="Arial" w:cs="Arial"/>
            <w:color w:val="44A1C7"/>
            <w:sz w:val="24"/>
            <w:szCs w:val="24"/>
            <w:lang w:eastAsia="ru-RU"/>
          </w:rPr>
          <w:t>п. 1 ст. 9</w:t>
        </w:r>
      </w:hyperlink>
      <w:r w:rsidRPr="00DF3E3B">
        <w:rPr>
          <w:rFonts w:ascii="Arial" w:eastAsia="Times New Roman" w:hAnsi="Arial" w:cs="Arial"/>
          <w:color w:val="2C2C2C"/>
          <w:sz w:val="24"/>
          <w:szCs w:val="24"/>
          <w:lang w:eastAsia="ru-RU"/>
        </w:rPr>
        <w:t> Гражданского кодекса Российской Федерации (далее -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111.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8" w:history="1">
        <w:r w:rsidRPr="00DF3E3B">
          <w:rPr>
            <w:rFonts w:ascii="Arial" w:eastAsia="Times New Roman" w:hAnsi="Arial" w:cs="Arial"/>
            <w:color w:val="44A1C7"/>
            <w:sz w:val="24"/>
            <w:szCs w:val="24"/>
            <w:lang w:eastAsia="ru-RU"/>
          </w:rPr>
          <w:t>п. 1 ст. 185</w:t>
        </w:r>
      </w:hyperlink>
      <w:r w:rsidRPr="00DF3E3B">
        <w:rPr>
          <w:rFonts w:ascii="Arial" w:eastAsia="Times New Roman" w:hAnsi="Arial" w:cs="Arial"/>
          <w:color w:val="2C2C2C"/>
          <w:sz w:val="24"/>
          <w:szCs w:val="24"/>
          <w:lang w:eastAsia="ru-RU"/>
        </w:rPr>
        <w:t> ГК РФ). Доверенность может быть выдана несколькими лицами одному или нескольким лицам в том случае, если передаваемые полномочия одинаковы и касаются однородных интересов.</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112. При совершении нотариального действия по удостоверению доверенности должностное лицо местного самоуправления обязано:</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 установить личность обратившегося за совершением нотариального действия в соответствии с Главой23 настоящего Административного регламента, а также иных лиц, подписывающих доверенность (рукоприкладчика, переводчика, </w:t>
      </w:r>
      <w:proofErr w:type="spellStart"/>
      <w:r w:rsidRPr="00DF3E3B">
        <w:rPr>
          <w:rFonts w:ascii="Arial" w:eastAsia="Times New Roman" w:hAnsi="Arial" w:cs="Arial"/>
          <w:color w:val="2C2C2C"/>
          <w:sz w:val="24"/>
          <w:szCs w:val="24"/>
          <w:lang w:eastAsia="ru-RU"/>
        </w:rPr>
        <w:t>сурдопереводчика</w:t>
      </w:r>
      <w:proofErr w:type="spellEnd"/>
      <w:r w:rsidRPr="00DF3E3B">
        <w:rPr>
          <w:rFonts w:ascii="Arial" w:eastAsia="Times New Roman" w:hAnsi="Arial" w:cs="Arial"/>
          <w:color w:val="2C2C2C"/>
          <w:sz w:val="24"/>
          <w:szCs w:val="24"/>
          <w:lang w:eastAsia="ru-RU"/>
        </w:rPr>
        <w:t xml:space="preserve">, </w:t>
      </w:r>
      <w:proofErr w:type="spellStart"/>
      <w:r w:rsidRPr="00DF3E3B">
        <w:rPr>
          <w:rFonts w:ascii="Arial" w:eastAsia="Times New Roman" w:hAnsi="Arial" w:cs="Arial"/>
          <w:color w:val="2C2C2C"/>
          <w:sz w:val="24"/>
          <w:szCs w:val="24"/>
          <w:lang w:eastAsia="ru-RU"/>
        </w:rPr>
        <w:t>тифлосурдопереводчика</w:t>
      </w:r>
      <w:proofErr w:type="spell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 проверить дееспособность гражданина в соответствии с пунктами 92 и 93 настоящего Административного регламента, проверить правоспособность юридического лица, иных лиц, подписывающих доверенность (рукоприкладчика, переводчика, </w:t>
      </w:r>
      <w:proofErr w:type="spellStart"/>
      <w:r w:rsidRPr="00DF3E3B">
        <w:rPr>
          <w:rFonts w:ascii="Arial" w:eastAsia="Times New Roman" w:hAnsi="Arial" w:cs="Arial"/>
          <w:color w:val="2C2C2C"/>
          <w:sz w:val="24"/>
          <w:szCs w:val="24"/>
          <w:lang w:eastAsia="ru-RU"/>
        </w:rPr>
        <w:t>сурдопереводчика</w:t>
      </w:r>
      <w:proofErr w:type="spellEnd"/>
      <w:r w:rsidRPr="00DF3E3B">
        <w:rPr>
          <w:rFonts w:ascii="Arial" w:eastAsia="Times New Roman" w:hAnsi="Arial" w:cs="Arial"/>
          <w:color w:val="2C2C2C"/>
          <w:sz w:val="24"/>
          <w:szCs w:val="24"/>
          <w:lang w:eastAsia="ru-RU"/>
        </w:rPr>
        <w:t xml:space="preserve">, </w:t>
      </w:r>
      <w:proofErr w:type="spellStart"/>
      <w:r w:rsidRPr="00DF3E3B">
        <w:rPr>
          <w:rFonts w:ascii="Arial" w:eastAsia="Times New Roman" w:hAnsi="Arial" w:cs="Arial"/>
          <w:color w:val="2C2C2C"/>
          <w:sz w:val="24"/>
          <w:szCs w:val="24"/>
          <w:lang w:eastAsia="ru-RU"/>
        </w:rPr>
        <w:t>тифлосурдопереводчика</w:t>
      </w:r>
      <w:proofErr w:type="spellEnd"/>
      <w:r w:rsidRPr="00DF3E3B">
        <w:rPr>
          <w:rFonts w:ascii="Arial" w:eastAsia="Times New Roman" w:hAnsi="Arial" w:cs="Arial"/>
          <w:color w:val="2C2C2C"/>
          <w:sz w:val="24"/>
          <w:szCs w:val="24"/>
          <w:lang w:eastAsia="ru-RU"/>
        </w:rPr>
        <w:t>), а также, если за совершением нотариального действия обратился представитель лица, в интересах которого совершается нотариальное действие, его полномочия (ст. 43 Основ законодательства о нотариате).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113. Если за нотариальным удостоверением доверенности обращается гражданин, не владеющий русским языком, а должностное лицо местного самоуправления не владеет языком, на котором объясняется обратившийся, привлекается переводчик. При этом должностное лицо местного </w:t>
      </w:r>
      <w:proofErr w:type="spellStart"/>
      <w:r w:rsidRPr="00DF3E3B">
        <w:rPr>
          <w:rFonts w:ascii="Arial" w:eastAsia="Times New Roman" w:hAnsi="Arial" w:cs="Arial"/>
          <w:color w:val="2C2C2C"/>
          <w:sz w:val="24"/>
          <w:szCs w:val="24"/>
          <w:lang w:eastAsia="ru-RU"/>
        </w:rPr>
        <w:t>самоуправлениядолжно</w:t>
      </w:r>
      <w:proofErr w:type="spellEnd"/>
      <w:r w:rsidRPr="00DF3E3B">
        <w:rPr>
          <w:rFonts w:ascii="Arial" w:eastAsia="Times New Roman" w:hAnsi="Arial" w:cs="Arial"/>
          <w:color w:val="2C2C2C"/>
          <w:sz w:val="24"/>
          <w:szCs w:val="24"/>
          <w:lang w:eastAsia="ru-RU"/>
        </w:rPr>
        <w:t xml:space="preserve"> убедиться в знании переводчиком соответствующих языков, что может подтверждаться дипломами, свидетельствами, сертификатами об образовании и квалификации.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114. Если гражданин, обратившийся за удостоверением доверенности, является глухим, немым или глухонемым, при совершении нотариального действия должно присутствовать лицо, которое может объясниться с ним (</w:t>
      </w:r>
      <w:proofErr w:type="spellStart"/>
      <w:r w:rsidRPr="00DF3E3B">
        <w:rPr>
          <w:rFonts w:ascii="Arial" w:eastAsia="Times New Roman" w:hAnsi="Arial" w:cs="Arial"/>
          <w:color w:val="2C2C2C"/>
          <w:sz w:val="24"/>
          <w:szCs w:val="24"/>
          <w:lang w:eastAsia="ru-RU"/>
        </w:rPr>
        <w:t>сурдопереводчик</w:t>
      </w:r>
      <w:proofErr w:type="spell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При обращении за удостоверением доверенности слепоглухонемого гражданина его общение с должностным лицом местного самоуправления возможно с помощью </w:t>
      </w:r>
      <w:proofErr w:type="spellStart"/>
      <w:r w:rsidRPr="00DF3E3B">
        <w:rPr>
          <w:rFonts w:ascii="Arial" w:eastAsia="Times New Roman" w:hAnsi="Arial" w:cs="Arial"/>
          <w:color w:val="2C2C2C"/>
          <w:sz w:val="24"/>
          <w:szCs w:val="24"/>
          <w:lang w:eastAsia="ru-RU"/>
        </w:rPr>
        <w:t>тифлосурдопереводчика</w:t>
      </w:r>
      <w:proofErr w:type="spell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В этих случаях должностное лицо местного самоуправления должно выяснить квалификацию указанных лиц, истребовав документ, подтверждающий его специальные познания по общению с данной категорией граждан.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Переводчик (</w:t>
      </w:r>
      <w:proofErr w:type="spellStart"/>
      <w:r w:rsidRPr="00DF3E3B">
        <w:rPr>
          <w:rFonts w:ascii="Arial" w:eastAsia="Times New Roman" w:hAnsi="Arial" w:cs="Arial"/>
          <w:color w:val="2C2C2C"/>
          <w:sz w:val="24"/>
          <w:szCs w:val="24"/>
          <w:lang w:eastAsia="ru-RU"/>
        </w:rPr>
        <w:t>сурдопереводчик</w:t>
      </w:r>
      <w:proofErr w:type="spellEnd"/>
      <w:r w:rsidRPr="00DF3E3B">
        <w:rPr>
          <w:rFonts w:ascii="Arial" w:eastAsia="Times New Roman" w:hAnsi="Arial" w:cs="Arial"/>
          <w:color w:val="2C2C2C"/>
          <w:sz w:val="24"/>
          <w:szCs w:val="24"/>
          <w:lang w:eastAsia="ru-RU"/>
        </w:rPr>
        <w:t xml:space="preserve">, </w:t>
      </w:r>
      <w:proofErr w:type="spellStart"/>
      <w:r w:rsidRPr="00DF3E3B">
        <w:rPr>
          <w:rFonts w:ascii="Arial" w:eastAsia="Times New Roman" w:hAnsi="Arial" w:cs="Arial"/>
          <w:color w:val="2C2C2C"/>
          <w:sz w:val="24"/>
          <w:szCs w:val="24"/>
          <w:lang w:eastAsia="ru-RU"/>
        </w:rPr>
        <w:t>тифлосурдопереводчик</w:t>
      </w:r>
      <w:proofErr w:type="spellEnd"/>
      <w:r w:rsidRPr="00DF3E3B">
        <w:rPr>
          <w:rFonts w:ascii="Arial" w:eastAsia="Times New Roman" w:hAnsi="Arial" w:cs="Arial"/>
          <w:color w:val="2C2C2C"/>
          <w:sz w:val="24"/>
          <w:szCs w:val="24"/>
          <w:lang w:eastAsia="ru-RU"/>
        </w:rPr>
        <w:t>), принимавший участие при совершении нотариального действия, подписывает доверенность в присутствии должностного лица местного самоуправления, подтверждая своей подписью, что содержание доверенности соответствует воле представляемого, при этом должностное лицо местного самоуправления свидетельствует подлинность его подписи (</w:t>
      </w:r>
      <w:hyperlink r:id="rId9" w:history="1">
        <w:r w:rsidRPr="00DF3E3B">
          <w:rPr>
            <w:rFonts w:ascii="Arial" w:eastAsia="Times New Roman" w:hAnsi="Arial" w:cs="Arial"/>
            <w:color w:val="44A1C7"/>
            <w:sz w:val="24"/>
            <w:szCs w:val="24"/>
            <w:lang w:eastAsia="ru-RU"/>
          </w:rPr>
          <w:t>ст. 81</w:t>
        </w:r>
      </w:hyperlink>
      <w:r w:rsidRPr="00DF3E3B">
        <w:rPr>
          <w:rFonts w:ascii="Arial" w:eastAsia="Times New Roman" w:hAnsi="Arial" w:cs="Arial"/>
          <w:color w:val="2C2C2C"/>
          <w:sz w:val="24"/>
          <w:szCs w:val="24"/>
          <w:lang w:eastAsia="ru-RU"/>
        </w:rPr>
        <w:t> Основ законодательства о нотариате).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115. Нотариальное удостоверение доверенности, совершаемой несовершеннолетними в возрасте от 14 до 18 лет, осуществляется с письменного согласия их законных представителей — родителей, усыновителей или попечителей (п. 1 ст. 26 Гражданского Кодекса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Согласие законных представителей на выдачу несовершеннолетними доверенности не требуется только в случаях, когда доверенность выдается на передачу полномочий, которые они могут осуществлять самостоятельно, например, на совершение мелких бытовых сделок, распоряжение заработком, стипендией и другими доходами (</w:t>
      </w:r>
      <w:hyperlink r:id="rId10" w:history="1">
        <w:r w:rsidRPr="00DF3E3B">
          <w:rPr>
            <w:rFonts w:ascii="Arial" w:eastAsia="Times New Roman" w:hAnsi="Arial" w:cs="Arial"/>
            <w:color w:val="44A1C7"/>
            <w:sz w:val="24"/>
            <w:szCs w:val="24"/>
            <w:lang w:eastAsia="ru-RU"/>
          </w:rPr>
          <w:t>п. 2 ст. 26</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Согласие законного представителя несовершеннолетнего лица в возрасте от 14 до 18 лет на совершение доверенности может быть выражено как в тексте самой доверенности, так и в виде отдельного, нотариально удостоверенного документа. Согласие на выдачу доверенности должно быть дано до ее удостоверения. При этом в тексте удостоверительной надписи, совершаемой должностным лицом местного самоуправления на доверенности, указывается на наличие такого согласия.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При удостоверении доверенности от имени несовершеннолетнего в возрасте от 14 до 18 лет, обладающего гражданской дееспособностью в полном объеме, для подтверждения этого должностное лицо местного самоуправления истребует соответствующие документы (свидетельство о браке, решение органа опеки и попечительства либо решение суда об объявлении полностью </w:t>
      </w:r>
      <w:proofErr w:type="gramStart"/>
      <w:r w:rsidRPr="00DF3E3B">
        <w:rPr>
          <w:rFonts w:ascii="Arial" w:eastAsia="Times New Roman" w:hAnsi="Arial" w:cs="Arial"/>
          <w:color w:val="2C2C2C"/>
          <w:sz w:val="24"/>
          <w:szCs w:val="24"/>
          <w:lang w:eastAsia="ru-RU"/>
        </w:rPr>
        <w:t>дееспособным</w:t>
      </w:r>
      <w:proofErr w:type="gram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При удостоверении доверенности от имени несовершеннолетнего в возрасте от 14 до 18 лет, обладающего гражданской дееспособностью не в полном объеме, действующего с согласия законных представителей — родителей, усыновителей или попечителя, </w:t>
      </w:r>
      <w:proofErr w:type="spellStart"/>
      <w:r w:rsidRPr="00DF3E3B">
        <w:rPr>
          <w:rFonts w:ascii="Arial" w:eastAsia="Times New Roman" w:hAnsi="Arial" w:cs="Arial"/>
          <w:color w:val="2C2C2C"/>
          <w:sz w:val="24"/>
          <w:szCs w:val="24"/>
          <w:lang w:eastAsia="ru-RU"/>
        </w:rPr>
        <w:t>истребуются</w:t>
      </w:r>
      <w:proofErr w:type="spellEnd"/>
      <w:r w:rsidRPr="00DF3E3B">
        <w:rPr>
          <w:rFonts w:ascii="Arial" w:eastAsia="Times New Roman" w:hAnsi="Arial" w:cs="Arial"/>
          <w:color w:val="2C2C2C"/>
          <w:sz w:val="24"/>
          <w:szCs w:val="24"/>
          <w:lang w:eastAsia="ru-RU"/>
        </w:rPr>
        <w:t xml:space="preserve"> документы, подтверждающие статус представляемого и полномочия законного представителя (свидетельство о рождении, усыновлении, иные документы).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116. От имени несовершеннолетних, не достигших возраста 14 лет, доверенности выдают их родители, усыновители или опекуны (п. 1 ст. 28 Гражданского Кодекса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117. Граждане, ограниченные в дееспособности, могут выдавать доверенности только с согласия своих попечителей (ст. 30 Гражданского Кодекса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От имени граждан, признанных недееспособными, доверенности совершаются их опекунами (ст. 32 Гражданского Кодекса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При удостоверении доверенности от имени граждан, признанных в установленном порядке недееспособными (ст. 29 ГК РФ), либо ограниченных в дееспособности (ст. 30 ГК РФ), опекуном (попечителем) должностному лицу должен быть предоставлен документ (акт), подтверждающий полномочия опекуна (попечителя) (ст. ст. 34, 35 ГК РФ, ст. 11 ФЗ «Об опеке и попечительстве»).</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соответствии с требованиями </w:t>
      </w:r>
      <w:hyperlink r:id="rId11" w:history="1">
        <w:proofErr w:type="gramStart"/>
        <w:r w:rsidRPr="00DF3E3B">
          <w:rPr>
            <w:rFonts w:ascii="Arial" w:eastAsia="Times New Roman" w:hAnsi="Arial" w:cs="Arial"/>
            <w:color w:val="44A1C7"/>
            <w:sz w:val="24"/>
            <w:szCs w:val="24"/>
            <w:lang w:eastAsia="ru-RU"/>
          </w:rPr>
          <w:t>ч</w:t>
        </w:r>
        <w:proofErr w:type="gramEnd"/>
        <w:r w:rsidRPr="00DF3E3B">
          <w:rPr>
            <w:rFonts w:ascii="Arial" w:eastAsia="Times New Roman" w:hAnsi="Arial" w:cs="Arial"/>
            <w:color w:val="44A1C7"/>
            <w:sz w:val="24"/>
            <w:szCs w:val="24"/>
            <w:lang w:eastAsia="ru-RU"/>
          </w:rPr>
          <w:t>. 2 ст. 21</w:t>
        </w:r>
      </w:hyperlink>
      <w:r w:rsidRPr="00DF3E3B">
        <w:rPr>
          <w:rFonts w:ascii="Arial" w:eastAsia="Times New Roman" w:hAnsi="Arial" w:cs="Arial"/>
          <w:color w:val="2C2C2C"/>
          <w:sz w:val="24"/>
          <w:szCs w:val="24"/>
          <w:lang w:eastAsia="ru-RU"/>
        </w:rPr>
        <w:t> Федерального закона от 24.04.2008 N 48-ФЗ "Об опеке и попечительстве" (далее - ФЗ "Об опеке и попечительстве") в случаях выдачи доверенности от имени подопечного требуется предварительное разрешение органа опеки и попечительства.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118. Юридические лица вправе выдавать доверенности в пределах своей правоспособности.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подтверждение правоспособности юридического лица должностное лицо, уполномоченное на совершение нотариальных действий, запрашивает сведения из Единого государственного реестра юридических лиц.</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Юридическое лицо может обладать специальной правоспособностью. Специальная правоспособность юридического лица может подтверждаться соответствующим разрешением (лицензией). </w:t>
      </w:r>
      <w:proofErr w:type="gramStart"/>
      <w:r w:rsidRPr="00DF3E3B">
        <w:rPr>
          <w:rFonts w:ascii="Arial" w:eastAsia="Times New Roman" w:hAnsi="Arial" w:cs="Arial"/>
          <w:color w:val="2C2C2C"/>
          <w:sz w:val="24"/>
          <w:szCs w:val="24"/>
          <w:lang w:eastAsia="ru-RU"/>
        </w:rPr>
        <w:t xml:space="preserve">При этом 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DF3E3B">
        <w:rPr>
          <w:rFonts w:ascii="Arial" w:eastAsia="Times New Roman" w:hAnsi="Arial" w:cs="Arial"/>
          <w:color w:val="2C2C2C"/>
          <w:sz w:val="24"/>
          <w:szCs w:val="24"/>
          <w:lang w:eastAsia="ru-RU"/>
        </w:rPr>
        <w:t>саморегулируемой</w:t>
      </w:r>
      <w:proofErr w:type="spellEnd"/>
      <w:r w:rsidRPr="00DF3E3B">
        <w:rPr>
          <w:rFonts w:ascii="Arial" w:eastAsia="Times New Roman" w:hAnsi="Arial" w:cs="Arial"/>
          <w:color w:val="2C2C2C"/>
          <w:sz w:val="24"/>
          <w:szCs w:val="24"/>
          <w:lang w:eastAsia="ru-RU"/>
        </w:rPr>
        <w:t xml:space="preserve"> организации или получение свидетельства </w:t>
      </w:r>
      <w:proofErr w:type="spellStart"/>
      <w:r w:rsidRPr="00DF3E3B">
        <w:rPr>
          <w:rFonts w:ascii="Arial" w:eastAsia="Times New Roman" w:hAnsi="Arial" w:cs="Arial"/>
          <w:color w:val="2C2C2C"/>
          <w:sz w:val="24"/>
          <w:szCs w:val="24"/>
          <w:lang w:eastAsia="ru-RU"/>
        </w:rPr>
        <w:t>саморегулируемой</w:t>
      </w:r>
      <w:proofErr w:type="spellEnd"/>
      <w:r w:rsidRPr="00DF3E3B">
        <w:rPr>
          <w:rFonts w:ascii="Arial" w:eastAsia="Times New Roman" w:hAnsi="Arial" w:cs="Arial"/>
          <w:color w:val="2C2C2C"/>
          <w:sz w:val="24"/>
          <w:szCs w:val="24"/>
          <w:lang w:eastAsia="ru-RU"/>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DF3E3B">
        <w:rPr>
          <w:rFonts w:ascii="Arial" w:eastAsia="Times New Roman" w:hAnsi="Arial" w:cs="Arial"/>
          <w:color w:val="2C2C2C"/>
          <w:sz w:val="24"/>
          <w:szCs w:val="24"/>
          <w:lang w:eastAsia="ru-RU"/>
        </w:rPr>
        <w:t>саморегулируемую</w:t>
      </w:r>
      <w:proofErr w:type="spellEnd"/>
      <w:r w:rsidRPr="00DF3E3B">
        <w:rPr>
          <w:rFonts w:ascii="Arial" w:eastAsia="Times New Roman" w:hAnsi="Arial" w:cs="Arial"/>
          <w:color w:val="2C2C2C"/>
          <w:sz w:val="24"/>
          <w:szCs w:val="24"/>
          <w:lang w:eastAsia="ru-RU"/>
        </w:rPr>
        <w:t xml:space="preserve"> организацию или выдачи </w:t>
      </w:r>
      <w:proofErr w:type="spellStart"/>
      <w:r w:rsidRPr="00DF3E3B">
        <w:rPr>
          <w:rFonts w:ascii="Arial" w:eastAsia="Times New Roman" w:hAnsi="Arial" w:cs="Arial"/>
          <w:color w:val="2C2C2C"/>
          <w:sz w:val="24"/>
          <w:szCs w:val="24"/>
          <w:lang w:eastAsia="ru-RU"/>
        </w:rPr>
        <w:t>саморегулируемой</w:t>
      </w:r>
      <w:proofErr w:type="spellEnd"/>
      <w:r w:rsidRPr="00DF3E3B">
        <w:rPr>
          <w:rFonts w:ascii="Arial" w:eastAsia="Times New Roman" w:hAnsi="Arial" w:cs="Arial"/>
          <w:color w:val="2C2C2C"/>
          <w:sz w:val="24"/>
          <w:szCs w:val="24"/>
          <w:lang w:eastAsia="ru-RU"/>
        </w:rPr>
        <w:t xml:space="preserve"> организацией свидетельства о допуске к</w:t>
      </w:r>
      <w:proofErr w:type="gramEnd"/>
      <w:r w:rsidRPr="00DF3E3B">
        <w:rPr>
          <w:rFonts w:ascii="Arial" w:eastAsia="Times New Roman" w:hAnsi="Arial" w:cs="Arial"/>
          <w:color w:val="2C2C2C"/>
          <w:sz w:val="24"/>
          <w:szCs w:val="24"/>
          <w:lang w:eastAsia="ru-RU"/>
        </w:rPr>
        <w:t xml:space="preserve"> определенному виду работ и прекращается при прекращении действия разрешения (лицензии), членства в </w:t>
      </w:r>
      <w:proofErr w:type="spellStart"/>
      <w:r w:rsidRPr="00DF3E3B">
        <w:rPr>
          <w:rFonts w:ascii="Arial" w:eastAsia="Times New Roman" w:hAnsi="Arial" w:cs="Arial"/>
          <w:color w:val="2C2C2C"/>
          <w:sz w:val="24"/>
          <w:szCs w:val="24"/>
          <w:lang w:eastAsia="ru-RU"/>
        </w:rPr>
        <w:t>саморегулируемой</w:t>
      </w:r>
      <w:proofErr w:type="spellEnd"/>
      <w:r w:rsidRPr="00DF3E3B">
        <w:rPr>
          <w:rFonts w:ascii="Arial" w:eastAsia="Times New Roman" w:hAnsi="Arial" w:cs="Arial"/>
          <w:color w:val="2C2C2C"/>
          <w:sz w:val="24"/>
          <w:szCs w:val="24"/>
          <w:lang w:eastAsia="ru-RU"/>
        </w:rPr>
        <w:t xml:space="preserve"> организации или выданного </w:t>
      </w:r>
      <w:proofErr w:type="spellStart"/>
      <w:r w:rsidRPr="00DF3E3B">
        <w:rPr>
          <w:rFonts w:ascii="Arial" w:eastAsia="Times New Roman" w:hAnsi="Arial" w:cs="Arial"/>
          <w:color w:val="2C2C2C"/>
          <w:sz w:val="24"/>
          <w:szCs w:val="24"/>
          <w:lang w:eastAsia="ru-RU"/>
        </w:rPr>
        <w:t>саморегулируемой</w:t>
      </w:r>
      <w:proofErr w:type="spellEnd"/>
      <w:r w:rsidRPr="00DF3E3B">
        <w:rPr>
          <w:rFonts w:ascii="Arial" w:eastAsia="Times New Roman" w:hAnsi="Arial" w:cs="Arial"/>
          <w:color w:val="2C2C2C"/>
          <w:sz w:val="24"/>
          <w:szCs w:val="24"/>
          <w:lang w:eastAsia="ru-RU"/>
        </w:rPr>
        <w:t xml:space="preserve"> организацией свидетельства о допуске к определенному виду работ (</w:t>
      </w:r>
      <w:hyperlink r:id="rId12" w:history="1">
        <w:r w:rsidRPr="00DF3E3B">
          <w:rPr>
            <w:rFonts w:ascii="Arial" w:eastAsia="Times New Roman" w:hAnsi="Arial" w:cs="Arial"/>
            <w:color w:val="44A1C7"/>
            <w:sz w:val="24"/>
            <w:szCs w:val="24"/>
            <w:lang w:eastAsia="ru-RU"/>
          </w:rPr>
          <w:t>п. 3 ст. 49</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соответствии со </w:t>
      </w:r>
      <w:hyperlink r:id="rId13" w:history="1">
        <w:r w:rsidRPr="00DF3E3B">
          <w:rPr>
            <w:rFonts w:ascii="Arial" w:eastAsia="Times New Roman" w:hAnsi="Arial" w:cs="Arial"/>
            <w:color w:val="44A1C7"/>
            <w:sz w:val="24"/>
            <w:szCs w:val="24"/>
            <w:lang w:eastAsia="ru-RU"/>
          </w:rPr>
          <w:t>ст. 53</w:t>
        </w:r>
      </w:hyperlink>
      <w:r w:rsidRPr="00DF3E3B">
        <w:rPr>
          <w:rFonts w:ascii="Arial" w:eastAsia="Times New Roman" w:hAnsi="Arial" w:cs="Arial"/>
          <w:color w:val="2C2C2C"/>
          <w:sz w:val="24"/>
          <w:szCs w:val="24"/>
          <w:lang w:eastAsia="ru-RU"/>
        </w:rPr>
        <w:t xml:space="preserve"> ГК РФ юридическое лицо приобретает гражданские права и принимает на себя гражданские обязанности через свои органы, порядок образования и компетенция которых определяются законом и учредительным документом. При совершении доверенности от имени юридического лица должностному лицу местного </w:t>
      </w:r>
      <w:proofErr w:type="spellStart"/>
      <w:r w:rsidRPr="00DF3E3B">
        <w:rPr>
          <w:rFonts w:ascii="Arial" w:eastAsia="Times New Roman" w:hAnsi="Arial" w:cs="Arial"/>
          <w:color w:val="2C2C2C"/>
          <w:sz w:val="24"/>
          <w:szCs w:val="24"/>
          <w:lang w:eastAsia="ru-RU"/>
        </w:rPr>
        <w:t>самоуправленияпредставляются</w:t>
      </w:r>
      <w:proofErr w:type="spellEnd"/>
      <w:r w:rsidRPr="00DF3E3B">
        <w:rPr>
          <w:rFonts w:ascii="Arial" w:eastAsia="Times New Roman" w:hAnsi="Arial" w:cs="Arial"/>
          <w:color w:val="2C2C2C"/>
          <w:sz w:val="24"/>
          <w:szCs w:val="24"/>
          <w:lang w:eastAsia="ru-RU"/>
        </w:rPr>
        <w:t xml:space="preserve"> соответствующие документы (в т.ч. протоколы, решения), подтверждающие полномочия его органов или иных представителей юридического лица.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119. Представителями могут быть как физические, так и юридические лица.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Доверенность может быть выдана одному или нескольким представителям (</w:t>
      </w:r>
      <w:hyperlink r:id="rId14" w:history="1">
        <w:r w:rsidRPr="00DF3E3B">
          <w:rPr>
            <w:rFonts w:ascii="Arial" w:eastAsia="Times New Roman" w:hAnsi="Arial" w:cs="Arial"/>
            <w:color w:val="44A1C7"/>
            <w:sz w:val="24"/>
            <w:szCs w:val="24"/>
            <w:lang w:eastAsia="ru-RU"/>
          </w:rPr>
          <w:t>п. п. 1</w:t>
        </w:r>
      </w:hyperlink>
      <w:r w:rsidRPr="00DF3E3B">
        <w:rPr>
          <w:rFonts w:ascii="Arial" w:eastAsia="Times New Roman" w:hAnsi="Arial" w:cs="Arial"/>
          <w:color w:val="2C2C2C"/>
          <w:sz w:val="24"/>
          <w:szCs w:val="24"/>
          <w:lang w:eastAsia="ru-RU"/>
        </w:rPr>
        <w:t>, </w:t>
      </w:r>
      <w:hyperlink r:id="rId15" w:history="1">
        <w:r w:rsidRPr="00DF3E3B">
          <w:rPr>
            <w:rFonts w:ascii="Arial" w:eastAsia="Times New Roman" w:hAnsi="Arial" w:cs="Arial"/>
            <w:color w:val="44A1C7"/>
            <w:sz w:val="24"/>
            <w:szCs w:val="24"/>
            <w:lang w:eastAsia="ru-RU"/>
          </w:rPr>
          <w:t>5 ст. 185</w:t>
        </w:r>
      </w:hyperlink>
      <w:r w:rsidRPr="00DF3E3B">
        <w:rPr>
          <w:rFonts w:ascii="Arial" w:eastAsia="Times New Roman" w:hAnsi="Arial" w:cs="Arial"/>
          <w:color w:val="2C2C2C"/>
          <w:sz w:val="24"/>
          <w:szCs w:val="24"/>
          <w:lang w:eastAsia="ru-RU"/>
        </w:rPr>
        <w:t> ГК РФ).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 выдаче доверенности нескольким представителям, когда по условиям доверенности полномочия должны осуществляться совместно несколькими представителями, этот факт должен быть отражен в тексте доверенности.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доверенность выдана нескольким представителям, то в отсутствие прямо выраженной оговорки о совместном представительстве представители осуществляют полномочия раздельно.</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Общим правилом распределения полномочий между несколькими представителями является наделение каждого из них полным перечнем полномочий, указанных в доверенности. При совместном осуществлении полномочий представители должны совершать их только вместе.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120. Доверенность может быть оформлена только на совершение правомерных действий, ее содержание не может противоречить требованиям законодательства.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121. Полномочия, передаваемые представителю, должны быть правомерными, осуществимыми и конкретными.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122. Полномочия, изложенные в доверенности, не могут выходить за пределы правоспособности представляемого, предусмотренной законодательством.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123. Законодательством могут быть предусмотрены конкретные требования к содержанию полномочий в доверенности: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 в доверенности на совершение дарения представителем должен быть назван одаряемый и указан предмет дарения (</w:t>
      </w:r>
      <w:hyperlink r:id="rId16" w:history="1">
        <w:r w:rsidRPr="00DF3E3B">
          <w:rPr>
            <w:rFonts w:ascii="Arial" w:eastAsia="Times New Roman" w:hAnsi="Arial" w:cs="Arial"/>
            <w:color w:val="44A1C7"/>
            <w:sz w:val="24"/>
            <w:szCs w:val="24"/>
            <w:lang w:eastAsia="ru-RU"/>
          </w:rPr>
          <w:t>п. 5 ст. 576</w:t>
        </w:r>
      </w:hyperlink>
      <w:r w:rsidRPr="00DF3E3B">
        <w:rPr>
          <w:rFonts w:ascii="Arial" w:eastAsia="Times New Roman" w:hAnsi="Arial" w:cs="Arial"/>
          <w:color w:val="2C2C2C"/>
          <w:sz w:val="24"/>
          <w:szCs w:val="24"/>
          <w:lang w:eastAsia="ru-RU"/>
        </w:rPr>
        <w:t>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в доверенности на принятие наследства (</w:t>
      </w:r>
      <w:hyperlink r:id="rId17" w:history="1">
        <w:r w:rsidRPr="00DF3E3B">
          <w:rPr>
            <w:rFonts w:ascii="Arial" w:eastAsia="Times New Roman" w:hAnsi="Arial" w:cs="Arial"/>
            <w:color w:val="44A1C7"/>
            <w:sz w:val="24"/>
            <w:szCs w:val="24"/>
            <w:lang w:eastAsia="ru-RU"/>
          </w:rPr>
          <w:t>п. 1 ст. 1153</w:t>
        </w:r>
      </w:hyperlink>
      <w:r w:rsidRPr="00DF3E3B">
        <w:rPr>
          <w:rFonts w:ascii="Arial" w:eastAsia="Times New Roman" w:hAnsi="Arial" w:cs="Arial"/>
          <w:color w:val="2C2C2C"/>
          <w:sz w:val="24"/>
          <w:szCs w:val="24"/>
          <w:lang w:eastAsia="ru-RU"/>
        </w:rPr>
        <w:t> ГК РФ) или на отказ от наследства (</w:t>
      </w:r>
      <w:hyperlink r:id="rId18" w:history="1">
        <w:r w:rsidRPr="00DF3E3B">
          <w:rPr>
            <w:rFonts w:ascii="Arial" w:eastAsia="Times New Roman" w:hAnsi="Arial" w:cs="Arial"/>
            <w:color w:val="44A1C7"/>
            <w:sz w:val="24"/>
            <w:szCs w:val="24"/>
            <w:lang w:eastAsia="ru-RU"/>
          </w:rPr>
          <w:t>п. 3 ст. 1159</w:t>
        </w:r>
      </w:hyperlink>
      <w:r w:rsidRPr="00DF3E3B">
        <w:rPr>
          <w:rFonts w:ascii="Arial" w:eastAsia="Times New Roman" w:hAnsi="Arial" w:cs="Arial"/>
          <w:color w:val="2C2C2C"/>
          <w:sz w:val="24"/>
          <w:szCs w:val="24"/>
          <w:lang w:eastAsia="ru-RU"/>
        </w:rPr>
        <w:t> ГК РФ) специально должно быть предусмотрено соответствующее полномочие;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полномочия на ведение дела о банкротстве должны быть специально оговорены в доверенности, в частности, право представителя на подписание заявления о признании должника банкротом и на голосование по вопросу заключения мирового соглашения (</w:t>
      </w:r>
      <w:hyperlink r:id="rId19" w:history="1">
        <w:r w:rsidRPr="00DF3E3B">
          <w:rPr>
            <w:rFonts w:ascii="Arial" w:eastAsia="Times New Roman" w:hAnsi="Arial" w:cs="Arial"/>
            <w:color w:val="44A1C7"/>
            <w:sz w:val="24"/>
            <w:szCs w:val="24"/>
            <w:lang w:eastAsia="ru-RU"/>
          </w:rPr>
          <w:t>п. 1 ст. 37</w:t>
        </w:r>
      </w:hyperlink>
      <w:r w:rsidRPr="00DF3E3B">
        <w:rPr>
          <w:rFonts w:ascii="Arial" w:eastAsia="Times New Roman" w:hAnsi="Arial" w:cs="Arial"/>
          <w:color w:val="2C2C2C"/>
          <w:sz w:val="24"/>
          <w:szCs w:val="24"/>
          <w:lang w:eastAsia="ru-RU"/>
        </w:rPr>
        <w:t>, </w:t>
      </w:r>
      <w:hyperlink r:id="rId20" w:history="1">
        <w:r w:rsidRPr="00DF3E3B">
          <w:rPr>
            <w:rFonts w:ascii="Arial" w:eastAsia="Times New Roman" w:hAnsi="Arial" w:cs="Arial"/>
            <w:color w:val="44A1C7"/>
            <w:sz w:val="24"/>
            <w:szCs w:val="24"/>
            <w:lang w:eastAsia="ru-RU"/>
          </w:rPr>
          <w:t>п. 2 ст. 40</w:t>
        </w:r>
      </w:hyperlink>
      <w:r w:rsidRPr="00DF3E3B">
        <w:rPr>
          <w:rFonts w:ascii="Arial" w:eastAsia="Times New Roman" w:hAnsi="Arial" w:cs="Arial"/>
          <w:color w:val="2C2C2C"/>
          <w:sz w:val="24"/>
          <w:szCs w:val="24"/>
          <w:lang w:eastAsia="ru-RU"/>
        </w:rPr>
        <w:t> и </w:t>
      </w:r>
      <w:hyperlink r:id="rId21" w:history="1">
        <w:r w:rsidRPr="00DF3E3B">
          <w:rPr>
            <w:rFonts w:ascii="Arial" w:eastAsia="Times New Roman" w:hAnsi="Arial" w:cs="Arial"/>
            <w:color w:val="44A1C7"/>
            <w:sz w:val="24"/>
            <w:szCs w:val="24"/>
            <w:lang w:eastAsia="ru-RU"/>
          </w:rPr>
          <w:t>п. 2 ст. 150</w:t>
        </w:r>
      </w:hyperlink>
      <w:r w:rsidRPr="00DF3E3B">
        <w:rPr>
          <w:rFonts w:ascii="Arial" w:eastAsia="Times New Roman" w:hAnsi="Arial" w:cs="Arial"/>
          <w:color w:val="2C2C2C"/>
          <w:sz w:val="24"/>
          <w:szCs w:val="24"/>
          <w:lang w:eastAsia="ru-RU"/>
        </w:rPr>
        <w:t> Закона о банкротстве);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доверенность на представительство в суде должна составляться с учетом требований, содержащихся в </w:t>
      </w:r>
      <w:hyperlink r:id="rId22" w:history="1">
        <w:r w:rsidRPr="00DF3E3B">
          <w:rPr>
            <w:rFonts w:ascii="Arial" w:eastAsia="Times New Roman" w:hAnsi="Arial" w:cs="Arial"/>
            <w:color w:val="44A1C7"/>
            <w:sz w:val="24"/>
            <w:szCs w:val="24"/>
            <w:lang w:eastAsia="ru-RU"/>
          </w:rPr>
          <w:t>ст. 54</w:t>
        </w:r>
      </w:hyperlink>
      <w:r w:rsidRPr="00DF3E3B">
        <w:rPr>
          <w:rFonts w:ascii="Arial" w:eastAsia="Times New Roman" w:hAnsi="Arial" w:cs="Arial"/>
          <w:color w:val="2C2C2C"/>
          <w:sz w:val="24"/>
          <w:szCs w:val="24"/>
          <w:lang w:eastAsia="ru-RU"/>
        </w:rPr>
        <w:t> ГПК РФ, </w:t>
      </w:r>
      <w:hyperlink r:id="rId23" w:history="1">
        <w:r w:rsidRPr="00DF3E3B">
          <w:rPr>
            <w:rFonts w:ascii="Arial" w:eastAsia="Times New Roman" w:hAnsi="Arial" w:cs="Arial"/>
            <w:color w:val="44A1C7"/>
            <w:sz w:val="24"/>
            <w:szCs w:val="24"/>
            <w:lang w:eastAsia="ru-RU"/>
          </w:rPr>
          <w:t>ст. 62</w:t>
        </w:r>
      </w:hyperlink>
      <w:r w:rsidRPr="00DF3E3B">
        <w:rPr>
          <w:rFonts w:ascii="Arial" w:eastAsia="Times New Roman" w:hAnsi="Arial" w:cs="Arial"/>
          <w:color w:val="2C2C2C"/>
          <w:sz w:val="24"/>
          <w:szCs w:val="24"/>
          <w:lang w:eastAsia="ru-RU"/>
        </w:rPr>
        <w:t>АПК РФ, </w:t>
      </w:r>
      <w:hyperlink r:id="rId24" w:history="1">
        <w:r w:rsidRPr="00DF3E3B">
          <w:rPr>
            <w:rFonts w:ascii="Arial" w:eastAsia="Times New Roman" w:hAnsi="Arial" w:cs="Arial"/>
            <w:color w:val="44A1C7"/>
            <w:sz w:val="24"/>
            <w:szCs w:val="24"/>
            <w:lang w:eastAsia="ru-RU"/>
          </w:rPr>
          <w:t>ст. 56</w:t>
        </w:r>
      </w:hyperlink>
      <w:r w:rsidRPr="00DF3E3B">
        <w:rPr>
          <w:rFonts w:ascii="Arial" w:eastAsia="Times New Roman" w:hAnsi="Arial" w:cs="Arial"/>
          <w:color w:val="2C2C2C"/>
          <w:sz w:val="24"/>
          <w:szCs w:val="24"/>
          <w:lang w:eastAsia="ru-RU"/>
        </w:rPr>
        <w:t> КАС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доверенность на представительство на стадии исполнительного производства оформляется в соответствии с требованиями </w:t>
      </w:r>
      <w:hyperlink r:id="rId25" w:history="1">
        <w:r w:rsidRPr="00DF3E3B">
          <w:rPr>
            <w:rFonts w:ascii="Arial" w:eastAsia="Times New Roman" w:hAnsi="Arial" w:cs="Arial"/>
            <w:color w:val="44A1C7"/>
            <w:sz w:val="24"/>
            <w:szCs w:val="24"/>
            <w:lang w:eastAsia="ru-RU"/>
          </w:rPr>
          <w:t>ст. 57</w:t>
        </w:r>
      </w:hyperlink>
      <w:r w:rsidRPr="00DF3E3B">
        <w:rPr>
          <w:rFonts w:ascii="Arial" w:eastAsia="Times New Roman" w:hAnsi="Arial" w:cs="Arial"/>
          <w:color w:val="2C2C2C"/>
          <w:sz w:val="24"/>
          <w:szCs w:val="24"/>
          <w:lang w:eastAsia="ru-RU"/>
        </w:rPr>
        <w:t> ФЗ "Об исполнительном производстве";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 представительство в органах </w:t>
      </w:r>
      <w:proofErr w:type="spellStart"/>
      <w:r w:rsidRPr="00DF3E3B">
        <w:rPr>
          <w:rFonts w:ascii="Arial" w:eastAsia="Times New Roman" w:hAnsi="Arial" w:cs="Arial"/>
          <w:color w:val="2C2C2C"/>
          <w:sz w:val="24"/>
          <w:szCs w:val="24"/>
          <w:lang w:eastAsia="ru-RU"/>
        </w:rPr>
        <w:t>ЗАГСа</w:t>
      </w:r>
      <w:proofErr w:type="spellEnd"/>
      <w:r w:rsidRPr="00DF3E3B">
        <w:rPr>
          <w:rFonts w:ascii="Arial" w:eastAsia="Times New Roman" w:hAnsi="Arial" w:cs="Arial"/>
          <w:color w:val="2C2C2C"/>
          <w:sz w:val="24"/>
          <w:szCs w:val="24"/>
          <w:lang w:eastAsia="ru-RU"/>
        </w:rPr>
        <w:t xml:space="preserve"> должно предусматривать специальное полномочие на получение повторных свидетельств (</w:t>
      </w:r>
      <w:hyperlink r:id="rId26" w:history="1">
        <w:r w:rsidRPr="00DF3E3B">
          <w:rPr>
            <w:rFonts w:ascii="Arial" w:eastAsia="Times New Roman" w:hAnsi="Arial" w:cs="Arial"/>
            <w:color w:val="44A1C7"/>
            <w:sz w:val="24"/>
            <w:szCs w:val="24"/>
            <w:lang w:eastAsia="ru-RU"/>
          </w:rPr>
          <w:t>п. 2 ст. 9</w:t>
        </w:r>
      </w:hyperlink>
      <w:r w:rsidRPr="00DF3E3B">
        <w:rPr>
          <w:rFonts w:ascii="Arial" w:eastAsia="Times New Roman" w:hAnsi="Arial" w:cs="Arial"/>
          <w:color w:val="2C2C2C"/>
          <w:sz w:val="24"/>
          <w:szCs w:val="24"/>
          <w:lang w:eastAsia="ru-RU"/>
        </w:rPr>
        <w:t> Федерального закона от 15.11.1997 N 143-ФЗ "Об актах гражданского состояния" (далее - ФЗ "Об актах гражданского состояния")).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124. Если в доверенности предусматриваются полномочия в отношении конкретного имущества, то в ней необходимо указать индивидуальные признаки этого имущества.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125. Перед совершением нотариального действия по удостоверению доверенности должностное лицо местного самоуправления в соответствии со </w:t>
      </w:r>
      <w:hyperlink r:id="rId27" w:history="1">
        <w:r w:rsidRPr="00DF3E3B">
          <w:rPr>
            <w:rFonts w:ascii="Arial" w:eastAsia="Times New Roman" w:hAnsi="Arial" w:cs="Arial"/>
            <w:color w:val="44A1C7"/>
            <w:sz w:val="24"/>
            <w:szCs w:val="24"/>
            <w:lang w:eastAsia="ru-RU"/>
          </w:rPr>
          <w:t>ст. 16</w:t>
        </w:r>
      </w:hyperlink>
      <w:r w:rsidRPr="00DF3E3B">
        <w:rPr>
          <w:rFonts w:ascii="Arial" w:eastAsia="Times New Roman" w:hAnsi="Arial" w:cs="Arial"/>
          <w:color w:val="2C2C2C"/>
          <w:sz w:val="24"/>
          <w:szCs w:val="24"/>
          <w:lang w:eastAsia="ru-RU"/>
        </w:rPr>
        <w:t> Основ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126. При удостоверении доверенности должностное лицо местного самоуправления разъясняет представляемому право предусмотреть в доверенности возможность передоверия представителем полномочий, предоставленных ему по настоящей доверенности, а также последующего передоверия.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127. При удостоверении доверенности от имени юридического лица следует иметь в виду, что такая доверенность выдается за подписью его руководителя или иного лица, уполномоченного на это в соответствии с законом и учредительными документами (</w:t>
      </w:r>
      <w:hyperlink r:id="rId28" w:history="1">
        <w:r w:rsidRPr="00DF3E3B">
          <w:rPr>
            <w:rFonts w:ascii="Arial" w:eastAsia="Times New Roman" w:hAnsi="Arial" w:cs="Arial"/>
            <w:color w:val="44A1C7"/>
            <w:sz w:val="24"/>
            <w:szCs w:val="24"/>
            <w:lang w:eastAsia="ru-RU"/>
          </w:rPr>
          <w:t>п. 4 ст. 185.1</w:t>
        </w:r>
      </w:hyperlink>
      <w:r w:rsidRPr="00DF3E3B">
        <w:rPr>
          <w:rFonts w:ascii="Arial" w:eastAsia="Times New Roman" w:hAnsi="Arial" w:cs="Arial"/>
          <w:color w:val="2C2C2C"/>
          <w:sz w:val="24"/>
          <w:szCs w:val="24"/>
          <w:lang w:eastAsia="ru-RU"/>
        </w:rPr>
        <w:t> ГК РФ). В </w:t>
      </w:r>
      <w:hyperlink r:id="rId29" w:history="1">
        <w:r w:rsidRPr="00DF3E3B">
          <w:rPr>
            <w:rFonts w:ascii="Arial" w:eastAsia="Times New Roman" w:hAnsi="Arial" w:cs="Arial"/>
            <w:color w:val="44A1C7"/>
            <w:sz w:val="24"/>
            <w:szCs w:val="24"/>
            <w:lang w:eastAsia="ru-RU"/>
          </w:rPr>
          <w:t>ГК РФ</w:t>
        </w:r>
      </w:hyperlink>
      <w:r w:rsidRPr="00DF3E3B">
        <w:rPr>
          <w:rFonts w:ascii="Arial" w:eastAsia="Times New Roman" w:hAnsi="Arial" w:cs="Arial"/>
          <w:color w:val="2C2C2C"/>
          <w:sz w:val="24"/>
          <w:szCs w:val="24"/>
          <w:lang w:eastAsia="ru-RU"/>
        </w:rPr>
        <w:t> не содержится требования о проставлении печати юридического лица на доверенности. Такое требование установлено в ряде иных нормативных актов (в частности, </w:t>
      </w:r>
      <w:hyperlink r:id="rId30" w:history="1">
        <w:r w:rsidRPr="00DF3E3B">
          <w:rPr>
            <w:rFonts w:ascii="Arial" w:eastAsia="Times New Roman" w:hAnsi="Arial" w:cs="Arial"/>
            <w:color w:val="44A1C7"/>
            <w:sz w:val="24"/>
            <w:szCs w:val="24"/>
            <w:lang w:eastAsia="ru-RU"/>
          </w:rPr>
          <w:t>ст. 53</w:t>
        </w:r>
      </w:hyperlink>
      <w:r w:rsidRPr="00DF3E3B">
        <w:rPr>
          <w:rFonts w:ascii="Arial" w:eastAsia="Times New Roman" w:hAnsi="Arial" w:cs="Arial"/>
          <w:color w:val="2C2C2C"/>
          <w:sz w:val="24"/>
          <w:szCs w:val="24"/>
          <w:lang w:eastAsia="ru-RU"/>
        </w:rPr>
        <w:t> ГПК РФ, </w:t>
      </w:r>
      <w:hyperlink r:id="rId31" w:history="1">
        <w:r w:rsidRPr="00DF3E3B">
          <w:rPr>
            <w:rFonts w:ascii="Arial" w:eastAsia="Times New Roman" w:hAnsi="Arial" w:cs="Arial"/>
            <w:color w:val="44A1C7"/>
            <w:sz w:val="24"/>
            <w:szCs w:val="24"/>
            <w:lang w:eastAsia="ru-RU"/>
          </w:rPr>
          <w:t>ст. 61</w:t>
        </w:r>
      </w:hyperlink>
      <w:r w:rsidRPr="00DF3E3B">
        <w:rPr>
          <w:rFonts w:ascii="Arial" w:eastAsia="Times New Roman" w:hAnsi="Arial" w:cs="Arial"/>
          <w:color w:val="2C2C2C"/>
          <w:sz w:val="24"/>
          <w:szCs w:val="24"/>
          <w:lang w:eastAsia="ru-RU"/>
        </w:rPr>
        <w:t> АПК РФ, </w:t>
      </w:r>
      <w:hyperlink r:id="rId32" w:history="1">
        <w:r w:rsidRPr="00DF3E3B">
          <w:rPr>
            <w:rFonts w:ascii="Arial" w:eastAsia="Times New Roman" w:hAnsi="Arial" w:cs="Arial"/>
            <w:color w:val="44A1C7"/>
            <w:sz w:val="24"/>
            <w:szCs w:val="24"/>
            <w:lang w:eastAsia="ru-RU"/>
          </w:rPr>
          <w:t>ст. 57</w:t>
        </w:r>
      </w:hyperlink>
      <w:r w:rsidRPr="00DF3E3B">
        <w:rPr>
          <w:rFonts w:ascii="Arial" w:eastAsia="Times New Roman" w:hAnsi="Arial" w:cs="Arial"/>
          <w:color w:val="2C2C2C"/>
          <w:sz w:val="24"/>
          <w:szCs w:val="24"/>
          <w:lang w:eastAsia="ru-RU"/>
        </w:rPr>
        <w:t> КАС РФ), о чем должностному лицу, уполномоченному на совершение нотариальных действий, следует предупредить лицо, обратившееся за удостоверением доверенности.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128. Доверенность должна быть совершена в письменной форме (</w:t>
      </w:r>
      <w:hyperlink r:id="rId33" w:history="1">
        <w:r w:rsidRPr="00DF3E3B">
          <w:rPr>
            <w:rFonts w:ascii="Arial" w:eastAsia="Times New Roman" w:hAnsi="Arial" w:cs="Arial"/>
            <w:color w:val="44A1C7"/>
            <w:sz w:val="24"/>
            <w:szCs w:val="24"/>
            <w:lang w:eastAsia="ru-RU"/>
          </w:rPr>
          <w:t>п. 1 ст. 185</w:t>
        </w:r>
      </w:hyperlink>
      <w:r w:rsidRPr="00DF3E3B">
        <w:rPr>
          <w:rFonts w:ascii="Arial" w:eastAsia="Times New Roman" w:hAnsi="Arial" w:cs="Arial"/>
          <w:color w:val="2C2C2C"/>
          <w:sz w:val="24"/>
          <w:szCs w:val="24"/>
          <w:lang w:eastAsia="ru-RU"/>
        </w:rPr>
        <w:t> ГК РФ). При этом следует иметь в виду возможность совершения доверенности в электронной форме (</w:t>
      </w:r>
      <w:hyperlink r:id="rId34" w:history="1">
        <w:r w:rsidRPr="00DF3E3B">
          <w:rPr>
            <w:rFonts w:ascii="Arial" w:eastAsia="Times New Roman" w:hAnsi="Arial" w:cs="Arial"/>
            <w:color w:val="44A1C7"/>
            <w:sz w:val="24"/>
            <w:szCs w:val="24"/>
            <w:lang w:eastAsia="ru-RU"/>
          </w:rPr>
          <w:t>ст. 44.2</w:t>
        </w:r>
      </w:hyperlink>
      <w:r w:rsidRPr="00DF3E3B">
        <w:rPr>
          <w:rFonts w:ascii="Arial" w:eastAsia="Times New Roman" w:hAnsi="Arial" w:cs="Arial"/>
          <w:color w:val="2C2C2C"/>
          <w:sz w:val="24"/>
          <w:szCs w:val="24"/>
          <w:lang w:eastAsia="ru-RU"/>
        </w:rPr>
        <w:t> Основ). В таком случае лицо, обратившееся за удостоверением доверенности,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уполномоченным на совершение нотариальных действий, в соответствии с Федеральным законом от 06.04.2011 N 63-ФЗ "Об электронной подписи".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129. Доверенность должна содержать: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наименование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lastRenderedPageBreak/>
        <w:t>- указание на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органа местного самоуправления - также адрес удостоверения;</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дату ее совершения (число, месяц и год совершения доверенности указываются прописью) (</w:t>
      </w:r>
      <w:hyperlink r:id="rId35" w:history="1">
        <w:r w:rsidRPr="00DF3E3B">
          <w:rPr>
            <w:rFonts w:ascii="Arial" w:eastAsia="Times New Roman" w:hAnsi="Arial" w:cs="Arial"/>
            <w:color w:val="44A1C7"/>
            <w:sz w:val="24"/>
            <w:szCs w:val="24"/>
            <w:lang w:eastAsia="ru-RU"/>
          </w:rPr>
          <w:t>п. 1 ст. 186</w:t>
        </w:r>
      </w:hyperlink>
      <w:r w:rsidRPr="00DF3E3B">
        <w:rPr>
          <w:rFonts w:ascii="Arial" w:eastAsia="Times New Roman" w:hAnsi="Arial" w:cs="Arial"/>
          <w:color w:val="2C2C2C"/>
          <w:sz w:val="24"/>
          <w:szCs w:val="24"/>
          <w:lang w:eastAsia="ru-RU"/>
        </w:rPr>
        <w:t> ГК РФ, </w:t>
      </w:r>
      <w:hyperlink r:id="rId36" w:history="1">
        <w:r w:rsidRPr="00DF3E3B">
          <w:rPr>
            <w:rFonts w:ascii="Arial" w:eastAsia="Times New Roman" w:hAnsi="Arial" w:cs="Arial"/>
            <w:color w:val="44A1C7"/>
            <w:sz w:val="24"/>
            <w:szCs w:val="24"/>
            <w:lang w:eastAsia="ru-RU"/>
          </w:rPr>
          <w:t>ст. 45.1</w:t>
        </w:r>
      </w:hyperlink>
      <w:r w:rsidRPr="00DF3E3B">
        <w:rPr>
          <w:rFonts w:ascii="Arial" w:eastAsia="Times New Roman" w:hAnsi="Arial" w:cs="Arial"/>
          <w:color w:val="2C2C2C"/>
          <w:sz w:val="24"/>
          <w:szCs w:val="24"/>
          <w:lang w:eastAsia="ru-RU"/>
        </w:rPr>
        <w:t> Основ законодательства о нотариате);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 сведения 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hyperlink r:id="rId37" w:history="1">
        <w:r w:rsidRPr="00DF3E3B">
          <w:rPr>
            <w:rFonts w:ascii="Arial" w:eastAsia="Times New Roman" w:hAnsi="Arial" w:cs="Arial"/>
            <w:color w:val="44A1C7"/>
            <w:sz w:val="24"/>
            <w:szCs w:val="24"/>
            <w:lang w:eastAsia="ru-RU"/>
          </w:rPr>
          <w:t>ст. 45.1</w:t>
        </w:r>
      </w:hyperlink>
      <w:r w:rsidRPr="00DF3E3B">
        <w:rPr>
          <w:rFonts w:ascii="Arial" w:eastAsia="Times New Roman" w:hAnsi="Arial" w:cs="Arial"/>
          <w:color w:val="2C2C2C"/>
          <w:sz w:val="24"/>
          <w:szCs w:val="24"/>
          <w:lang w:eastAsia="ru-RU"/>
        </w:rPr>
        <w:t> Основ законодательства о нотариате);</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полномочия представителя (</w:t>
      </w:r>
      <w:hyperlink r:id="rId38" w:history="1">
        <w:r w:rsidRPr="00DF3E3B">
          <w:rPr>
            <w:rFonts w:ascii="Arial" w:eastAsia="Times New Roman" w:hAnsi="Arial" w:cs="Arial"/>
            <w:color w:val="44A1C7"/>
            <w:sz w:val="24"/>
            <w:szCs w:val="24"/>
            <w:lang w:eastAsia="ru-RU"/>
          </w:rPr>
          <w:t>ст. ст. 182</w:t>
        </w:r>
      </w:hyperlink>
      <w:r w:rsidRPr="00DF3E3B">
        <w:rPr>
          <w:rFonts w:ascii="Arial" w:eastAsia="Times New Roman" w:hAnsi="Arial" w:cs="Arial"/>
          <w:color w:val="2C2C2C"/>
          <w:sz w:val="24"/>
          <w:szCs w:val="24"/>
          <w:lang w:eastAsia="ru-RU"/>
        </w:rPr>
        <w:t>, </w:t>
      </w:r>
      <w:hyperlink r:id="rId39" w:history="1">
        <w:r w:rsidRPr="00DF3E3B">
          <w:rPr>
            <w:rFonts w:ascii="Arial" w:eastAsia="Times New Roman" w:hAnsi="Arial" w:cs="Arial"/>
            <w:color w:val="44A1C7"/>
            <w:sz w:val="24"/>
            <w:szCs w:val="24"/>
            <w:lang w:eastAsia="ru-RU"/>
          </w:rPr>
          <w:t>185</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подпись представляемого или представителя юридического лица (</w:t>
      </w:r>
      <w:hyperlink r:id="rId40" w:history="1">
        <w:r w:rsidRPr="00DF3E3B">
          <w:rPr>
            <w:rFonts w:ascii="Arial" w:eastAsia="Times New Roman" w:hAnsi="Arial" w:cs="Arial"/>
            <w:color w:val="44A1C7"/>
            <w:sz w:val="24"/>
            <w:szCs w:val="24"/>
            <w:lang w:eastAsia="ru-RU"/>
          </w:rPr>
          <w:t>ст. 44</w:t>
        </w:r>
      </w:hyperlink>
      <w:r w:rsidRPr="00DF3E3B">
        <w:rPr>
          <w:rFonts w:ascii="Arial" w:eastAsia="Times New Roman" w:hAnsi="Arial" w:cs="Arial"/>
          <w:color w:val="2C2C2C"/>
          <w:sz w:val="24"/>
          <w:szCs w:val="24"/>
          <w:lang w:eastAsia="ru-RU"/>
        </w:rPr>
        <w:t> Основ законодательства о нотариате, </w:t>
      </w:r>
      <w:hyperlink r:id="rId41" w:history="1">
        <w:r w:rsidRPr="00DF3E3B">
          <w:rPr>
            <w:rFonts w:ascii="Arial" w:eastAsia="Times New Roman" w:hAnsi="Arial" w:cs="Arial"/>
            <w:color w:val="44A1C7"/>
            <w:sz w:val="24"/>
            <w:szCs w:val="24"/>
            <w:lang w:eastAsia="ru-RU"/>
          </w:rPr>
          <w:t>п. 4 ст. 185.1</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также может содержать: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срок, на который она выдана (</w:t>
      </w:r>
      <w:hyperlink r:id="rId42" w:history="1">
        <w:r w:rsidRPr="00DF3E3B">
          <w:rPr>
            <w:rFonts w:ascii="Arial" w:eastAsia="Times New Roman" w:hAnsi="Arial" w:cs="Arial"/>
            <w:color w:val="44A1C7"/>
            <w:sz w:val="24"/>
            <w:szCs w:val="24"/>
            <w:lang w:eastAsia="ru-RU"/>
          </w:rPr>
          <w:t>ст. 186</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 указание </w:t>
      </w:r>
      <w:proofErr w:type="gramStart"/>
      <w:r w:rsidRPr="00DF3E3B">
        <w:rPr>
          <w:rFonts w:ascii="Arial" w:eastAsia="Times New Roman" w:hAnsi="Arial" w:cs="Arial"/>
          <w:color w:val="2C2C2C"/>
          <w:sz w:val="24"/>
          <w:szCs w:val="24"/>
          <w:lang w:eastAsia="ru-RU"/>
        </w:rPr>
        <w:t>на право или</w:t>
      </w:r>
      <w:proofErr w:type="gramEnd"/>
      <w:r w:rsidRPr="00DF3E3B">
        <w:rPr>
          <w:rFonts w:ascii="Arial" w:eastAsia="Times New Roman" w:hAnsi="Arial" w:cs="Arial"/>
          <w:color w:val="2C2C2C"/>
          <w:sz w:val="24"/>
          <w:szCs w:val="24"/>
          <w:lang w:eastAsia="ru-RU"/>
        </w:rPr>
        <w:t xml:space="preserve"> запрет передоверия, возможность или запрет последующего передоверия (</w:t>
      </w:r>
      <w:hyperlink r:id="rId43" w:history="1">
        <w:r w:rsidRPr="00DF3E3B">
          <w:rPr>
            <w:rFonts w:ascii="Arial" w:eastAsia="Times New Roman" w:hAnsi="Arial" w:cs="Arial"/>
            <w:color w:val="44A1C7"/>
            <w:sz w:val="24"/>
            <w:szCs w:val="24"/>
            <w:lang w:eastAsia="ru-RU"/>
          </w:rPr>
          <w:t>п. 1 ст. 187</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Кроме того, 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130. 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w:t>
      </w:r>
      <w:proofErr w:type="spellStart"/>
      <w:r w:rsidRPr="00DF3E3B">
        <w:rPr>
          <w:rFonts w:ascii="Arial" w:eastAsia="Times New Roman" w:hAnsi="Arial" w:cs="Arial"/>
          <w:color w:val="2C2C2C"/>
          <w:sz w:val="24"/>
          <w:szCs w:val="24"/>
          <w:lang w:eastAsia="ru-RU"/>
        </w:rPr>
        <w:t>лиц</w:t>
      </w:r>
      <w:proofErr w:type="gramStart"/>
      <w:r w:rsidRPr="00DF3E3B">
        <w:rPr>
          <w:rFonts w:ascii="Arial" w:eastAsia="Times New Roman" w:hAnsi="Arial" w:cs="Arial"/>
          <w:color w:val="2C2C2C"/>
          <w:sz w:val="24"/>
          <w:szCs w:val="24"/>
          <w:lang w:eastAsia="ru-RU"/>
        </w:rPr>
        <w:t>,ф</w:t>
      </w:r>
      <w:proofErr w:type="gramEnd"/>
      <w:r w:rsidRPr="00DF3E3B">
        <w:rPr>
          <w:rFonts w:ascii="Arial" w:eastAsia="Times New Roman" w:hAnsi="Arial" w:cs="Arial"/>
          <w:color w:val="2C2C2C"/>
          <w:sz w:val="24"/>
          <w:szCs w:val="24"/>
          <w:lang w:eastAsia="ru-RU"/>
        </w:rPr>
        <w:t>амилия</w:t>
      </w:r>
      <w:proofErr w:type="spellEnd"/>
      <w:r w:rsidRPr="00DF3E3B">
        <w:rPr>
          <w:rFonts w:ascii="Arial" w:eastAsia="Times New Roman" w:hAnsi="Arial" w:cs="Arial"/>
          <w:color w:val="2C2C2C"/>
          <w:sz w:val="24"/>
          <w:szCs w:val="24"/>
          <w:lang w:eastAsia="ru-RU"/>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131.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DF3E3B">
        <w:rPr>
          <w:rFonts w:ascii="Arial" w:eastAsia="Times New Roman" w:hAnsi="Arial" w:cs="Arial"/>
          <w:color w:val="2C2C2C"/>
          <w:sz w:val="24"/>
          <w:szCs w:val="24"/>
          <w:lang w:eastAsia="ru-RU"/>
        </w:rPr>
        <w:t>связи</w:t>
      </w:r>
      <w:proofErr w:type="gramEnd"/>
      <w:r w:rsidRPr="00DF3E3B">
        <w:rPr>
          <w:rFonts w:ascii="Arial" w:eastAsia="Times New Roman" w:hAnsi="Arial" w:cs="Arial"/>
          <w:color w:val="2C2C2C"/>
          <w:sz w:val="24"/>
          <w:szCs w:val="24"/>
          <w:lang w:eastAsia="ru-RU"/>
        </w:rPr>
        <w:t xml:space="preserve"> с чем представитель не может выполнить поручение) и доверенность не запрещает передоверие (</w:t>
      </w:r>
      <w:hyperlink r:id="rId44" w:history="1">
        <w:r w:rsidRPr="00DF3E3B">
          <w:rPr>
            <w:rFonts w:ascii="Arial" w:eastAsia="Times New Roman" w:hAnsi="Arial" w:cs="Arial"/>
            <w:color w:val="44A1C7"/>
            <w:sz w:val="24"/>
            <w:szCs w:val="24"/>
            <w:lang w:eastAsia="ru-RU"/>
          </w:rPr>
          <w:t>пункт 1 статьи 187</w:t>
        </w:r>
      </w:hyperlink>
      <w:r w:rsidRPr="00DF3E3B">
        <w:rPr>
          <w:rFonts w:ascii="Arial" w:eastAsia="Times New Roman" w:hAnsi="Arial" w:cs="Arial"/>
          <w:color w:val="2C2C2C"/>
          <w:sz w:val="24"/>
          <w:szCs w:val="24"/>
          <w:lang w:eastAsia="ru-RU"/>
        </w:rPr>
        <w:t> </w:t>
      </w:r>
      <w:proofErr w:type="gramStart"/>
      <w:r w:rsidRPr="00DF3E3B">
        <w:rPr>
          <w:rFonts w:ascii="Arial" w:eastAsia="Times New Roman" w:hAnsi="Arial" w:cs="Arial"/>
          <w:color w:val="2C2C2C"/>
          <w:sz w:val="24"/>
          <w:szCs w:val="24"/>
          <w:lang w:eastAsia="ru-RU"/>
        </w:rPr>
        <w:t>Гражданского кодекса Российской Федерации).</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Доверенность в порядке передоверия не должна содержать в себе больше прав, чем предоставлено по основной доверенности.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Передача полномочий лицом, получившим эти полномочия в результате передоверия, другому лицу (последующее передоверие) не допускается, если </w:t>
      </w:r>
      <w:r w:rsidRPr="00DF3E3B">
        <w:rPr>
          <w:rFonts w:ascii="Arial" w:eastAsia="Times New Roman" w:hAnsi="Arial" w:cs="Arial"/>
          <w:color w:val="2C2C2C"/>
          <w:sz w:val="24"/>
          <w:szCs w:val="24"/>
          <w:lang w:eastAsia="ru-RU"/>
        </w:rPr>
        <w:lastRenderedPageBreak/>
        <w:t>иное не предусмотрено в первоначальной доверенности или не установлено законом.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45" w:history="1">
        <w:r w:rsidRPr="00DF3E3B">
          <w:rPr>
            <w:rFonts w:ascii="Arial" w:eastAsia="Times New Roman" w:hAnsi="Arial" w:cs="Arial"/>
            <w:color w:val="44A1C7"/>
            <w:sz w:val="24"/>
            <w:szCs w:val="24"/>
            <w:lang w:eastAsia="ru-RU"/>
          </w:rPr>
          <w:t>подпункт 2 пункта 1 статьи 188</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w:t>
      </w:r>
      <w:proofErr w:type="gramStart"/>
      <w:r w:rsidRPr="00DF3E3B">
        <w:rPr>
          <w:rFonts w:ascii="Arial" w:eastAsia="Times New Roman" w:hAnsi="Arial" w:cs="Arial"/>
          <w:color w:val="2C2C2C"/>
          <w:sz w:val="24"/>
          <w:szCs w:val="24"/>
          <w:lang w:eastAsia="ru-RU"/>
        </w:rPr>
        <w:t>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46" w:history="1">
        <w:r w:rsidRPr="00DF3E3B">
          <w:rPr>
            <w:rFonts w:ascii="Arial" w:eastAsia="Times New Roman" w:hAnsi="Arial" w:cs="Arial"/>
            <w:color w:val="44A1C7"/>
            <w:sz w:val="24"/>
            <w:szCs w:val="24"/>
            <w:lang w:eastAsia="ru-RU"/>
          </w:rPr>
          <w:t>статья 188.1</w:t>
        </w:r>
      </w:hyperlink>
      <w:r w:rsidRPr="00DF3E3B">
        <w:rPr>
          <w:rFonts w:ascii="Arial" w:eastAsia="Times New Roman" w:hAnsi="Arial" w:cs="Arial"/>
          <w:color w:val="2C2C2C"/>
          <w:sz w:val="24"/>
          <w:szCs w:val="24"/>
          <w:lang w:eastAsia="ru-RU"/>
        </w:rPr>
        <w:t> Гражданского кодекса Российской Федерации).</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132.При выдаче доверенности представляемый вправе установить любой срок ее действия (</w:t>
      </w:r>
      <w:hyperlink r:id="rId47" w:history="1">
        <w:r w:rsidRPr="00DF3E3B">
          <w:rPr>
            <w:rFonts w:ascii="Arial" w:eastAsia="Times New Roman" w:hAnsi="Arial" w:cs="Arial"/>
            <w:color w:val="44A1C7"/>
            <w:sz w:val="24"/>
            <w:szCs w:val="24"/>
            <w:lang w:eastAsia="ru-RU"/>
          </w:rPr>
          <w:t>п. 1 ст. 186</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 установлении срока действия доверенности он может быть определен календарной датой или истечением периода времени, который исчисляется годами, месяцами, неделями, днями. Срок может определяться также указанием на событие, которое должно неизбежно наступить (</w:t>
      </w:r>
      <w:hyperlink r:id="rId48" w:history="1">
        <w:r w:rsidRPr="00DF3E3B">
          <w:rPr>
            <w:rFonts w:ascii="Arial" w:eastAsia="Times New Roman" w:hAnsi="Arial" w:cs="Arial"/>
            <w:color w:val="44A1C7"/>
            <w:sz w:val="24"/>
            <w:szCs w:val="24"/>
            <w:lang w:eastAsia="ru-RU"/>
          </w:rPr>
          <w:t>ст. 190</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Доверенность, срок действия которой не указан, сохраняет силу в течение года со дня ее совершения (</w:t>
      </w:r>
      <w:proofErr w:type="spellStart"/>
      <w:r w:rsidR="00C067F3" w:rsidRPr="00DF3E3B">
        <w:rPr>
          <w:rFonts w:ascii="Arial" w:eastAsia="Times New Roman" w:hAnsi="Arial" w:cs="Arial"/>
          <w:color w:val="2C2C2C"/>
          <w:sz w:val="24"/>
          <w:szCs w:val="24"/>
          <w:lang w:eastAsia="ru-RU"/>
        </w:rPr>
        <w:fldChar w:fldCharType="begin"/>
      </w:r>
      <w:r w:rsidRPr="00DF3E3B">
        <w:rPr>
          <w:rFonts w:ascii="Arial" w:eastAsia="Times New Roman" w:hAnsi="Arial" w:cs="Arial"/>
          <w:color w:val="2C2C2C"/>
          <w:sz w:val="24"/>
          <w:szCs w:val="24"/>
          <w:lang w:eastAsia="ru-RU"/>
        </w:rPr>
        <w:instrText xml:space="preserve"> HYPERLINK "http://oek.su/np_akty/akty_docs/consultantplus%3A/offline/ref=D106A04AA6BD9A2BC4D69DE798B364A6B7B5CD080415B279D8DA80CC3C89E9177A4C10F5B8YAV3D" </w:instrText>
      </w:r>
      <w:r w:rsidR="00C067F3" w:rsidRPr="00DF3E3B">
        <w:rPr>
          <w:rFonts w:ascii="Arial" w:eastAsia="Times New Roman" w:hAnsi="Arial" w:cs="Arial"/>
          <w:color w:val="2C2C2C"/>
          <w:sz w:val="24"/>
          <w:szCs w:val="24"/>
          <w:lang w:eastAsia="ru-RU"/>
        </w:rPr>
        <w:fldChar w:fldCharType="separate"/>
      </w:r>
      <w:r w:rsidRPr="00DF3E3B">
        <w:rPr>
          <w:rFonts w:ascii="Arial" w:eastAsia="Times New Roman" w:hAnsi="Arial" w:cs="Arial"/>
          <w:color w:val="44A1C7"/>
          <w:sz w:val="24"/>
          <w:szCs w:val="24"/>
          <w:lang w:eastAsia="ru-RU"/>
        </w:rPr>
        <w:t>абз</w:t>
      </w:r>
      <w:proofErr w:type="spellEnd"/>
      <w:r w:rsidRPr="00DF3E3B">
        <w:rPr>
          <w:rFonts w:ascii="Arial" w:eastAsia="Times New Roman" w:hAnsi="Arial" w:cs="Arial"/>
          <w:color w:val="44A1C7"/>
          <w:sz w:val="24"/>
          <w:szCs w:val="24"/>
          <w:lang w:eastAsia="ru-RU"/>
        </w:rPr>
        <w:t>. 1 п. 1 ст. 186</w:t>
      </w:r>
      <w:r w:rsidR="00C067F3" w:rsidRPr="00DF3E3B">
        <w:rPr>
          <w:rFonts w:ascii="Arial" w:eastAsia="Times New Roman" w:hAnsi="Arial" w:cs="Arial"/>
          <w:color w:val="2C2C2C"/>
          <w:sz w:val="24"/>
          <w:szCs w:val="24"/>
          <w:lang w:eastAsia="ru-RU"/>
        </w:rPr>
        <w:fldChar w:fldCharType="end"/>
      </w:r>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Доверенность, предназначенная для совершения действий за границей и не содержащая указания о сроке ее действия, сохраняет силу до ее отмены лицом, выдавшим доверенность (</w:t>
      </w:r>
      <w:hyperlink r:id="rId49" w:history="1">
        <w:r w:rsidRPr="00DF3E3B">
          <w:rPr>
            <w:rFonts w:ascii="Arial" w:eastAsia="Times New Roman" w:hAnsi="Arial" w:cs="Arial"/>
            <w:color w:val="44A1C7"/>
            <w:sz w:val="24"/>
            <w:szCs w:val="24"/>
            <w:lang w:eastAsia="ru-RU"/>
          </w:rPr>
          <w:t>п. 2 ст. 186</w:t>
        </w:r>
      </w:hyperlink>
      <w:r w:rsidRPr="00DF3E3B">
        <w:rPr>
          <w:rFonts w:ascii="Arial" w:eastAsia="Times New Roman" w:hAnsi="Arial" w:cs="Arial"/>
          <w:color w:val="2C2C2C"/>
          <w:sz w:val="24"/>
          <w:szCs w:val="24"/>
          <w:lang w:eastAsia="ru-RU"/>
        </w:rPr>
        <w:t> ГК РФ).</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133.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готовит текст доверенности.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134. Доверенность должна быть собственноручно подписано лицом, выдающим её. Помимо подписи лицо, выдающее доверенность, должно написать от руки на завещании свою фамилию, имя, отчество.</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Если представляемый вследствие неграмотности, физических недостатков, болезни или по каким-либо иным причинам не может лично расписаться в доверенности, по его просьбе, в его присутствии и в присутствии должностного лица, уполномоченного на совершение нотариальных действий,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w:t>
      </w:r>
      <w:hyperlink r:id="rId50" w:history="1">
        <w:r w:rsidRPr="00DF3E3B">
          <w:rPr>
            <w:rFonts w:ascii="Arial" w:eastAsia="Times New Roman" w:hAnsi="Arial" w:cs="Arial"/>
            <w:color w:val="44A1C7"/>
            <w:sz w:val="24"/>
            <w:szCs w:val="24"/>
            <w:lang w:eastAsia="ru-RU"/>
          </w:rPr>
          <w:t>ст. 44</w:t>
        </w:r>
      </w:hyperlink>
      <w:r w:rsidRPr="00DF3E3B">
        <w:rPr>
          <w:rFonts w:ascii="Arial" w:eastAsia="Times New Roman" w:hAnsi="Arial" w:cs="Arial"/>
          <w:color w:val="2C2C2C"/>
          <w:sz w:val="24"/>
          <w:szCs w:val="24"/>
          <w:lang w:eastAsia="ru-RU"/>
        </w:rPr>
        <w:t> Основ законодательства о нотариате), что</w:t>
      </w:r>
      <w:proofErr w:type="gramEnd"/>
      <w:r w:rsidRPr="00DF3E3B">
        <w:rPr>
          <w:rFonts w:ascii="Arial" w:eastAsia="Times New Roman" w:hAnsi="Arial" w:cs="Arial"/>
          <w:color w:val="2C2C2C"/>
          <w:sz w:val="24"/>
          <w:szCs w:val="24"/>
          <w:lang w:eastAsia="ru-RU"/>
        </w:rPr>
        <w:t xml:space="preserve"> отражается в удостоверительной надписи.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135. После подписания доверенности заявителем, должностное лицо местного самоуправления регистрирует доверенность в реестре нотариальных действий, подписывает её, возвращает доверенность заявителю.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136. Нотариально удостоверенные доверенности выдаются в одном экземпляре. По усмотрению должностного лица местного самоуправления один экземпляр нотариально удостоверенной доверенности может быть оставлен в делах органа местного самоуправления (</w:t>
      </w:r>
      <w:hyperlink r:id="rId51" w:history="1">
        <w:r w:rsidRPr="00DF3E3B">
          <w:rPr>
            <w:rFonts w:ascii="Arial" w:eastAsia="Times New Roman" w:hAnsi="Arial" w:cs="Arial"/>
            <w:color w:val="44A1C7"/>
            <w:sz w:val="24"/>
            <w:szCs w:val="24"/>
            <w:lang w:eastAsia="ru-RU"/>
          </w:rPr>
          <w:t>ст. 44.1</w:t>
        </w:r>
      </w:hyperlink>
      <w:r w:rsidRPr="00DF3E3B">
        <w:rPr>
          <w:rFonts w:ascii="Arial" w:eastAsia="Times New Roman" w:hAnsi="Arial" w:cs="Arial"/>
          <w:color w:val="2C2C2C"/>
          <w:sz w:val="24"/>
          <w:szCs w:val="24"/>
          <w:lang w:eastAsia="ru-RU"/>
        </w:rPr>
        <w:t> Основ законодательства о нотариате).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137. Результатом административной процедуры является удостоверение доверенности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Способом фиксации результата административной процедуры является регистрация доверенности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138.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27. ПРИНЯТИЕ РЕШЕНИЯ О ЗАСВИДЕТЕЛЬСТВОВАНИИ ВЕРНОСТИ КОПИЙ ДОКУМЕНТОВ И ВЫПИСОК ИЗ НИХ,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139.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140. Должностное лицо местного самоуправления свидетельствует верность копий документов и выписок из них в соответствии с положениями </w:t>
      </w:r>
      <w:hyperlink r:id="rId52" w:history="1">
        <w:r w:rsidRPr="00DF3E3B">
          <w:rPr>
            <w:rFonts w:ascii="Arial" w:eastAsia="Times New Roman" w:hAnsi="Arial" w:cs="Arial"/>
            <w:color w:val="44A1C7"/>
            <w:sz w:val="24"/>
            <w:szCs w:val="24"/>
            <w:lang w:eastAsia="ru-RU"/>
          </w:rPr>
          <w:t>ст. 77</w:t>
        </w:r>
      </w:hyperlink>
      <w:r w:rsidRPr="00DF3E3B">
        <w:rPr>
          <w:rFonts w:ascii="Arial" w:eastAsia="Times New Roman" w:hAnsi="Arial" w:cs="Arial"/>
          <w:color w:val="2C2C2C"/>
          <w:sz w:val="24"/>
          <w:szCs w:val="24"/>
          <w:lang w:eastAsia="ru-RU"/>
        </w:rPr>
        <w:t> Основ законодательства Российской Федерации о нотариате.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Нотариальное действие представляет собой свидетельствование верности копии документа с представленным должностному лицу местного самоуправления его оригиналом.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Нотариальному свидетельствованию подлежит верность копий документов на бумажном носителе, содержащих текстовую и/или изобразительную</w:t>
      </w:r>
      <w:r w:rsidR="008B5CB9">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информацию, выданных органами государственной власти, органами местного самоуправления, юридическими лицами, гражданами.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141. При совершении нотариального действия по свидетельствованию верности копии документов и выписок из них должностное лицо местного самоуправления обязано установить личность обратившегося за совершением нотариального действия в соответствии с Главой 23 настоящего Административного регламента, его представителя или представителя юридического лица.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142. Документы, представленные для свидетельствования верности копии,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Должностное лицо местного самоуправления не вправе свидетельствовать верность копий документов, имеющих исправления, в том числе оговоренные, в которых они недопустимы.</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имеющиеся в документе неоговоренные исправления или иные недостатки являются несущественными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143. Существенными недостатками признаются, в том числе: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подчистки, дописки, зачеркнутые слова, иные неоговоренные исправления, влияющие на содержание и искажающие смысл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нечитаемые фрагменты текста, реквизитов или печати, скрепляющей подпись должностного лица, или иные особенности, которые могут привести к неверному толкованию содержания документа в целом или к сомнению в его подлинности;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повреждения документа, влекущие сомнения в его целостности;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иные недостатки, не позволяющие сделать однозначного вывода об отсутствии признаков подделки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144. Должностное лицо местного самоуправления, свидетельствуя верность копий документов, выданных органами государственной власти, органами местного </w:t>
      </w:r>
      <w:r w:rsidRPr="00DF3E3B">
        <w:rPr>
          <w:rFonts w:ascii="Arial" w:eastAsia="Times New Roman" w:hAnsi="Arial" w:cs="Arial"/>
          <w:color w:val="2C2C2C"/>
          <w:sz w:val="24"/>
          <w:szCs w:val="24"/>
          <w:lang w:eastAsia="ru-RU"/>
        </w:rPr>
        <w:lastRenderedPageBreak/>
        <w:t>самоуправления, юридическими лицами, гражданами,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Обязанности должностного лица местного самоуправления по проверке документа, представленного для свидетельствования верности его копии, ограничиваются проверкой наличия в нем информации и реквизитов, позволяющих идентифицировать его автора.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случае невозможности идентифицировать автора документа должностное лицо местного самоуправления отказывает в свидетельствовании верности копии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145. Верность копии документа, исходящего от физического лица, подлежит нотариальному свидетельствованию на общих основаниях - в документе должны содержаться реквизиты, позволяющие его идентифицировать. Из положений Гражданского кодекса Российской Федерации (</w:t>
      </w:r>
      <w:hyperlink r:id="rId53" w:history="1">
        <w:r w:rsidRPr="00DF3E3B">
          <w:rPr>
            <w:rFonts w:ascii="Arial" w:eastAsia="Times New Roman" w:hAnsi="Arial" w:cs="Arial"/>
            <w:color w:val="44A1C7"/>
            <w:sz w:val="24"/>
            <w:szCs w:val="24"/>
            <w:lang w:eastAsia="ru-RU"/>
          </w:rPr>
          <w:t>статьи 19</w:t>
        </w:r>
      </w:hyperlink>
      <w:r w:rsidRPr="00DF3E3B">
        <w:rPr>
          <w:rFonts w:ascii="Arial" w:eastAsia="Times New Roman" w:hAnsi="Arial" w:cs="Arial"/>
          <w:color w:val="2C2C2C"/>
          <w:sz w:val="24"/>
          <w:szCs w:val="24"/>
          <w:lang w:eastAsia="ru-RU"/>
        </w:rPr>
        <w:t>, </w:t>
      </w:r>
      <w:hyperlink r:id="rId54" w:history="1">
        <w:r w:rsidRPr="00DF3E3B">
          <w:rPr>
            <w:rFonts w:ascii="Arial" w:eastAsia="Times New Roman" w:hAnsi="Arial" w:cs="Arial"/>
            <w:color w:val="44A1C7"/>
            <w:sz w:val="24"/>
            <w:szCs w:val="24"/>
            <w:lang w:eastAsia="ru-RU"/>
          </w:rPr>
          <w:t>20</w:t>
        </w:r>
      </w:hyperlink>
      <w:r w:rsidRPr="00DF3E3B">
        <w:rPr>
          <w:rFonts w:ascii="Arial" w:eastAsia="Times New Roman" w:hAnsi="Arial" w:cs="Arial"/>
          <w:color w:val="2C2C2C"/>
          <w:sz w:val="24"/>
          <w:szCs w:val="24"/>
          <w:lang w:eastAsia="ru-RU"/>
        </w:rPr>
        <w:t>) следует, что к идентифицирующим признакам гражданина отнесены его фамилия, имя, отчество (при наличии) и место жительства.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146. </w:t>
      </w:r>
      <w:proofErr w:type="gramStart"/>
      <w:r w:rsidRPr="00DF3E3B">
        <w:rPr>
          <w:rFonts w:ascii="Arial" w:eastAsia="Times New Roman" w:hAnsi="Arial" w:cs="Arial"/>
          <w:color w:val="2C2C2C"/>
          <w:sz w:val="24"/>
          <w:szCs w:val="24"/>
          <w:lang w:eastAsia="ru-RU"/>
        </w:rPr>
        <w:t>Свидетельствование верности копии документа, содержащего государственную тайну, имеющего указание (гриф) на недопустимость его копирования, а также гриф "Секретно" и "Совершенно секретно" не допускается.</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147. В случае сомнений в документе, представленном должностному лицу местного самоуправления, должностное лицо вправе, применив нормы </w:t>
      </w:r>
      <w:hyperlink r:id="rId55" w:history="1">
        <w:r w:rsidRPr="00DF3E3B">
          <w:rPr>
            <w:rFonts w:ascii="Arial" w:eastAsia="Times New Roman" w:hAnsi="Arial" w:cs="Arial"/>
            <w:color w:val="44A1C7"/>
            <w:sz w:val="24"/>
            <w:szCs w:val="24"/>
            <w:lang w:eastAsia="ru-RU"/>
          </w:rPr>
          <w:t>статей 15</w:t>
        </w:r>
      </w:hyperlink>
      <w:r w:rsidRPr="00DF3E3B">
        <w:rPr>
          <w:rFonts w:ascii="Arial" w:eastAsia="Times New Roman" w:hAnsi="Arial" w:cs="Arial"/>
          <w:color w:val="2C2C2C"/>
          <w:sz w:val="24"/>
          <w:szCs w:val="24"/>
          <w:lang w:eastAsia="ru-RU"/>
        </w:rPr>
        <w:t> и </w:t>
      </w:r>
      <w:hyperlink r:id="rId56" w:history="1">
        <w:r w:rsidRPr="00DF3E3B">
          <w:rPr>
            <w:rFonts w:ascii="Arial" w:eastAsia="Times New Roman" w:hAnsi="Arial" w:cs="Arial"/>
            <w:color w:val="44A1C7"/>
            <w:sz w:val="24"/>
            <w:szCs w:val="24"/>
            <w:lang w:eastAsia="ru-RU"/>
          </w:rPr>
          <w:t>41</w:t>
        </w:r>
      </w:hyperlink>
      <w:r w:rsidRPr="00DF3E3B">
        <w:rPr>
          <w:rFonts w:ascii="Arial" w:eastAsia="Times New Roman" w:hAnsi="Arial" w:cs="Arial"/>
          <w:color w:val="2C2C2C"/>
          <w:sz w:val="24"/>
          <w:szCs w:val="24"/>
          <w:lang w:eastAsia="ru-RU"/>
        </w:rPr>
        <w:t> Основ законодательства о нотариате, отложить совершение нотариального действия и направить запрос для установления подлинности документа, добросовестности владения документом.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148. Верность копии с копии документа свидетельствуется должностным лицом местного самоуправления, при условии, что верность копии документа засвидетельствована нотариально или в ином установленном законодательством Российской Федерации порядке.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149.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содержать необходимые реквизиты данного документа и воспроизводить полный текст части документа по определенному вопросу.</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150. Должностное лицо местного самоуправления вправе свидетельствовать верность выписки из трудовой книжки, когда имеется необходимость у гражданина представить только одну или несколько записей о стаже его работы на конкретной занимаемой должности.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151. Должностное лицо местного самоуправления вправе свидетельствовать верность выписки из паспорта гражданина Российской Федерации, поскольку в паспорте гражданина содержатся не связанные между собой сведения: информация о регистрации брака (о расторжении брака), о наличии несовершеннолетних детей, регистрации по месту жительства. Для свидетельствования верности выписки должностному лицу местного самоуправления следует включить в ее текст полное содержание второй и третьей страницы паспорта с указанием названия документа, фамилии, имени и отчества его владельца, даты и места его рождения, даты и места выдачи паспорта, его реквизитов.</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152. Свидетельствование верности копий документов, составленных за границей с участием должностных лиц компетентных органов других государств или от них исходящие, принимаются должностным лицом местного самоуправления при условии их легализации (консульской или осуществленной путем проставления </w:t>
      </w:r>
      <w:proofErr w:type="spellStart"/>
      <w:r w:rsidRPr="00DF3E3B">
        <w:rPr>
          <w:rFonts w:ascii="Arial" w:eastAsia="Times New Roman" w:hAnsi="Arial" w:cs="Arial"/>
          <w:color w:val="2C2C2C"/>
          <w:sz w:val="24"/>
          <w:szCs w:val="24"/>
          <w:lang w:eastAsia="ru-RU"/>
        </w:rPr>
        <w:lastRenderedPageBreak/>
        <w:t>апостиля</w:t>
      </w:r>
      <w:proofErr w:type="spellEnd"/>
      <w:r w:rsidRPr="00DF3E3B">
        <w:rPr>
          <w:rFonts w:ascii="Arial" w:eastAsia="Times New Roman" w:hAnsi="Arial" w:cs="Arial"/>
          <w:color w:val="2C2C2C"/>
          <w:sz w:val="24"/>
          <w:szCs w:val="24"/>
          <w:lang w:eastAsia="ru-RU"/>
        </w:rPr>
        <w:t>). Без легализации такие документы принимаются должностным лицом местного самоуправления в тех случаях, когда это предусмотрено законодательством Российской Федерации и международными договорами Российской Федерации.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153. </w:t>
      </w:r>
      <w:proofErr w:type="gramStart"/>
      <w:r w:rsidRPr="00DF3E3B">
        <w:rPr>
          <w:rFonts w:ascii="Arial" w:eastAsia="Times New Roman" w:hAnsi="Arial" w:cs="Arial"/>
          <w:color w:val="2C2C2C"/>
          <w:sz w:val="24"/>
          <w:szCs w:val="24"/>
          <w:lang w:eastAsia="ru-RU"/>
        </w:rPr>
        <w:t>В соответствии со </w:t>
      </w:r>
      <w:hyperlink r:id="rId57" w:history="1">
        <w:r w:rsidRPr="00DF3E3B">
          <w:rPr>
            <w:rFonts w:ascii="Arial" w:eastAsia="Times New Roman" w:hAnsi="Arial" w:cs="Arial"/>
            <w:color w:val="44A1C7"/>
            <w:sz w:val="24"/>
            <w:szCs w:val="24"/>
            <w:lang w:eastAsia="ru-RU"/>
          </w:rPr>
          <w:t>статьей 10</w:t>
        </w:r>
      </w:hyperlink>
      <w:r w:rsidRPr="00DF3E3B">
        <w:rPr>
          <w:rFonts w:ascii="Arial" w:eastAsia="Times New Roman" w:hAnsi="Arial" w:cs="Arial"/>
          <w:color w:val="2C2C2C"/>
          <w:sz w:val="24"/>
          <w:szCs w:val="24"/>
          <w:lang w:eastAsia="ru-RU"/>
        </w:rPr>
        <w:t> Основ законодательства о нотариате 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для свидетельствования копии документа, составленного за границей, он должен быть переведен на русский язык или язык республики в составе Российской Федерации, автономной области и автономных округов.</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155. </w:t>
      </w:r>
      <w:proofErr w:type="gramStart"/>
      <w:r w:rsidRPr="00DF3E3B">
        <w:rPr>
          <w:rFonts w:ascii="Arial" w:eastAsia="Times New Roman" w:hAnsi="Arial" w:cs="Arial"/>
          <w:color w:val="2C2C2C"/>
          <w:sz w:val="24"/>
          <w:szCs w:val="24"/>
          <w:lang w:eastAsia="ru-RU"/>
        </w:rPr>
        <w:t>Удостоверительная надпись на документе должна быть изготовлена должностным лицом, уполномоченным на совершение нотариальных действий с помощью технических средств или написаны от руки и легко читаемыми.</w:t>
      </w:r>
      <w:proofErr w:type="gramEnd"/>
      <w:r w:rsidRPr="00DF3E3B">
        <w:rPr>
          <w:rFonts w:ascii="Arial" w:eastAsia="Times New Roman" w:hAnsi="Arial" w:cs="Arial"/>
          <w:color w:val="2C2C2C"/>
          <w:sz w:val="24"/>
          <w:szCs w:val="24"/>
          <w:lang w:eastAsia="ru-RU"/>
        </w:rPr>
        <w:t xml:space="preserve">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156. В нотариально оформляемом документе на бумажном носителе, состоящем из нескольких листов, листы должны быть прошиты, пронумерованы и скреплены печатью должностного лица, уполномоченного на совершение нотариальных действий, если законодательством не установлен иной способ обеспечения целостности такого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157. После изготовления удостоверительной надписи о засвидетельствовании верности копии документа, должностное лицо местного самоуправления, регистрирует в книге нотариальных действий засвидетельствование копии, проставляет подпись и печать на нотариально оформляемом документе.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158. После подписания должностное лицо местного самоуправления выдает документ заявителю.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159. Результатом административной процедуры является засвидетельствование верности копии документа и выписки из него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засвидетельствование верности копии документа и выписки из него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160.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28. ПРИНЯТИЕ РЕШЕНИЯ О ЗАСВИДЕТЕЛЬСТВОВАНИИ ПОДЛИННОСТИ ПОДПИСИ НА ДОКУМЕНТАХ,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161.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162.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58" w:history="1">
        <w:r w:rsidRPr="00DF3E3B">
          <w:rPr>
            <w:rFonts w:ascii="Arial" w:eastAsia="Times New Roman" w:hAnsi="Arial" w:cs="Arial"/>
            <w:color w:val="44A1C7"/>
            <w:sz w:val="24"/>
            <w:szCs w:val="24"/>
            <w:lang w:eastAsia="ru-RU"/>
          </w:rPr>
          <w:t>часть вторая статьи 80</w:t>
        </w:r>
      </w:hyperlink>
      <w:r w:rsidRPr="00DF3E3B">
        <w:rPr>
          <w:rFonts w:ascii="Arial" w:eastAsia="Times New Roman" w:hAnsi="Arial" w:cs="Arial"/>
          <w:color w:val="2C2C2C"/>
          <w:sz w:val="24"/>
          <w:szCs w:val="24"/>
          <w:lang w:eastAsia="ru-RU"/>
        </w:rPr>
        <w:t> Основ законодательства о нотариате).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163. При обращении гражданина за свидетельствованием подлинности подписи на документе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 проверяет представленные документы на предмет выявления оснований для отказа, установленных в пункте 43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164. После проверки представленных документов на предмет выявления оснований для отказа, установленных в пункте 43 настоящего Административного регламента, а также установления личности заявителя, должностное лицо местного самоуправления изготавливает на нотариально оформляемом документе удостоверительную надпись.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165. Заявитель проставляет на документе собственноручную подпись, а также фамилию, имя и отчество.</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в удостоверительной надписи</w:t>
      </w:r>
      <w:r w:rsidR="008B5CB9">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делается отметка.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166. После подписания документа заявителем, должностное лицо местного самоуправления регистрирует в книге нотариальных действий свидетельствование подлинности подписи, проставляет подпись и печать на нотариально оформляемом документе.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167. После подписания должностное лицо местного самоуправления выдает документ заявителю.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168. Результатом административной процедуры является свидетельствование подлинности подписи на документе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свидетельствования подлинности подписи на документе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169.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29.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170.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w:t>
      </w:r>
      <w:r w:rsidR="008B5CB9">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о</w:t>
      </w:r>
      <w:r w:rsidR="008B5CB9">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получателей, кредиторов или государства.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Поручение нотариуса является обязательным для исполнения должностным лицом местного самоуправления.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172.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 наследственное имущество, о принятии </w:t>
      </w:r>
      <w:proofErr w:type="gramStart"/>
      <w:r w:rsidRPr="00DF3E3B">
        <w:rPr>
          <w:rFonts w:ascii="Arial" w:eastAsia="Times New Roman" w:hAnsi="Arial" w:cs="Arial"/>
          <w:color w:val="2C2C2C"/>
          <w:sz w:val="24"/>
          <w:szCs w:val="24"/>
          <w:lang w:eastAsia="ru-RU"/>
        </w:rPr>
        <w:t>мер</w:t>
      </w:r>
      <w:proofErr w:type="gramEnd"/>
      <w:r w:rsidRPr="00DF3E3B">
        <w:rPr>
          <w:rFonts w:ascii="Arial" w:eastAsia="Times New Roman" w:hAnsi="Arial" w:cs="Arial"/>
          <w:color w:val="2C2C2C"/>
          <w:sz w:val="24"/>
          <w:szCs w:val="24"/>
          <w:lang w:eastAsia="ru-RU"/>
        </w:rPr>
        <w:t xml:space="preserve"> по охране которого и по управлению которым просит заявитель, находится на территории поселения;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DF3E3B">
        <w:rPr>
          <w:rFonts w:ascii="Arial" w:eastAsia="Times New Roman" w:hAnsi="Arial" w:cs="Arial"/>
          <w:color w:val="2C2C2C"/>
          <w:sz w:val="24"/>
          <w:szCs w:val="24"/>
          <w:lang w:eastAsia="ru-RU"/>
        </w:rPr>
        <w:t>отказополучателей</w:t>
      </w:r>
      <w:proofErr w:type="spellEnd"/>
      <w:r w:rsidRPr="00DF3E3B">
        <w:rPr>
          <w:rFonts w:ascii="Arial" w:eastAsia="Times New Roman" w:hAnsi="Arial" w:cs="Arial"/>
          <w:color w:val="2C2C2C"/>
          <w:sz w:val="24"/>
          <w:szCs w:val="24"/>
          <w:lang w:eastAsia="ru-RU"/>
        </w:rPr>
        <w:t xml:space="preserve"> и других заинтересованных лиц;</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DF3E3B">
        <w:rPr>
          <w:rFonts w:ascii="Arial" w:eastAsia="Times New Roman" w:hAnsi="Arial" w:cs="Arial"/>
          <w:color w:val="2C2C2C"/>
          <w:sz w:val="24"/>
          <w:szCs w:val="24"/>
          <w:lang w:eastAsia="ru-RU"/>
        </w:rPr>
        <w:t>мер</w:t>
      </w:r>
      <w:proofErr w:type="gramEnd"/>
      <w:r w:rsidRPr="00DF3E3B">
        <w:rPr>
          <w:rFonts w:ascii="Arial" w:eastAsia="Times New Roman" w:hAnsi="Arial" w:cs="Arial"/>
          <w:color w:val="2C2C2C"/>
          <w:sz w:val="24"/>
          <w:szCs w:val="24"/>
          <w:lang w:eastAsia="ru-RU"/>
        </w:rPr>
        <w:t xml:space="preserve"> по охране которого и в случае необходимости по управлению которым просит заявитель, а также: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исполнитель завещания документально подтвердил, что он является исполнителем завещания;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DF3E3B">
        <w:rPr>
          <w:rFonts w:ascii="Arial" w:eastAsia="Times New Roman" w:hAnsi="Arial" w:cs="Arial"/>
          <w:color w:val="2C2C2C"/>
          <w:sz w:val="24"/>
          <w:szCs w:val="24"/>
          <w:lang w:eastAsia="ru-RU"/>
        </w:rPr>
        <w:t xml:space="preserve"> </w:t>
      </w:r>
      <w:proofErr w:type="gramStart"/>
      <w:r w:rsidRPr="00DF3E3B">
        <w:rPr>
          <w:rFonts w:ascii="Arial" w:eastAsia="Times New Roman" w:hAnsi="Arial" w:cs="Arial"/>
          <w:color w:val="2C2C2C"/>
          <w:sz w:val="24"/>
          <w:szCs w:val="24"/>
          <w:lang w:eastAsia="ru-RU"/>
        </w:rPr>
        <w:t>Единого государственного реестра прав на недвижимое имущество и сделок с ним).</w:t>
      </w:r>
      <w:proofErr w:type="gramEnd"/>
      <w:r w:rsidRPr="00DF3E3B">
        <w:rPr>
          <w:rFonts w:ascii="Arial" w:eastAsia="Times New Roman" w:hAnsi="Arial" w:cs="Arial"/>
          <w:color w:val="2C2C2C"/>
          <w:sz w:val="24"/>
          <w:szCs w:val="24"/>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Подтверждением родственных и иных отношений наследников с наследодателем могут являться: документы, выданные органами государственной регистрации </w:t>
      </w:r>
      <w:r w:rsidRPr="00DF3E3B">
        <w:rPr>
          <w:rFonts w:ascii="Arial" w:eastAsia="Times New Roman" w:hAnsi="Arial" w:cs="Arial"/>
          <w:color w:val="2C2C2C"/>
          <w:sz w:val="24"/>
          <w:szCs w:val="24"/>
          <w:lang w:eastAsia="ru-RU"/>
        </w:rPr>
        <w:lastRenderedPageBreak/>
        <w:t>актов гражданского состояния, вступившие в законную силу решения суда об установлении факта родственных или иных отношений.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173. В случае, когда назначен исполнитель завещания (</w:t>
      </w:r>
      <w:hyperlink r:id="rId59" w:history="1">
        <w:r w:rsidRPr="00DF3E3B">
          <w:rPr>
            <w:rFonts w:ascii="Arial" w:eastAsia="Times New Roman" w:hAnsi="Arial" w:cs="Arial"/>
            <w:color w:val="44A1C7"/>
            <w:sz w:val="24"/>
            <w:szCs w:val="24"/>
            <w:lang w:eastAsia="ru-RU"/>
          </w:rPr>
          <w:t>статья 1134</w:t>
        </w:r>
      </w:hyperlink>
      <w:r w:rsidRPr="00DF3E3B">
        <w:rPr>
          <w:rFonts w:ascii="Arial" w:eastAsia="Times New Roman" w:hAnsi="Arial" w:cs="Arial"/>
          <w:color w:val="2C2C2C"/>
          <w:sz w:val="24"/>
          <w:szCs w:val="24"/>
          <w:lang w:eastAsia="ru-RU"/>
        </w:rPr>
        <w:t>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172 настоящего Административного регламента,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Иркутской области, на территории которого расположено поселение.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174. </w:t>
      </w:r>
      <w:proofErr w:type="gramStart"/>
      <w:r w:rsidRPr="00DF3E3B">
        <w:rPr>
          <w:rFonts w:ascii="Arial" w:eastAsia="Times New Roman" w:hAnsi="Arial" w:cs="Arial"/>
          <w:color w:val="2C2C2C"/>
          <w:sz w:val="24"/>
          <w:szCs w:val="24"/>
          <w:lang w:eastAsia="ru-RU"/>
        </w:rPr>
        <w:t>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поселения, и оттиском печати.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установить наличие наследственного имущества, его состав и местонахождение;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 xml:space="preserve">177. Меры по охране входящих в состав наследства ограниченно </w:t>
      </w:r>
      <w:proofErr w:type="spellStart"/>
      <w:r w:rsidR="008B5CB9" w:rsidRPr="00DF3E3B">
        <w:rPr>
          <w:rFonts w:ascii="Arial" w:eastAsia="Times New Roman" w:hAnsi="Arial" w:cs="Arial"/>
          <w:color w:val="2C2C2C"/>
          <w:sz w:val="24"/>
          <w:szCs w:val="24"/>
          <w:lang w:eastAsia="ru-RU"/>
        </w:rPr>
        <w:t>обор</w:t>
      </w:r>
      <w:r w:rsidR="00E8126D">
        <w:rPr>
          <w:rFonts w:ascii="Arial" w:eastAsia="Times New Roman" w:hAnsi="Arial" w:cs="Arial"/>
          <w:color w:val="2C2C2C"/>
          <w:sz w:val="24"/>
          <w:szCs w:val="24"/>
          <w:lang w:eastAsia="ru-RU"/>
        </w:rPr>
        <w:t>от</w:t>
      </w:r>
      <w:r w:rsidR="008B5CB9" w:rsidRPr="00DF3E3B">
        <w:rPr>
          <w:rFonts w:ascii="Arial" w:eastAsia="Times New Roman" w:hAnsi="Arial" w:cs="Arial"/>
          <w:color w:val="2C2C2C"/>
          <w:sz w:val="24"/>
          <w:szCs w:val="24"/>
          <w:lang w:eastAsia="ru-RU"/>
        </w:rPr>
        <w:t>оспособных</w:t>
      </w:r>
      <w:proofErr w:type="spellEnd"/>
      <w:r w:rsidRPr="00DF3E3B">
        <w:rPr>
          <w:rFonts w:ascii="Arial" w:eastAsia="Times New Roman" w:hAnsi="Arial" w:cs="Arial"/>
          <w:color w:val="2C2C2C"/>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DF3E3B">
        <w:rPr>
          <w:rFonts w:ascii="Arial" w:eastAsia="Times New Roman" w:hAnsi="Arial" w:cs="Arial"/>
          <w:color w:val="2C2C2C"/>
          <w:sz w:val="24"/>
          <w:szCs w:val="24"/>
          <w:lang w:eastAsia="ru-RU"/>
        </w:rPr>
        <w:t>оборотоспособных</w:t>
      </w:r>
      <w:proofErr w:type="spellEnd"/>
      <w:r w:rsidRPr="00DF3E3B">
        <w:rPr>
          <w:rFonts w:ascii="Arial" w:eastAsia="Times New Roman" w:hAnsi="Arial" w:cs="Arial"/>
          <w:color w:val="2C2C2C"/>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60" w:history="1">
        <w:r w:rsidRPr="00DF3E3B">
          <w:rPr>
            <w:rFonts w:ascii="Arial" w:eastAsia="Times New Roman" w:hAnsi="Arial" w:cs="Arial"/>
            <w:color w:val="44A1C7"/>
            <w:sz w:val="24"/>
            <w:szCs w:val="24"/>
            <w:lang w:eastAsia="ru-RU"/>
          </w:rPr>
          <w:t>пункт 2 статьи 1180</w:t>
        </w:r>
      </w:hyperlink>
      <w:r w:rsidRPr="00DF3E3B">
        <w:rPr>
          <w:rFonts w:ascii="Arial" w:eastAsia="Times New Roman" w:hAnsi="Arial" w:cs="Arial"/>
          <w:color w:val="2C2C2C"/>
          <w:sz w:val="24"/>
          <w:szCs w:val="24"/>
          <w:lang w:eastAsia="ru-RU"/>
        </w:rPr>
        <w:t>Гражданского кодекса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61" w:history="1">
        <w:r w:rsidRPr="00DF3E3B">
          <w:rPr>
            <w:rFonts w:ascii="Arial" w:eastAsia="Times New Roman" w:hAnsi="Arial" w:cs="Arial"/>
            <w:color w:val="44A1C7"/>
            <w:sz w:val="24"/>
            <w:szCs w:val="24"/>
            <w:lang w:eastAsia="ru-RU"/>
          </w:rPr>
          <w:t>пункт 2 статьи 1180</w:t>
        </w:r>
      </w:hyperlink>
      <w:r w:rsidRPr="00DF3E3B">
        <w:rPr>
          <w:rFonts w:ascii="Arial" w:eastAsia="Times New Roman" w:hAnsi="Arial" w:cs="Arial"/>
          <w:color w:val="2C2C2C"/>
          <w:sz w:val="24"/>
          <w:szCs w:val="24"/>
          <w:lang w:eastAsia="ru-RU"/>
        </w:rPr>
        <w:t> Гражданского кодекса Российской Федерации, </w:t>
      </w:r>
      <w:hyperlink r:id="rId62" w:history="1">
        <w:r w:rsidRPr="00DF3E3B">
          <w:rPr>
            <w:rFonts w:ascii="Arial" w:eastAsia="Times New Roman" w:hAnsi="Arial" w:cs="Arial"/>
            <w:color w:val="44A1C7"/>
            <w:sz w:val="24"/>
            <w:szCs w:val="24"/>
            <w:lang w:eastAsia="ru-RU"/>
          </w:rPr>
          <w:t>статья 20</w:t>
        </w:r>
      </w:hyperlink>
      <w:r w:rsidRPr="00DF3E3B">
        <w:rPr>
          <w:rFonts w:ascii="Arial" w:eastAsia="Times New Roman" w:hAnsi="Arial" w:cs="Arial"/>
          <w:color w:val="2C2C2C"/>
          <w:sz w:val="24"/>
          <w:szCs w:val="24"/>
          <w:lang w:eastAsia="ru-RU"/>
        </w:rPr>
        <w:t> Федерального закона от 13.12.1996 N 150-ФЗ "Об оружии" (Собрание законодательства Российской Федерации</w:t>
      </w:r>
      <w:proofErr w:type="gramEnd"/>
      <w:r w:rsidRPr="00DF3E3B">
        <w:rPr>
          <w:rFonts w:ascii="Arial" w:eastAsia="Times New Roman" w:hAnsi="Arial" w:cs="Arial"/>
          <w:color w:val="2C2C2C"/>
          <w:sz w:val="24"/>
          <w:szCs w:val="24"/>
          <w:lang w:eastAsia="ru-RU"/>
        </w:rPr>
        <w:t xml:space="preserve">, </w:t>
      </w:r>
      <w:proofErr w:type="gramStart"/>
      <w:r w:rsidRPr="00DF3E3B">
        <w:rPr>
          <w:rFonts w:ascii="Arial" w:eastAsia="Times New Roman" w:hAnsi="Arial" w:cs="Arial"/>
          <w:color w:val="2C2C2C"/>
          <w:sz w:val="24"/>
          <w:szCs w:val="24"/>
          <w:lang w:eastAsia="ru-RU"/>
        </w:rPr>
        <w:t>1996, N 51, ст. 5681; 2016, N 28, ст. 4558).</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178. Для охраны наследственного имущества должностное лицо местного самоуправления производит опись этого имущества.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Опись наследственного имущества производится в присутствии двух свидетелей, отвечающих требованиям, указанным в Инструкции о порядке совершения нотариальных действий.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179. В акте описи должны быть указаны:</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номер, под которым акт описи зарегистрирован в реестре;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дата поступления поручения нотариуса или заявления;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дата производства описи;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должность, фамилия, имя, отчество (при наличии) должностного лица местного самоуправления, производящего опись;</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фамилии, имена, отчества (при наличии), места жительства лиц, присутствующих при производстве описи;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фамилия, имя, отчество (при наличии) наследодателя, дата его смерти;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подробная характеристика каждого из перечисленных в нем предметов.</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По заявлению лиц, указанных в абзаце третьем пункта 178 настоящего Административного регламента,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w:t>
      </w:r>
      <w:r w:rsidRPr="00DF3E3B">
        <w:rPr>
          <w:rFonts w:ascii="Arial" w:eastAsia="Times New Roman" w:hAnsi="Arial" w:cs="Arial"/>
          <w:color w:val="2C2C2C"/>
          <w:sz w:val="24"/>
          <w:szCs w:val="24"/>
          <w:lang w:eastAsia="ru-RU"/>
        </w:rPr>
        <w:lastRenderedPageBreak/>
        <w:t>распределением этих расходов между наследниками пропорционально стоимости полученного каждым из них наследства.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172 и 173 настоящего Административного регламента), третий - остается у должностного лица местного самоуправления.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Указанные акты составляются: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sidRPr="00DF3E3B">
        <w:rPr>
          <w:rFonts w:ascii="Arial" w:eastAsia="Times New Roman" w:hAnsi="Arial" w:cs="Arial"/>
          <w:color w:val="2C2C2C"/>
          <w:sz w:val="24"/>
          <w:szCs w:val="24"/>
          <w:lang w:eastAsia="ru-RU"/>
        </w:rPr>
        <w:t>я(</w:t>
      </w:r>
      <w:proofErr w:type="spellStart"/>
      <w:proofErr w:type="gramEnd"/>
      <w:r w:rsidRPr="00DF3E3B">
        <w:rPr>
          <w:rFonts w:ascii="Arial" w:eastAsia="Times New Roman" w:hAnsi="Arial" w:cs="Arial"/>
          <w:color w:val="2C2C2C"/>
          <w:sz w:val="24"/>
          <w:szCs w:val="24"/>
          <w:lang w:eastAsia="ru-RU"/>
        </w:rPr>
        <w:t>ются</w:t>
      </w:r>
      <w:proofErr w:type="spellEnd"/>
      <w:r w:rsidRPr="00DF3E3B">
        <w:rPr>
          <w:rFonts w:ascii="Arial" w:eastAsia="Times New Roman" w:hAnsi="Arial" w:cs="Arial"/>
          <w:color w:val="2C2C2C"/>
          <w:sz w:val="24"/>
          <w:szCs w:val="24"/>
          <w:lang w:eastAsia="ru-RU"/>
        </w:rPr>
        <w:t>) или направляется(</w:t>
      </w:r>
      <w:proofErr w:type="spellStart"/>
      <w:r w:rsidRPr="00DF3E3B">
        <w:rPr>
          <w:rFonts w:ascii="Arial" w:eastAsia="Times New Roman" w:hAnsi="Arial" w:cs="Arial"/>
          <w:color w:val="2C2C2C"/>
          <w:sz w:val="24"/>
          <w:szCs w:val="24"/>
          <w:lang w:eastAsia="ru-RU"/>
        </w:rPr>
        <w:t>ются</w:t>
      </w:r>
      <w:proofErr w:type="spellEnd"/>
      <w:r w:rsidRPr="00DF3E3B">
        <w:rPr>
          <w:rFonts w:ascii="Arial" w:eastAsia="Times New Roman" w:hAnsi="Arial" w:cs="Arial"/>
          <w:color w:val="2C2C2C"/>
          <w:sz w:val="24"/>
          <w:szCs w:val="24"/>
          <w:lang w:eastAsia="ru-RU"/>
        </w:rPr>
        <w:t>) заявителю(ям).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w:t>
      </w:r>
      <w:r w:rsidRPr="00DF3E3B">
        <w:rPr>
          <w:rFonts w:ascii="Arial" w:eastAsia="Times New Roman" w:hAnsi="Arial" w:cs="Arial"/>
          <w:color w:val="2C2C2C"/>
          <w:sz w:val="24"/>
          <w:szCs w:val="24"/>
          <w:lang w:eastAsia="ru-RU"/>
        </w:rPr>
        <w:lastRenderedPageBreak/>
        <w:t>расписки, подписанной хранителем (</w:t>
      </w:r>
      <w:hyperlink r:id="rId63" w:history="1">
        <w:r w:rsidRPr="00DF3E3B">
          <w:rPr>
            <w:rFonts w:ascii="Arial" w:eastAsia="Times New Roman" w:hAnsi="Arial" w:cs="Arial"/>
            <w:color w:val="44A1C7"/>
            <w:sz w:val="24"/>
            <w:szCs w:val="24"/>
            <w:lang w:eastAsia="ru-RU"/>
          </w:rPr>
          <w:t>статья 887</w:t>
        </w:r>
      </w:hyperlink>
      <w:r w:rsidRPr="00DF3E3B">
        <w:rPr>
          <w:rFonts w:ascii="Arial" w:eastAsia="Times New Roman" w:hAnsi="Arial" w:cs="Arial"/>
          <w:color w:val="2C2C2C"/>
          <w:sz w:val="24"/>
          <w:szCs w:val="24"/>
          <w:lang w:eastAsia="ru-RU"/>
        </w:rPr>
        <w:t> Гражданского кодекса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64" w:history="1">
        <w:r w:rsidRPr="00DF3E3B">
          <w:rPr>
            <w:rFonts w:ascii="Arial" w:eastAsia="Times New Roman" w:hAnsi="Arial" w:cs="Arial"/>
            <w:color w:val="44A1C7"/>
            <w:sz w:val="24"/>
            <w:szCs w:val="24"/>
            <w:lang w:eastAsia="ru-RU"/>
          </w:rPr>
          <w:t>пункт 2 статьи 921</w:t>
        </w:r>
      </w:hyperlink>
      <w:r w:rsidRPr="00DF3E3B">
        <w:rPr>
          <w:rFonts w:ascii="Arial" w:eastAsia="Times New Roman" w:hAnsi="Arial" w:cs="Arial"/>
          <w:color w:val="2C2C2C"/>
          <w:sz w:val="24"/>
          <w:szCs w:val="24"/>
          <w:lang w:eastAsia="ru-RU"/>
        </w:rPr>
        <w:t> Гражданского кодекса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181. </w:t>
      </w:r>
      <w:proofErr w:type="gramStart"/>
      <w:r w:rsidRPr="00DF3E3B">
        <w:rPr>
          <w:rFonts w:ascii="Arial" w:eastAsia="Times New Roman" w:hAnsi="Arial" w:cs="Arial"/>
          <w:color w:val="2C2C2C"/>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65" w:history="1">
        <w:r w:rsidRPr="00DF3E3B">
          <w:rPr>
            <w:rFonts w:ascii="Arial" w:eastAsia="Times New Roman" w:hAnsi="Arial" w:cs="Arial"/>
            <w:color w:val="44A1C7"/>
            <w:sz w:val="24"/>
            <w:szCs w:val="24"/>
            <w:lang w:eastAsia="ru-RU"/>
          </w:rPr>
          <w:t>статьей 1026</w:t>
        </w:r>
      </w:hyperlink>
      <w:r w:rsidRPr="00DF3E3B">
        <w:rPr>
          <w:rFonts w:ascii="Arial" w:eastAsia="Times New Roman" w:hAnsi="Arial" w:cs="Arial"/>
          <w:color w:val="2C2C2C"/>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В </w:t>
      </w:r>
      <w:proofErr w:type="gramStart"/>
      <w:r w:rsidRPr="00DF3E3B">
        <w:rPr>
          <w:rFonts w:ascii="Arial" w:eastAsia="Times New Roman" w:hAnsi="Arial" w:cs="Arial"/>
          <w:color w:val="2C2C2C"/>
          <w:sz w:val="24"/>
          <w:szCs w:val="24"/>
          <w:lang w:eastAsia="ru-RU"/>
        </w:rPr>
        <w:t>случае</w:t>
      </w:r>
      <w:proofErr w:type="gramEnd"/>
      <w:r w:rsidRPr="00DF3E3B">
        <w:rPr>
          <w:rFonts w:ascii="Arial" w:eastAsia="Times New Roman" w:hAnsi="Arial" w:cs="Arial"/>
          <w:color w:val="2C2C2C"/>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66" w:history="1">
        <w:r w:rsidRPr="00DF3E3B">
          <w:rPr>
            <w:rFonts w:ascii="Arial" w:eastAsia="Times New Roman" w:hAnsi="Arial" w:cs="Arial"/>
            <w:color w:val="44A1C7"/>
            <w:sz w:val="24"/>
            <w:szCs w:val="24"/>
            <w:lang w:eastAsia="ru-RU"/>
          </w:rPr>
          <w:t>подпункт 2 пункта 2 статьи 1135</w:t>
        </w:r>
      </w:hyperlink>
      <w:r w:rsidRPr="00DF3E3B">
        <w:rPr>
          <w:rFonts w:ascii="Arial" w:eastAsia="Times New Roman" w:hAnsi="Arial" w:cs="Arial"/>
          <w:color w:val="2C2C2C"/>
          <w:sz w:val="24"/>
          <w:szCs w:val="24"/>
          <w:lang w:eastAsia="ru-RU"/>
        </w:rPr>
        <w:t> Гражданского кодекса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182. </w:t>
      </w:r>
      <w:proofErr w:type="gramStart"/>
      <w:r w:rsidRPr="00DF3E3B">
        <w:rPr>
          <w:rFonts w:ascii="Arial" w:eastAsia="Times New Roman" w:hAnsi="Arial" w:cs="Arial"/>
          <w:color w:val="2C2C2C"/>
          <w:sz w:val="24"/>
          <w:szCs w:val="24"/>
          <w:lang w:eastAsia="ru-RU"/>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67" w:history="1">
        <w:r w:rsidRPr="00DF3E3B">
          <w:rPr>
            <w:rFonts w:ascii="Arial" w:eastAsia="Times New Roman" w:hAnsi="Arial" w:cs="Arial"/>
            <w:color w:val="44A1C7"/>
            <w:sz w:val="24"/>
            <w:szCs w:val="24"/>
            <w:lang w:eastAsia="ru-RU"/>
          </w:rPr>
          <w:t>пунктами 2</w:t>
        </w:r>
      </w:hyperlink>
      <w:r w:rsidRPr="00DF3E3B">
        <w:rPr>
          <w:rFonts w:ascii="Arial" w:eastAsia="Times New Roman" w:hAnsi="Arial" w:cs="Arial"/>
          <w:color w:val="2C2C2C"/>
          <w:sz w:val="24"/>
          <w:szCs w:val="24"/>
          <w:lang w:eastAsia="ru-RU"/>
        </w:rPr>
        <w:t> и </w:t>
      </w:r>
      <w:hyperlink r:id="rId68" w:history="1">
        <w:r w:rsidRPr="00DF3E3B">
          <w:rPr>
            <w:rFonts w:ascii="Arial" w:eastAsia="Times New Roman" w:hAnsi="Arial" w:cs="Arial"/>
            <w:color w:val="44A1C7"/>
            <w:sz w:val="24"/>
            <w:szCs w:val="24"/>
            <w:lang w:eastAsia="ru-RU"/>
          </w:rPr>
          <w:t>3 статьи 1154</w:t>
        </w:r>
      </w:hyperlink>
      <w:r w:rsidRPr="00DF3E3B">
        <w:rPr>
          <w:rFonts w:ascii="Arial" w:eastAsia="Times New Roman" w:hAnsi="Arial" w:cs="Arial"/>
          <w:color w:val="2C2C2C"/>
          <w:sz w:val="24"/>
          <w:szCs w:val="24"/>
          <w:lang w:eastAsia="ru-RU"/>
        </w:rPr>
        <w:t> и </w:t>
      </w:r>
      <w:hyperlink r:id="rId69" w:history="1">
        <w:r w:rsidRPr="00DF3E3B">
          <w:rPr>
            <w:rFonts w:ascii="Arial" w:eastAsia="Times New Roman" w:hAnsi="Arial" w:cs="Arial"/>
            <w:color w:val="44A1C7"/>
            <w:sz w:val="24"/>
            <w:szCs w:val="24"/>
            <w:lang w:eastAsia="ru-RU"/>
          </w:rPr>
          <w:t>пунктом 2 статьи 1156</w:t>
        </w:r>
      </w:hyperlink>
      <w:r w:rsidRPr="00DF3E3B">
        <w:rPr>
          <w:rFonts w:ascii="Arial" w:eastAsia="Times New Roman" w:hAnsi="Arial" w:cs="Arial"/>
          <w:color w:val="2C2C2C"/>
          <w:sz w:val="24"/>
          <w:szCs w:val="24"/>
          <w:lang w:eastAsia="ru-RU"/>
        </w:rPr>
        <w:t> Гражданского кодекса Российской</w:t>
      </w:r>
      <w:proofErr w:type="gramEnd"/>
      <w:r w:rsidRPr="00DF3E3B">
        <w:rPr>
          <w:rFonts w:ascii="Arial" w:eastAsia="Times New Roman" w:hAnsi="Arial" w:cs="Arial"/>
          <w:color w:val="2C2C2C"/>
          <w:sz w:val="24"/>
          <w:szCs w:val="24"/>
          <w:lang w:eastAsia="ru-RU"/>
        </w:rPr>
        <w:t xml:space="preserve"> Федерации, - не более чем в течение девяти месяцев со дня открытия наследства.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184. Результатом административной процедуры является принятие мер по охране наследственного имущества и в случае необходимости управления им,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Способом фиксации результата административной процедуры является регистрация факта принятия мер по охране наследственного имущества и в случае необходимости управления </w:t>
      </w:r>
      <w:proofErr w:type="spellStart"/>
      <w:r w:rsidRPr="00DF3E3B">
        <w:rPr>
          <w:rFonts w:ascii="Arial" w:eastAsia="Times New Roman" w:hAnsi="Arial" w:cs="Arial"/>
          <w:color w:val="2C2C2C"/>
          <w:sz w:val="24"/>
          <w:szCs w:val="24"/>
          <w:lang w:eastAsia="ru-RU"/>
        </w:rPr>
        <w:t>имв</w:t>
      </w:r>
      <w:proofErr w:type="spellEnd"/>
      <w:r w:rsidRPr="00DF3E3B">
        <w:rPr>
          <w:rFonts w:ascii="Arial" w:eastAsia="Times New Roman" w:hAnsi="Arial" w:cs="Arial"/>
          <w:color w:val="2C2C2C"/>
          <w:sz w:val="24"/>
          <w:szCs w:val="24"/>
          <w:lang w:eastAsia="ru-RU"/>
        </w:rPr>
        <w:t xml:space="preserve">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Глава 30. ПРИНЯТИЕ РЕШЕНИЯ ОБ УДОСТОВЕРЕНИИ ФАКТА НАХОЖДЕНИЯ ГРАЖДАНИНА В ЖИВЫХ,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187. Должностные лица местного самоуправления удостоверяют факт нахождения гражданина в живых.</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188.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189. При обращении гражданина за удостоверением факта нахождения гражданина в живых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190. После установления личности заявителя, должностное лицо местного самоуправления в подтверждение факта нахождения гражданина в живых выдает соответствующее свидетельство, форма которого утверждена приказом Минюста России.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191.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192. Результатом административной процедуры является удостоверение факта нахождения гражданина в живых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свидетельства об удостоверении факта нахождения гражданина в живых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193.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31. ПРИНЯТИЕ РЕШЕНИЯ ОБ УДОСТОВЕРЕНИИ ФАКТА НАХОЖДЕНИЯ ГРАЖДАНИНА В ОПРЕДЕЛЕННОМ МЕСТЕ,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194.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195. Должностные лица местного самоуправления по просьбе гражданина удостоверяют факт нахождения его в определенном месте.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196.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197. При обращении гражданина за удостоверением факта его нахождения в определенном месте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198. После установления личности заявителя, должностное лицо местного самоуправления в подтверждение факта нахождения гражданина в определенном месте выдает соответствующее свидетельство, форма которого утверждена приказом Минюста России.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199. 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200. Результатом административной процедуры является удостоверение факта нахождения гражданина в определенном месте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свидетельства об удостоверении факта нахождения гражданина в определенном месте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201.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32.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202.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203.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204. При обращении гражданина за совершением нотариального действия должностное лицо, уполномоченное на совершение нотариальных действий,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205. После установления личности заявителя,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 При этом фотографическая карточка помещается в верхнем левом углу выдаваемого экземпляра свидетельства, скрепляется подписью должностного лица местного самоуправления и оттиском печати. Оттиск печати должен помещаться частично на фотографической карточке, а частично - на свидетельстве.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206. Свидетельство об удостоверении тождественности гражданина с лицом, изображенным на фотографической карточке, оформляется в двух экземплярах, </w:t>
      </w:r>
      <w:r w:rsidRPr="00DF3E3B">
        <w:rPr>
          <w:rFonts w:ascii="Arial" w:eastAsia="Times New Roman" w:hAnsi="Arial" w:cs="Arial"/>
          <w:color w:val="2C2C2C"/>
          <w:sz w:val="24"/>
          <w:szCs w:val="24"/>
          <w:lang w:eastAsia="ru-RU"/>
        </w:rPr>
        <w:lastRenderedPageBreak/>
        <w:t>один из которых выдается заинтересованному лицу, а другой - хранится в делах органа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207. Результатом административной процедуры является удостоверение тождественности гражданина с лицом, изображенным на фотографии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свидетельства об удостоверении тождественности гражданина с лицом, изображенным на фотографии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208.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33.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209.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210.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211.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212. После установления личности заявителя, в присутствии должностного лица местного самоуправления инвалидом по зрению проставляются его собственноручная подпись и факсимильное воспроизведение его собственноручной подписи.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213. Должностное лицо, уполномоченное на совершение нотариальных действий, выдает заявителю соответствующее свидетельство, форма которого утверждена приказом Минюста России.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214.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оформляется в двух экземплярах, один из которых выдается заинтересованному лицу, а другой - хранится в делах органа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215. Результатом административной процедуры является удостоверение тождественности собственноручной подписи инвалида по зрению с факсимильным воспроизведением его собственноручной подписи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216.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34. ПРИНЯТИЕ РЕШЕНИЯ ОБ УДОСТОВЕРЕНИИ ВРЕМЕНИ ПРЕДЪЯВЛЕНИЯ ДОКУМЕНТОВ,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217.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218. Должностные лица местного самоуправления удостоверяют время предъявления им документа.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219.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220. После установления личности заявителя, должностное лицо местного самоуправления делает удостоверительную надпись об этом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221. 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222. После совершения удостоверительной надписи на документе, должностное лицо местного самоуправления регистрирует в реестре нотариальных действий факт удостоверения времени предъявления документов, проставляет подпись и печать на нотариально оформляемом документе.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223. После подписания должностное лицо местного самоуправления выдает документ заявителю.</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224. Результатом административной процедуры является удостоверение времени предъявления документов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Способом фиксации результата административной процедуры является регистрация </w:t>
      </w:r>
      <w:proofErr w:type="gramStart"/>
      <w:r w:rsidRPr="00DF3E3B">
        <w:rPr>
          <w:rFonts w:ascii="Arial" w:eastAsia="Times New Roman" w:hAnsi="Arial" w:cs="Arial"/>
          <w:color w:val="2C2C2C"/>
          <w:sz w:val="24"/>
          <w:szCs w:val="24"/>
          <w:lang w:eastAsia="ru-RU"/>
        </w:rPr>
        <w:t>удостоверения факта времени предъявления документов</w:t>
      </w:r>
      <w:proofErr w:type="gramEnd"/>
      <w:r w:rsidRPr="00DF3E3B">
        <w:rPr>
          <w:rFonts w:ascii="Arial" w:eastAsia="Times New Roman" w:hAnsi="Arial" w:cs="Arial"/>
          <w:color w:val="2C2C2C"/>
          <w:sz w:val="24"/>
          <w:szCs w:val="24"/>
          <w:lang w:eastAsia="ru-RU"/>
        </w:rPr>
        <w:t xml:space="preserve">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35.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227.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w:t>
      </w:r>
      <w:r w:rsidRPr="00DF3E3B">
        <w:rPr>
          <w:rFonts w:ascii="Arial" w:eastAsia="Times New Roman" w:hAnsi="Arial" w:cs="Arial"/>
          <w:color w:val="2C2C2C"/>
          <w:sz w:val="24"/>
          <w:szCs w:val="24"/>
          <w:lang w:eastAsia="ru-RU"/>
        </w:rPr>
        <w:lastRenderedPageBreak/>
        <w:t>документа содержанию документа, представленного должностному лицу местного самоуправления на бумажном носителе.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228.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229. Для совершения нотариального действия по удостоверению равнозначности электронного документа документу на бумажном </w:t>
      </w:r>
      <w:proofErr w:type="spellStart"/>
      <w:r w:rsidRPr="00DF3E3B">
        <w:rPr>
          <w:rFonts w:ascii="Arial" w:eastAsia="Times New Roman" w:hAnsi="Arial" w:cs="Arial"/>
          <w:color w:val="2C2C2C"/>
          <w:sz w:val="24"/>
          <w:szCs w:val="24"/>
          <w:lang w:eastAsia="ru-RU"/>
        </w:rPr>
        <w:t>носителе</w:t>
      </w:r>
      <w:proofErr w:type="gramStart"/>
      <w:r w:rsidRPr="00DF3E3B">
        <w:rPr>
          <w:rFonts w:ascii="Arial" w:eastAsia="Times New Roman" w:hAnsi="Arial" w:cs="Arial"/>
          <w:color w:val="2C2C2C"/>
          <w:sz w:val="24"/>
          <w:szCs w:val="24"/>
          <w:lang w:eastAsia="ru-RU"/>
        </w:rPr>
        <w:t>,д</w:t>
      </w:r>
      <w:proofErr w:type="gramEnd"/>
      <w:r w:rsidRPr="00DF3E3B">
        <w:rPr>
          <w:rFonts w:ascii="Arial" w:eastAsia="Times New Roman" w:hAnsi="Arial" w:cs="Arial"/>
          <w:color w:val="2C2C2C"/>
          <w:sz w:val="24"/>
          <w:szCs w:val="24"/>
          <w:lang w:eastAsia="ru-RU"/>
        </w:rPr>
        <w:t>олжностное</w:t>
      </w:r>
      <w:proofErr w:type="spellEnd"/>
      <w:r w:rsidRPr="00DF3E3B">
        <w:rPr>
          <w:rFonts w:ascii="Arial" w:eastAsia="Times New Roman" w:hAnsi="Arial" w:cs="Arial"/>
          <w:color w:val="2C2C2C"/>
          <w:sz w:val="24"/>
          <w:szCs w:val="24"/>
          <w:lang w:eastAsia="ru-RU"/>
        </w:rPr>
        <w:t xml:space="preserve"> лицо местного самоуправления, на бумажном носителе изготавливает электронный образ документа, представленного лицом, обратившимся за совершением данного нотариального действия.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формируемый файл электронного документа, являющийся электронным образом документа, включается удостоверительная надпись, совершенная должностным лицом местного самоуправления в электронном виде в соответствии с формой, утвержденной приказом Минюста России.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230. Электронный образ документа, содержащий удостоверительную надпись, подписывается усиленной квалифицированной электронной подписью должностного лица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231. После совершения нотариального действия, должностное лицо местного самоуправления регистрирует в реестре нотариальных действий факт удостоверения равнозначности электронного документа документу на бумажном носителе.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232. Электронный документ, подписанный усиленной квалифицированной электронной подписью должностного лица местного самоуправления, передается (представляется) должностным лицом местного самоуправления лицу, обратившемуся за совершением нотариального действия, способом, согласованным с этим лицом.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233. Результатом административной процедуры является удостоверение равнозначности электронного документа документу на бумажном носителе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удостоверения факта равнозначности электронного документа документу на бумажном носителе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234.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36. ПРИНЯТИЕ РЕШЕНИЯ ОБ УДОСТОВЕРЕНИИ РАВНОЗНАЧНОСТИ ДОКУМЕНТА НА БУМАЖНОМ НОСИТЕЛЕ, ЭЛЕКТРОННОМУ ДОКУМЕНТУ,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235.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236. 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местного самоуправления электронного документа содержанию изготовленного должностным лицом местного самоуправления документа на бумажном носителе.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Изготовленный должностным лицом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местного самоуправления.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237.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238. Представленный должностному лицу местного самоуправления электронный документ должен быть подписан квалифицированной электронной подписью.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Для совершения нотариального действия по удостоверению равнозначности документа на бумажном носителе электронному документу,</w:t>
      </w:r>
      <w:r w:rsidR="00E8126D">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должностное лицо местного самоуправления, проверяет квалифицированную электронную подпись лица, от которого исходит документ, и подтверждает ее принадлежность в соответствии с Федеральным законом от 6 апреля 2011 года N 63-ФЗ "Об электронной подписи".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239. После осуществления проверки квалифицированной подписи лица, от которого исходит документ и подтверждения её принадлежности, должностное лицо местного самоуправления, на бумажном носителе изготавливает документ, тождественный содержанию</w:t>
      </w:r>
      <w:r w:rsidR="00E8126D">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представленного</w:t>
      </w:r>
      <w:r w:rsidR="00E8126D">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лицом, обратившимся за совершением данного нотариального действия электронного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240. 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241. Готовый документ, содержащий удостоверительную надпись, подписывается должностным лицом местного самоуправления, проставляется печать.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242. Должностное лицо местного самоуправления регистрирует в реестре нотариальных действий факт удостоверения равнозначности документа на бумажном носителе электронному документу.</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243. После подписания документа, должностное лицо местного самоуправления, выдает его заявителю.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244. Результатом административной процедуры является удостоверение равнозначности документа на бумажном носителе электронному документу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удостоверения факта равнозначности документа на бумажном носителе электронному документу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245.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37. ПРИНЯТИЕ РЕШЕНИЯ О ВЫДАЧЕ ДУБЛИКАТОВ НОТАРИАЛЬНО УДОСТОВЕРЕННЫХ ДОКУМЕНТОВ, ЛИБО ОБ ОТКАЗЕ В СОВЕРШЕНИИ НОТАРИАЛЬНОГО ДЕЙСТВИЯ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246. Основанием для начала административной процедуры является обращение гражданина за совершением нотариального действия в уполномоченный орган.</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247. 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органа местного самоуправления, по заявлению в письменной форме такого лица, его представителя или правопреемника выдается дубликат утраченного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Дубликат нотариально удостоверенного завещания после смерти завещателя может быть выдан также любому из указанных в завещании наследников или </w:t>
      </w:r>
      <w:proofErr w:type="spellStart"/>
      <w:r w:rsidRPr="00DF3E3B">
        <w:rPr>
          <w:rFonts w:ascii="Arial" w:eastAsia="Times New Roman" w:hAnsi="Arial" w:cs="Arial"/>
          <w:color w:val="2C2C2C"/>
          <w:sz w:val="24"/>
          <w:szCs w:val="24"/>
          <w:lang w:eastAsia="ru-RU"/>
        </w:rPr>
        <w:t>отказополучателей</w:t>
      </w:r>
      <w:proofErr w:type="spellEnd"/>
      <w:r w:rsidRPr="00DF3E3B">
        <w:rPr>
          <w:rFonts w:ascii="Arial" w:eastAsia="Times New Roman" w:hAnsi="Arial" w:cs="Arial"/>
          <w:color w:val="2C2C2C"/>
          <w:sz w:val="24"/>
          <w:szCs w:val="24"/>
          <w:lang w:eastAsia="ru-RU"/>
        </w:rPr>
        <w:t>, а также исполнителю завещания.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248. При обращении гражданина за совершением нотариального действия должностное лицо местного самоуправления, устанавливает личность гражданина, обратившегося за предоставлением муниципальной услуги, в соответствии с Главой 23 настоящего Административного регламента.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249. После удостоверения личности заявителя, должностное лицо местного самоуправления изготавливает дубликат документа, экземпляр которого хранится в делах органа местного самоуправления.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изготавливаемый документ включается удостоверительная надпись, совершенная должностным лицом местного самоуправления, в соответствии с формой, утвержденной приказом Минюста России.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250. Дубликат документа, содержащий удостоверительную надпись, подписывается должностным лицом местного самоуправления, проставляется печать.</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251. Должностное лицо местного самоуправления регистрирует в реестре нотариальных действий факт выдачи дубликата нотариально удостоверенного документа.</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252. После подписания документа, должностное лицо местного самоуправления, выдает его заявителю.</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253. Результатом административной процедуры является выдача дубликата нотариально удостоверенного документа должностным лицом местного самоуправления, либо отказ в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Способом фиксации результата административной процедуры является регистрация факта выдачи дубликата нотариально удостоверенного документа в реестре нотариальных действий.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254.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указанных в пункте 43 настоящего административного регламента.</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Раздел IV. ФОРМЫ </w:t>
      </w:r>
      <w:proofErr w:type="gramStart"/>
      <w:r w:rsidRPr="00DF3E3B">
        <w:rPr>
          <w:rFonts w:ascii="Arial" w:eastAsia="Times New Roman" w:hAnsi="Arial" w:cs="Arial"/>
          <w:color w:val="2C2C2C"/>
          <w:sz w:val="24"/>
          <w:szCs w:val="24"/>
          <w:lang w:eastAsia="ru-RU"/>
        </w:rPr>
        <w:t>КОНТРОЛЯ ЗА</w:t>
      </w:r>
      <w:proofErr w:type="gramEnd"/>
      <w:r w:rsidRPr="00DF3E3B">
        <w:rPr>
          <w:rFonts w:ascii="Arial" w:eastAsia="Times New Roman" w:hAnsi="Arial" w:cs="Arial"/>
          <w:color w:val="2C2C2C"/>
          <w:sz w:val="24"/>
          <w:szCs w:val="24"/>
          <w:lang w:eastAsia="ru-RU"/>
        </w:rPr>
        <w:t xml:space="preserve"> ПРЕДОСТАВЛЕНИЕМ МУНИЦИПАЛЬНОЙ УСЛУГИ</w:t>
      </w: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38.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255. Текущий </w:t>
      </w:r>
      <w:proofErr w:type="gramStart"/>
      <w:r w:rsidRPr="00DF3E3B">
        <w:rPr>
          <w:rFonts w:ascii="Arial" w:eastAsia="Times New Roman" w:hAnsi="Arial" w:cs="Arial"/>
          <w:color w:val="2C2C2C"/>
          <w:sz w:val="24"/>
          <w:szCs w:val="24"/>
          <w:lang w:eastAsia="ru-RU"/>
        </w:rPr>
        <w:t>контроль за</w:t>
      </w:r>
      <w:proofErr w:type="gramEnd"/>
      <w:r w:rsidRPr="00DF3E3B">
        <w:rPr>
          <w:rFonts w:ascii="Arial" w:eastAsia="Times New Roman" w:hAnsi="Arial" w:cs="Arial"/>
          <w:color w:val="2C2C2C"/>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Pr="00DF3E3B">
        <w:rPr>
          <w:rFonts w:ascii="Arial" w:eastAsia="Times New Roman" w:hAnsi="Arial" w:cs="Arial"/>
          <w:color w:val="2C2C2C"/>
          <w:sz w:val="24"/>
          <w:szCs w:val="24"/>
          <w:lang w:eastAsia="ru-RU"/>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256. Основными задачами текущего контроля являются: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обеспечение своевременного и качественного предоставления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выявление нарушений в сроках и качестве предоставления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выявление и устранение причин и условий, способствующих ненадлежащему предоставлению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принятие мер по надлежащему предоставлению муниципальной услуги.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257. Текущий контроль осуществляется на постоянной основе.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Глава 39.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3E3B">
        <w:rPr>
          <w:rFonts w:ascii="Arial" w:eastAsia="Times New Roman" w:hAnsi="Arial" w:cs="Arial"/>
          <w:color w:val="2C2C2C"/>
          <w:sz w:val="24"/>
          <w:szCs w:val="24"/>
          <w:lang w:eastAsia="ru-RU"/>
        </w:rPr>
        <w:t>КОНТРОЛЯ ЗА</w:t>
      </w:r>
      <w:proofErr w:type="gramEnd"/>
      <w:r w:rsidRPr="00DF3E3B">
        <w:rPr>
          <w:rFonts w:ascii="Arial" w:eastAsia="Times New Roman" w:hAnsi="Arial" w:cs="Arial"/>
          <w:color w:val="2C2C2C"/>
          <w:sz w:val="24"/>
          <w:szCs w:val="24"/>
          <w:lang w:eastAsia="ru-RU"/>
        </w:rPr>
        <w:t xml:space="preserve"> ПОЛНОТОЙ И КАЧЕСТВОМ ПРЕДОСТАВЛЕНИЯ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258. </w:t>
      </w:r>
      <w:proofErr w:type="gramStart"/>
      <w:r w:rsidRPr="00DF3E3B">
        <w:rPr>
          <w:rFonts w:ascii="Arial" w:eastAsia="Times New Roman" w:hAnsi="Arial" w:cs="Arial"/>
          <w:color w:val="2C2C2C"/>
          <w:sz w:val="24"/>
          <w:szCs w:val="24"/>
          <w:lang w:eastAsia="ru-RU"/>
        </w:rPr>
        <w:t>Контроль за</w:t>
      </w:r>
      <w:proofErr w:type="gramEnd"/>
      <w:r w:rsidRPr="00DF3E3B">
        <w:rPr>
          <w:rFonts w:ascii="Arial" w:eastAsia="Times New Roman" w:hAnsi="Arial" w:cs="Arial"/>
          <w:color w:val="2C2C2C"/>
          <w:sz w:val="24"/>
          <w:szCs w:val="24"/>
          <w:lang w:eastAsia="ru-RU"/>
        </w:rPr>
        <w:t xml:space="preserve"> полнотой и качеством предоставления муниципальной услуги осуществляется в формах:</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 проведения плановых проверок;</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259. В целях осуществления </w:t>
      </w:r>
      <w:proofErr w:type="gramStart"/>
      <w:r w:rsidRPr="00DF3E3B">
        <w:rPr>
          <w:rFonts w:ascii="Arial" w:eastAsia="Times New Roman" w:hAnsi="Arial" w:cs="Arial"/>
          <w:color w:val="2C2C2C"/>
          <w:sz w:val="24"/>
          <w:szCs w:val="24"/>
          <w:lang w:eastAsia="ru-RU"/>
        </w:rPr>
        <w:t>контроля за</w:t>
      </w:r>
      <w:proofErr w:type="gramEnd"/>
      <w:r w:rsidRPr="00DF3E3B">
        <w:rPr>
          <w:rFonts w:ascii="Arial" w:eastAsia="Times New Roman" w:hAnsi="Arial" w:cs="Arial"/>
          <w:color w:val="2C2C2C"/>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0" w:history="1">
        <w:r w:rsidRPr="00DF3E3B">
          <w:rPr>
            <w:rFonts w:ascii="Arial" w:eastAsia="Times New Roman" w:hAnsi="Arial" w:cs="Arial"/>
            <w:color w:val="44A1C7"/>
            <w:sz w:val="24"/>
            <w:szCs w:val="24"/>
            <w:lang w:eastAsia="ru-RU"/>
          </w:rPr>
          <w:t>законодательством</w:t>
        </w:r>
      </w:hyperlink>
      <w:r w:rsidRPr="00DF3E3B">
        <w:rPr>
          <w:rFonts w:ascii="Arial" w:eastAsia="Times New Roman" w:hAnsi="Arial" w:cs="Arial"/>
          <w:color w:val="2C2C2C"/>
          <w:sz w:val="24"/>
          <w:szCs w:val="24"/>
          <w:lang w:eastAsia="ru-RU"/>
        </w:rPr>
        <w:t> Российской Федерации порядке.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40.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r w:rsidRPr="00DF3E3B">
        <w:rPr>
          <w:rFonts w:ascii="Arial" w:eastAsia="Times New Roman" w:hAnsi="Arial" w:cs="Arial"/>
          <w:color w:val="2C2C2C"/>
          <w:sz w:val="24"/>
          <w:szCs w:val="24"/>
          <w:lang w:eastAsia="ru-RU"/>
        </w:rPr>
        <w:br/>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263.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Глава 41. ПОЛОЖЕНИЯ, ХАРАКТЕРИЗУЮЩИЕ ТРЕБОВАНИЯ К ПОРЯДКУ И ФОРМАМ </w:t>
      </w:r>
      <w:proofErr w:type="gramStart"/>
      <w:r w:rsidRPr="00DF3E3B">
        <w:rPr>
          <w:rFonts w:ascii="Arial" w:eastAsia="Times New Roman" w:hAnsi="Arial" w:cs="Arial"/>
          <w:color w:val="2C2C2C"/>
          <w:sz w:val="24"/>
          <w:szCs w:val="24"/>
          <w:lang w:eastAsia="ru-RU"/>
        </w:rPr>
        <w:t>КОНТРОЛЯ ЗА</w:t>
      </w:r>
      <w:proofErr w:type="gramEnd"/>
      <w:r w:rsidRPr="00DF3E3B">
        <w:rPr>
          <w:rFonts w:ascii="Arial" w:eastAsia="Times New Roman" w:hAnsi="Arial" w:cs="Arial"/>
          <w:color w:val="2C2C2C"/>
          <w:sz w:val="24"/>
          <w:szCs w:val="24"/>
          <w:lang w:eastAsia="ru-RU"/>
        </w:rPr>
        <w:t xml:space="preserve"> ПРЕДОСТАВЛЕНИЕМ МУНИЦИПАЛЬНОЙ УСЛУГИ, В ТОМ ЧИСЛЕ СО СТОРОНЫ ЗАЯВИТЕЛЕЙ, ИХ ОБЪЕДИНЕНИЙ И ОРГАНИЗАЦИЕЙ</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265. </w:t>
      </w:r>
      <w:proofErr w:type="gramStart"/>
      <w:r w:rsidRPr="00DF3E3B">
        <w:rPr>
          <w:rFonts w:ascii="Arial" w:eastAsia="Times New Roman" w:hAnsi="Arial" w:cs="Arial"/>
          <w:color w:val="2C2C2C"/>
          <w:sz w:val="24"/>
          <w:szCs w:val="24"/>
          <w:lang w:eastAsia="ru-RU"/>
        </w:rPr>
        <w:t>Контроль за</w:t>
      </w:r>
      <w:proofErr w:type="gramEnd"/>
      <w:r w:rsidRPr="00DF3E3B">
        <w:rPr>
          <w:rFonts w:ascii="Arial" w:eastAsia="Times New Roman" w:hAnsi="Arial" w:cs="Arial"/>
          <w:color w:val="2C2C2C"/>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266. Информацию, указанную в пункте 265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267. </w:t>
      </w:r>
      <w:proofErr w:type="gramStart"/>
      <w:r w:rsidRPr="00DF3E3B">
        <w:rPr>
          <w:rFonts w:ascii="Arial" w:eastAsia="Times New Roman" w:hAnsi="Arial" w:cs="Arial"/>
          <w:color w:val="2C2C2C"/>
          <w:sz w:val="24"/>
          <w:szCs w:val="24"/>
          <w:lang w:eastAsia="ru-RU"/>
        </w:rPr>
        <w:t>Контроль за</w:t>
      </w:r>
      <w:proofErr w:type="gramEnd"/>
      <w:r w:rsidRPr="00DF3E3B">
        <w:rPr>
          <w:rFonts w:ascii="Arial" w:eastAsia="Times New Roman" w:hAnsi="Arial" w:cs="Arial"/>
          <w:color w:val="2C2C2C"/>
          <w:sz w:val="24"/>
          <w:szCs w:val="24"/>
          <w:lang w:eastAsia="ru-RU"/>
        </w:rPr>
        <w:t xml:space="preserve"> предоставлением муниципальной услуги осуществляется в соответствии с действующим законодательством.</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Глава 42. ОБЖАЛОВАНИЕ РЕШЕНИЙ И ДЕЙСТВИЙ (БЕЗДЕЙСТВИЯ) УПОЛНОМОЧЕННОГО ОРГАНА, А ТАКЖЕ ДОЛЖНОСТНЫХ ЛИЦ УПОЛНОМОЧЕННОГО ОРГАНА</w:t>
      </w:r>
    </w:p>
    <w:p w:rsidR="007379FD" w:rsidRPr="00DF3E3B" w:rsidRDefault="007379FD" w:rsidP="007379FD">
      <w:pPr>
        <w:spacing w:after="0" w:line="240" w:lineRule="auto"/>
        <w:rPr>
          <w:rFonts w:ascii="Arial" w:eastAsia="Times New Roman" w:hAnsi="Arial" w:cs="Arial"/>
          <w:sz w:val="24"/>
          <w:szCs w:val="24"/>
          <w:lang w:eastAsia="ru-RU"/>
        </w:rPr>
      </w:pPr>
      <w:r w:rsidRPr="00DF3E3B">
        <w:rPr>
          <w:rFonts w:ascii="Arial" w:eastAsia="Times New Roman" w:hAnsi="Arial" w:cs="Arial"/>
          <w:color w:val="2C2C2C"/>
          <w:sz w:val="24"/>
          <w:szCs w:val="24"/>
          <w:lang w:eastAsia="ru-RU"/>
        </w:rPr>
        <w:br/>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269.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270. Информацию о порядке подачи и рассмотрения жалобы заинтересованные лица могут получить:</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на стендах, расположенных в помещениях, занимаемых уполномоченным органом;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б) на официальном сайте уполномоченного органа в информационно-телекоммуникационной сети «Интернет»: </w:t>
      </w:r>
      <w:r w:rsidR="00E8126D">
        <w:rPr>
          <w:rFonts w:ascii="Arial" w:eastAsia="Times New Roman" w:hAnsi="Arial" w:cs="Arial"/>
          <w:color w:val="2C2C2C"/>
          <w:sz w:val="24"/>
          <w:szCs w:val="24"/>
          <w:lang w:val="en-US" w:eastAsia="ru-RU"/>
        </w:rPr>
        <w:t>shiryaevskoe</w:t>
      </w:r>
      <w:r w:rsidR="00E8126D" w:rsidRPr="00E8126D">
        <w:rPr>
          <w:rFonts w:ascii="Arial" w:eastAsia="Times New Roman" w:hAnsi="Arial" w:cs="Arial"/>
          <w:color w:val="2C2C2C"/>
          <w:sz w:val="24"/>
          <w:szCs w:val="24"/>
          <w:lang w:eastAsia="ru-RU"/>
        </w:rPr>
        <w:t>-</w:t>
      </w:r>
      <w:r w:rsidR="00E8126D">
        <w:rPr>
          <w:rFonts w:ascii="Arial" w:eastAsia="Times New Roman" w:hAnsi="Arial" w:cs="Arial"/>
          <w:color w:val="2C2C2C"/>
          <w:sz w:val="24"/>
          <w:szCs w:val="24"/>
          <w:lang w:val="en-US" w:eastAsia="ru-RU"/>
        </w:rPr>
        <w:t>mo</w:t>
      </w:r>
      <w:r w:rsidR="00E8126D" w:rsidRPr="00E8126D">
        <w:rPr>
          <w:rFonts w:ascii="Arial" w:eastAsia="Times New Roman" w:hAnsi="Arial" w:cs="Arial"/>
          <w:color w:val="2C2C2C"/>
          <w:sz w:val="24"/>
          <w:szCs w:val="24"/>
          <w:lang w:eastAsia="ru-RU"/>
        </w:rPr>
        <w:t>.</w:t>
      </w:r>
      <w:proofErr w:type="spellStart"/>
      <w:r w:rsidR="00E8126D">
        <w:rPr>
          <w:rFonts w:ascii="Arial" w:eastAsia="Times New Roman" w:hAnsi="Arial" w:cs="Arial"/>
          <w:color w:val="2C2C2C"/>
          <w:sz w:val="24"/>
          <w:szCs w:val="24"/>
          <w:lang w:val="en-US" w:eastAsia="ru-RU"/>
        </w:rPr>
        <w:t>ru</w:t>
      </w:r>
      <w:proofErr w:type="spellEnd"/>
      <w:proofErr w:type="gramStart"/>
      <w:r w:rsidR="001C5CC5" w:rsidRPr="001C5CC5">
        <w:rPr>
          <w:rFonts w:ascii="Arial" w:eastAsia="Times New Roman" w:hAnsi="Arial" w:cs="Arial"/>
          <w:color w:val="2C2C2C"/>
          <w:sz w:val="24"/>
          <w:szCs w:val="24"/>
          <w:lang w:eastAsia="ru-RU"/>
        </w:rPr>
        <w:t xml:space="preserve"> </w:t>
      </w:r>
      <w:r w:rsidRPr="00DF3E3B">
        <w:rPr>
          <w:rFonts w:ascii="Arial" w:eastAsia="Times New Roman" w:hAnsi="Arial" w:cs="Arial"/>
          <w:color w:val="2C2C2C"/>
          <w:sz w:val="24"/>
          <w:szCs w:val="24"/>
          <w:lang w:eastAsia="ru-RU"/>
        </w:rPr>
        <w:t>;</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на Портале.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271. Заинтересованное лицо может обратиться с жалобой, в том числе в следующих случаях:</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нарушение срока регистрации заявления заявителя о предоставлении муниципальной услуги;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нарушение срока предоставления муниципальной услуги;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настоящим административным регламентом для предоставления муниципальной услуги;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для предоставления муниципальной услуги, у заявителя;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spellStart"/>
      <w:proofErr w:type="gram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а также настоящим административным регламентом;</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272. Жалоба может быть подана в письменной форме на бумажном носителе, в электронной форме одним из следующих способов:</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а) лично по адресу: Иркутская область, Иркутский район, </w:t>
      </w:r>
      <w:r w:rsidR="001C5CC5">
        <w:rPr>
          <w:rFonts w:ascii="Arial" w:eastAsia="Times New Roman" w:hAnsi="Arial" w:cs="Arial"/>
          <w:color w:val="2C2C2C"/>
          <w:sz w:val="24"/>
          <w:szCs w:val="24"/>
          <w:lang w:eastAsia="ru-RU"/>
        </w:rPr>
        <w:t>д. Ширяева</w:t>
      </w:r>
      <w:r w:rsidRPr="00DF3E3B">
        <w:rPr>
          <w:rFonts w:ascii="Arial" w:eastAsia="Times New Roman" w:hAnsi="Arial" w:cs="Arial"/>
          <w:color w:val="2C2C2C"/>
          <w:sz w:val="24"/>
          <w:szCs w:val="24"/>
          <w:lang w:eastAsia="ru-RU"/>
        </w:rPr>
        <w:t xml:space="preserve">, </w:t>
      </w:r>
      <w:r w:rsidR="001C5CC5">
        <w:rPr>
          <w:rFonts w:ascii="Arial" w:eastAsia="Times New Roman" w:hAnsi="Arial" w:cs="Arial"/>
          <w:color w:val="2C2C2C"/>
          <w:sz w:val="24"/>
          <w:szCs w:val="24"/>
          <w:lang w:eastAsia="ru-RU"/>
        </w:rPr>
        <w:t xml:space="preserve">пер. Специалистов, </w:t>
      </w:r>
      <w:r w:rsidRPr="00DF3E3B">
        <w:rPr>
          <w:rFonts w:ascii="Arial" w:eastAsia="Times New Roman" w:hAnsi="Arial" w:cs="Arial"/>
          <w:color w:val="2C2C2C"/>
          <w:sz w:val="24"/>
          <w:szCs w:val="24"/>
          <w:lang w:eastAsia="ru-RU"/>
        </w:rPr>
        <w:t xml:space="preserve"> </w:t>
      </w:r>
      <w:r w:rsidR="001C5CC5">
        <w:rPr>
          <w:rFonts w:ascii="Arial" w:eastAsia="Times New Roman" w:hAnsi="Arial" w:cs="Arial"/>
          <w:color w:val="2C2C2C"/>
          <w:sz w:val="24"/>
          <w:szCs w:val="24"/>
          <w:lang w:eastAsia="ru-RU"/>
        </w:rPr>
        <w:t xml:space="preserve">дом </w:t>
      </w:r>
      <w:r w:rsidRPr="00DF3E3B">
        <w:rPr>
          <w:rFonts w:ascii="Arial" w:eastAsia="Times New Roman" w:hAnsi="Arial" w:cs="Arial"/>
          <w:color w:val="2C2C2C"/>
          <w:sz w:val="24"/>
          <w:szCs w:val="24"/>
          <w:lang w:eastAsia="ru-RU"/>
        </w:rPr>
        <w:t xml:space="preserve">1; телефон: (3952) </w:t>
      </w:r>
      <w:r w:rsidR="001C5CC5">
        <w:rPr>
          <w:rFonts w:ascii="Arial" w:eastAsia="Times New Roman" w:hAnsi="Arial" w:cs="Arial"/>
          <w:color w:val="2C2C2C"/>
          <w:sz w:val="24"/>
          <w:szCs w:val="24"/>
          <w:lang w:eastAsia="ru-RU"/>
        </w:rPr>
        <w:t>496-448</w:t>
      </w:r>
      <w:r w:rsidRPr="00DF3E3B">
        <w:rPr>
          <w:rFonts w:ascii="Arial" w:eastAsia="Times New Roman" w:hAnsi="Arial" w:cs="Arial"/>
          <w:color w:val="2C2C2C"/>
          <w:sz w:val="24"/>
          <w:szCs w:val="24"/>
          <w:lang w:eastAsia="ru-RU"/>
        </w:rPr>
        <w:t>, факс: (</w:t>
      </w:r>
      <w:r w:rsidR="001C5CC5">
        <w:rPr>
          <w:rFonts w:ascii="Arial" w:eastAsia="Times New Roman" w:hAnsi="Arial" w:cs="Arial"/>
          <w:color w:val="2C2C2C"/>
          <w:sz w:val="24"/>
          <w:szCs w:val="24"/>
          <w:lang w:eastAsia="ru-RU"/>
        </w:rPr>
        <w:t>496-448</w:t>
      </w:r>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через организации почтовой связи;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 использованием информационно-телекоммуникационной сети «Интернет»:</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электронная почта: </w:t>
      </w:r>
      <w:r w:rsidR="001C5CC5">
        <w:rPr>
          <w:rFonts w:ascii="Arial" w:eastAsia="Times New Roman" w:hAnsi="Arial" w:cs="Arial"/>
          <w:color w:val="2C2C2C"/>
          <w:sz w:val="24"/>
          <w:szCs w:val="24"/>
          <w:lang w:val="en-US" w:eastAsia="ru-RU"/>
        </w:rPr>
        <w:t>schiryaevskoemo</w:t>
      </w:r>
      <w:r w:rsidR="001C5CC5" w:rsidRPr="001C5CC5">
        <w:rPr>
          <w:rFonts w:ascii="Arial" w:eastAsia="Times New Roman" w:hAnsi="Arial" w:cs="Arial"/>
          <w:color w:val="2C2C2C"/>
          <w:sz w:val="24"/>
          <w:szCs w:val="24"/>
          <w:lang w:eastAsia="ru-RU"/>
        </w:rPr>
        <w:t>@</w:t>
      </w:r>
      <w:r w:rsidR="001C5CC5">
        <w:rPr>
          <w:rFonts w:ascii="Arial" w:eastAsia="Times New Roman" w:hAnsi="Arial" w:cs="Arial"/>
          <w:color w:val="2C2C2C"/>
          <w:sz w:val="24"/>
          <w:szCs w:val="24"/>
          <w:lang w:val="en-US" w:eastAsia="ru-RU"/>
        </w:rPr>
        <w:t>mail</w:t>
      </w:r>
      <w:r w:rsidR="001C5CC5" w:rsidRPr="001C5CC5">
        <w:rPr>
          <w:rFonts w:ascii="Arial" w:eastAsia="Times New Roman" w:hAnsi="Arial" w:cs="Arial"/>
          <w:color w:val="2C2C2C"/>
          <w:sz w:val="24"/>
          <w:szCs w:val="24"/>
          <w:lang w:eastAsia="ru-RU"/>
        </w:rPr>
        <w:t>.</w:t>
      </w:r>
      <w:proofErr w:type="spellStart"/>
      <w:r w:rsidR="001C5CC5">
        <w:rPr>
          <w:rFonts w:ascii="Arial" w:eastAsia="Times New Roman" w:hAnsi="Arial" w:cs="Arial"/>
          <w:color w:val="2C2C2C"/>
          <w:sz w:val="24"/>
          <w:szCs w:val="24"/>
          <w:lang w:val="en-US" w:eastAsia="ru-RU"/>
        </w:rPr>
        <w:t>ru</w:t>
      </w:r>
      <w:proofErr w:type="spell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официальный сайт уполномоченного органа: </w:t>
      </w:r>
      <w:r w:rsidR="001C5CC5">
        <w:rPr>
          <w:rFonts w:ascii="Arial" w:eastAsia="Times New Roman" w:hAnsi="Arial" w:cs="Arial"/>
          <w:color w:val="2C2C2C"/>
          <w:sz w:val="24"/>
          <w:szCs w:val="24"/>
          <w:lang w:val="en-US" w:eastAsia="ru-RU"/>
        </w:rPr>
        <w:t>shiryaevskoe</w:t>
      </w:r>
      <w:r w:rsidR="001C5CC5" w:rsidRPr="003722B0">
        <w:rPr>
          <w:rFonts w:ascii="Arial" w:eastAsia="Times New Roman" w:hAnsi="Arial" w:cs="Arial"/>
          <w:color w:val="2C2C2C"/>
          <w:sz w:val="24"/>
          <w:szCs w:val="24"/>
          <w:lang w:eastAsia="ru-RU"/>
        </w:rPr>
        <w:t>-</w:t>
      </w:r>
      <w:r w:rsidR="001C5CC5">
        <w:rPr>
          <w:rFonts w:ascii="Arial" w:eastAsia="Times New Roman" w:hAnsi="Arial" w:cs="Arial"/>
          <w:color w:val="2C2C2C"/>
          <w:sz w:val="24"/>
          <w:szCs w:val="24"/>
          <w:lang w:val="en-US" w:eastAsia="ru-RU"/>
        </w:rPr>
        <w:t>mo</w:t>
      </w:r>
      <w:r w:rsidR="001C5CC5" w:rsidRPr="003722B0">
        <w:rPr>
          <w:rFonts w:ascii="Arial" w:eastAsia="Times New Roman" w:hAnsi="Arial" w:cs="Arial"/>
          <w:color w:val="2C2C2C"/>
          <w:sz w:val="24"/>
          <w:szCs w:val="24"/>
          <w:lang w:eastAsia="ru-RU"/>
        </w:rPr>
        <w:t>.</w:t>
      </w:r>
      <w:proofErr w:type="spellStart"/>
      <w:r w:rsidR="001C5CC5">
        <w:rPr>
          <w:rFonts w:ascii="Arial" w:eastAsia="Times New Roman" w:hAnsi="Arial" w:cs="Arial"/>
          <w:color w:val="2C2C2C"/>
          <w:sz w:val="24"/>
          <w:szCs w:val="24"/>
          <w:lang w:val="en-US" w:eastAsia="ru-RU"/>
        </w:rPr>
        <w:t>ru</w:t>
      </w:r>
      <w:proofErr w:type="spellEnd"/>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через МФЦ;</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через Портал.</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273.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DF3E3B">
        <w:rPr>
          <w:rFonts w:ascii="Arial" w:eastAsia="Times New Roman" w:hAnsi="Arial" w:cs="Arial"/>
          <w:color w:val="2C2C2C"/>
          <w:sz w:val="24"/>
          <w:szCs w:val="24"/>
          <w:lang w:eastAsia="ru-RU"/>
        </w:rPr>
        <w:lastRenderedPageBreak/>
        <w:t>обжалуется, либо в месте, где заявителем получен результат указанной муниципальной услуги).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Прием жалоб осуществляется в соответствии с графиком приема заявителей.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274.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в случае его отсутствия – заместитель главы администрации.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275. Прием заинтересованных лиц Главой 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 проводится по предварительной записи, которая осуществляется по телефону: (3952) </w:t>
      </w:r>
      <w:r w:rsidR="003722B0" w:rsidRPr="003722B0">
        <w:rPr>
          <w:rFonts w:ascii="Arial" w:eastAsia="Times New Roman" w:hAnsi="Arial" w:cs="Arial"/>
          <w:color w:val="2C2C2C"/>
          <w:sz w:val="24"/>
          <w:szCs w:val="24"/>
          <w:lang w:eastAsia="ru-RU"/>
        </w:rPr>
        <w:t>496-448</w:t>
      </w:r>
      <w:r w:rsidRPr="00DF3E3B">
        <w:rPr>
          <w:rFonts w:ascii="Arial" w:eastAsia="Times New Roman" w:hAnsi="Arial" w:cs="Arial"/>
          <w:color w:val="2C2C2C"/>
          <w:sz w:val="24"/>
          <w:szCs w:val="24"/>
          <w:lang w:eastAsia="ru-RU"/>
        </w:rPr>
        <w:t>.</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276. При личном приеме обратившееся заинтересованное лицо предъявляет документ, удостоверяющий его личность.</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277. Жалоба должна содержать:</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сведения об обжалуемых решениях и действиях (бездействии) уполномоченного органа, должностного лица уполномоченного органа;</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г) доводы, на основании которых заинтересованное лицо </w:t>
      </w:r>
      <w:proofErr w:type="gramStart"/>
      <w:r w:rsidRPr="00DF3E3B">
        <w:rPr>
          <w:rFonts w:ascii="Arial" w:eastAsia="Times New Roman" w:hAnsi="Arial" w:cs="Arial"/>
          <w:color w:val="2C2C2C"/>
          <w:sz w:val="24"/>
          <w:szCs w:val="24"/>
          <w:lang w:eastAsia="ru-RU"/>
        </w:rPr>
        <w:t>не согласно</w:t>
      </w:r>
      <w:proofErr w:type="gramEnd"/>
      <w:r w:rsidRPr="00DF3E3B">
        <w:rPr>
          <w:rFonts w:ascii="Arial" w:eastAsia="Times New Roman" w:hAnsi="Arial" w:cs="Arial"/>
          <w:color w:val="2C2C2C"/>
          <w:sz w:val="24"/>
          <w:szCs w:val="24"/>
          <w:lang w:eastAsia="ru-RU"/>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278. При рассмотрении жалобы:</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279.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w:t>
      </w:r>
      <w:r w:rsidRPr="00DF3E3B">
        <w:rPr>
          <w:rFonts w:ascii="Arial" w:eastAsia="Times New Roman" w:hAnsi="Arial" w:cs="Arial"/>
          <w:color w:val="2C2C2C"/>
          <w:sz w:val="24"/>
          <w:szCs w:val="24"/>
          <w:lang w:eastAsia="ru-RU"/>
        </w:rPr>
        <w:lastRenderedPageBreak/>
        <w:t>в случае обжалования нарушения установленного срока таких исправлений – в течение 5 рабочих дней со дня ее регистрации.</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280. Порядок рассмотрения отдельных жалоб:</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7379FD" w:rsidRPr="00DF3E3B" w:rsidRDefault="007379FD" w:rsidP="007379FD">
      <w:pPr>
        <w:shd w:val="clear" w:color="auto" w:fill="FFFFFF"/>
        <w:spacing w:after="0"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F3E3B">
        <w:rPr>
          <w:rFonts w:ascii="Arial" w:eastAsia="Times New Roman" w:hAnsi="Arial" w:cs="Arial"/>
          <w:color w:val="2C2C2C"/>
          <w:sz w:val="24"/>
          <w:szCs w:val="24"/>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281. По результатам рассмотрения жалобы уполномоченный орган принимает одно из следующих решений:</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gramStart"/>
      <w:r w:rsidRPr="00DF3E3B">
        <w:rPr>
          <w:rFonts w:ascii="Arial" w:eastAsia="Times New Roman" w:hAnsi="Arial" w:cs="Arial"/>
          <w:color w:val="2C2C2C"/>
          <w:sz w:val="24"/>
          <w:szCs w:val="24"/>
          <w:lang w:eastAsia="ru-RU"/>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w:t>
      </w:r>
      <w:proofErr w:type="gramEnd"/>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отказывает в удовлетворении жалобы.</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282. Не позднее дня, следующего за днем принятия решения, указанного в пункте 281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283. В ответе по результатам рассмотрения жалобы указываются: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фамилия, имя и (если имеется) отчество заинтересованного лица, подавшего жалобу;</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основания для принятия решения по жалобе;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roofErr w:type="spellStart"/>
      <w:r w:rsidRPr="00DF3E3B">
        <w:rPr>
          <w:rFonts w:ascii="Arial" w:eastAsia="Times New Roman" w:hAnsi="Arial" w:cs="Arial"/>
          <w:color w:val="2C2C2C"/>
          <w:sz w:val="24"/>
          <w:szCs w:val="24"/>
          <w:lang w:eastAsia="ru-RU"/>
        </w:rPr>
        <w:t>д</w:t>
      </w:r>
      <w:proofErr w:type="spellEnd"/>
      <w:r w:rsidRPr="00DF3E3B">
        <w:rPr>
          <w:rFonts w:ascii="Arial" w:eastAsia="Times New Roman" w:hAnsi="Arial" w:cs="Arial"/>
          <w:color w:val="2C2C2C"/>
          <w:sz w:val="24"/>
          <w:szCs w:val="24"/>
          <w:lang w:eastAsia="ru-RU"/>
        </w:rPr>
        <w:t>) принятое по жалобе решение;</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ж) сведения о порядке обжалования принятого по жалобе решения.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284. Основаниями отказа в удовлетворении жалобы являются: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наличие решения по жалобе, принятого ранее в отношении того же заинтересованного лица и по тому же предмету жалобы.</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285. Решение, принятое по результатам рассмотрения жалобы, может быть обжаловано в порядке, установленном законодательством.</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286. В случае установления в ходе или по результатам </w:t>
      </w:r>
      <w:proofErr w:type="gramStart"/>
      <w:r w:rsidRPr="00DF3E3B">
        <w:rPr>
          <w:rFonts w:ascii="Arial" w:eastAsia="Times New Roman" w:hAnsi="Arial" w:cs="Arial"/>
          <w:color w:val="2C2C2C"/>
          <w:sz w:val="24"/>
          <w:szCs w:val="24"/>
          <w:lang w:eastAsia="ru-RU"/>
        </w:rPr>
        <w:t>рассмотрения жалобы признаков состава административного правонарушения</w:t>
      </w:r>
      <w:proofErr w:type="gramEnd"/>
      <w:r w:rsidRPr="00DF3E3B">
        <w:rPr>
          <w:rFonts w:ascii="Arial" w:eastAsia="Times New Roman" w:hAnsi="Arial" w:cs="Arial"/>
          <w:color w:val="2C2C2C"/>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287. Способами информирования заинтересованных лиц о порядке подачи и рассмотрения жалобы являются:</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а) личное обращение заинтересованных лиц в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б) через организации почтовой связи;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в) с помощью средств электронной связи (направление письма на адрес электронной почты уполномоченный орган);</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г) с помощью телефонной и факсимильной связи.</w:t>
      </w: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7379FD" w:rsidRPr="00DF3E3B" w:rsidRDefault="007379FD" w:rsidP="007379FD">
      <w:pPr>
        <w:shd w:val="clear" w:color="auto" w:fill="FFFFFF"/>
        <w:spacing w:after="96" w:line="240" w:lineRule="auto"/>
        <w:jc w:val="both"/>
        <w:rPr>
          <w:rFonts w:ascii="Arial" w:eastAsia="Times New Roman" w:hAnsi="Arial" w:cs="Arial"/>
          <w:color w:val="2C2C2C"/>
          <w:sz w:val="24"/>
          <w:szCs w:val="24"/>
          <w:lang w:eastAsia="ru-RU"/>
        </w:rPr>
      </w:pPr>
    </w:p>
    <w:p w:rsidR="003722B0" w:rsidRPr="00A93B8A" w:rsidRDefault="007379FD" w:rsidP="003722B0">
      <w:pPr>
        <w:shd w:val="clear" w:color="auto" w:fill="FFFFFF"/>
        <w:spacing w:after="96" w:line="240" w:lineRule="auto"/>
        <w:rPr>
          <w:rFonts w:ascii="Arial" w:eastAsia="Times New Roman" w:hAnsi="Arial" w:cs="Arial"/>
          <w:iCs/>
          <w:color w:val="2C2C2C"/>
          <w:sz w:val="24"/>
          <w:szCs w:val="24"/>
          <w:lang w:eastAsia="ru-RU"/>
        </w:rPr>
      </w:pPr>
      <w:r w:rsidRPr="003722B0">
        <w:rPr>
          <w:rFonts w:ascii="Arial" w:eastAsia="Times New Roman" w:hAnsi="Arial" w:cs="Arial"/>
          <w:iCs/>
          <w:color w:val="2C2C2C"/>
          <w:sz w:val="24"/>
          <w:szCs w:val="24"/>
          <w:lang w:eastAsia="ru-RU"/>
        </w:rPr>
        <w:t xml:space="preserve">Глава администрации </w:t>
      </w:r>
      <w:r w:rsidR="00C10790" w:rsidRPr="003722B0">
        <w:rPr>
          <w:rFonts w:ascii="Arial" w:eastAsia="Times New Roman" w:hAnsi="Arial" w:cs="Arial"/>
          <w:iCs/>
          <w:color w:val="2C2C2C"/>
          <w:sz w:val="24"/>
          <w:szCs w:val="24"/>
          <w:lang w:eastAsia="ru-RU"/>
        </w:rPr>
        <w:t>Ширяевского</w:t>
      </w:r>
      <w:r w:rsidRPr="003722B0">
        <w:rPr>
          <w:rFonts w:ascii="Arial" w:eastAsia="Times New Roman" w:hAnsi="Arial" w:cs="Arial"/>
          <w:iCs/>
          <w:color w:val="2C2C2C"/>
          <w:sz w:val="24"/>
          <w:szCs w:val="24"/>
          <w:lang w:eastAsia="ru-RU"/>
        </w:rPr>
        <w:t xml:space="preserve"> </w:t>
      </w:r>
    </w:p>
    <w:p w:rsidR="007379FD" w:rsidRPr="003722B0" w:rsidRDefault="007379FD" w:rsidP="003722B0">
      <w:pPr>
        <w:shd w:val="clear" w:color="auto" w:fill="FFFFFF"/>
        <w:spacing w:after="96" w:line="240" w:lineRule="auto"/>
        <w:rPr>
          <w:rFonts w:ascii="Arial" w:eastAsia="Times New Roman" w:hAnsi="Arial" w:cs="Arial"/>
          <w:color w:val="2C2C2C"/>
          <w:sz w:val="24"/>
          <w:szCs w:val="24"/>
          <w:lang w:eastAsia="ru-RU"/>
        </w:rPr>
      </w:pPr>
      <w:r w:rsidRPr="003722B0">
        <w:rPr>
          <w:rFonts w:ascii="Arial" w:eastAsia="Times New Roman" w:hAnsi="Arial" w:cs="Arial"/>
          <w:iCs/>
          <w:color w:val="2C2C2C"/>
          <w:sz w:val="24"/>
          <w:szCs w:val="24"/>
          <w:lang w:eastAsia="ru-RU"/>
        </w:rPr>
        <w:t xml:space="preserve">муниципального образования </w:t>
      </w:r>
      <w:r w:rsidR="003722B0">
        <w:rPr>
          <w:rFonts w:ascii="Arial" w:eastAsia="Times New Roman" w:hAnsi="Arial" w:cs="Arial"/>
          <w:iCs/>
          <w:color w:val="2C2C2C"/>
          <w:sz w:val="24"/>
          <w:szCs w:val="24"/>
          <w:lang w:eastAsia="ru-RU"/>
        </w:rPr>
        <w:t>С.Л.Плёнкин</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right"/>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Приложение №1</w:t>
      </w:r>
    </w:p>
    <w:p w:rsidR="007379FD" w:rsidRPr="00DF3E3B" w:rsidRDefault="007379FD" w:rsidP="007379FD">
      <w:pPr>
        <w:shd w:val="clear" w:color="auto" w:fill="FFFFFF"/>
        <w:spacing w:after="0" w:line="240" w:lineRule="auto"/>
        <w:jc w:val="right"/>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к Административному регламенту</w:t>
      </w:r>
    </w:p>
    <w:p w:rsidR="007379FD" w:rsidRPr="00DF3E3B" w:rsidRDefault="007379FD" w:rsidP="007379FD">
      <w:pPr>
        <w:shd w:val="clear" w:color="auto" w:fill="FFFFFF"/>
        <w:spacing w:after="0" w:line="240" w:lineRule="auto"/>
        <w:jc w:val="right"/>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«Совершение нотариальных действий</w:t>
      </w:r>
    </w:p>
    <w:p w:rsidR="007379FD" w:rsidRPr="00DF3E3B" w:rsidRDefault="007379FD" w:rsidP="007379FD">
      <w:pPr>
        <w:shd w:val="clear" w:color="auto" w:fill="FFFFFF"/>
        <w:spacing w:after="0" w:line="240" w:lineRule="auto"/>
        <w:jc w:val="right"/>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специально уполномоченным должностным лицом</w:t>
      </w:r>
    </w:p>
    <w:p w:rsidR="007379FD" w:rsidRPr="00DF3E3B" w:rsidRDefault="007379FD" w:rsidP="007379FD">
      <w:pPr>
        <w:shd w:val="clear" w:color="auto" w:fill="FFFFFF"/>
        <w:spacing w:after="0" w:line="240" w:lineRule="auto"/>
        <w:jc w:val="right"/>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xml:space="preserve">администрации </w:t>
      </w:r>
      <w:r w:rsidR="00C10790" w:rsidRPr="00DF3E3B">
        <w:rPr>
          <w:rFonts w:ascii="Arial" w:eastAsia="Times New Roman" w:hAnsi="Arial" w:cs="Arial"/>
          <w:color w:val="2C2C2C"/>
          <w:sz w:val="24"/>
          <w:szCs w:val="24"/>
          <w:lang w:eastAsia="ru-RU"/>
        </w:rPr>
        <w:t>Ширяевского</w:t>
      </w:r>
      <w:r w:rsidRPr="00DF3E3B">
        <w:rPr>
          <w:rFonts w:ascii="Arial" w:eastAsia="Times New Roman" w:hAnsi="Arial" w:cs="Arial"/>
          <w:color w:val="2C2C2C"/>
          <w:sz w:val="24"/>
          <w:szCs w:val="24"/>
          <w:lang w:eastAsia="ru-RU"/>
        </w:rPr>
        <w:t xml:space="preserve"> муниципального образования»</w:t>
      </w:r>
    </w:p>
    <w:p w:rsidR="007379FD" w:rsidRPr="00DF3E3B" w:rsidRDefault="007379FD" w:rsidP="007379FD">
      <w:pPr>
        <w:spacing w:after="0" w:line="240" w:lineRule="auto"/>
        <w:rPr>
          <w:rFonts w:ascii="Arial" w:eastAsia="Times New Roman" w:hAnsi="Arial" w:cs="Arial"/>
          <w:sz w:val="24"/>
          <w:szCs w:val="24"/>
          <w:lang w:eastAsia="ru-RU"/>
        </w:rPr>
      </w:pPr>
    </w:p>
    <w:p w:rsidR="007379FD" w:rsidRPr="00DF3E3B" w:rsidRDefault="007379FD" w:rsidP="007379FD">
      <w:pPr>
        <w:shd w:val="clear" w:color="auto" w:fill="FFFFFF"/>
        <w:spacing w:after="0" w:line="240" w:lineRule="auto"/>
        <w:jc w:val="center"/>
        <w:rPr>
          <w:rFonts w:ascii="Arial" w:eastAsia="Times New Roman" w:hAnsi="Arial" w:cs="Arial"/>
          <w:color w:val="2C2C2C"/>
          <w:sz w:val="24"/>
          <w:szCs w:val="24"/>
          <w:lang w:eastAsia="ru-RU"/>
        </w:rPr>
      </w:pPr>
      <w:r w:rsidRPr="00DF3E3B">
        <w:rPr>
          <w:rFonts w:ascii="Arial" w:eastAsia="Times New Roman" w:hAnsi="Arial" w:cs="Arial"/>
          <w:b/>
          <w:bCs/>
          <w:color w:val="2C2C2C"/>
          <w:sz w:val="24"/>
          <w:szCs w:val="24"/>
          <w:lang w:eastAsia="ru-RU"/>
        </w:rPr>
        <w:t>БЛОК-СХЕМА</w:t>
      </w:r>
      <w:r w:rsidRPr="00DF3E3B">
        <w:rPr>
          <w:rFonts w:ascii="Arial" w:eastAsia="Times New Roman" w:hAnsi="Arial" w:cs="Arial"/>
          <w:b/>
          <w:bCs/>
          <w:color w:val="2C2C2C"/>
          <w:sz w:val="24"/>
          <w:szCs w:val="24"/>
          <w:lang w:eastAsia="ru-RU"/>
        </w:rPr>
        <w:br/>
        <w:t>административных процедур предоставления муниципальной услуги</w:t>
      </w:r>
    </w:p>
    <w:p w:rsidR="007379FD" w:rsidRPr="00DF3E3B" w:rsidRDefault="007379FD" w:rsidP="007379FD">
      <w:pPr>
        <w:spacing w:after="0" w:line="240" w:lineRule="auto"/>
        <w:rPr>
          <w:rFonts w:ascii="Arial" w:eastAsia="Times New Roman" w:hAnsi="Arial" w:cs="Arial"/>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1. Прием заявителя и представленных документов</w:t>
            </w:r>
          </w:p>
        </w:tc>
      </w:tr>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2. Удостоверение личности заявителя</w:t>
            </w:r>
          </w:p>
        </w:tc>
      </w:tr>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4. Принятие решения о совершении нотариального действия (либо об отказе в предоставлении муниципальной услуги):</w:t>
            </w:r>
          </w:p>
        </w:tc>
      </w:tr>
    </w:tbl>
    <w:p w:rsidR="007379FD" w:rsidRPr="00DF3E3B" w:rsidRDefault="007379FD" w:rsidP="007379FD">
      <w:pPr>
        <w:spacing w:after="0" w:line="240" w:lineRule="auto"/>
        <w:rPr>
          <w:rFonts w:ascii="Arial" w:eastAsia="Times New Roman" w:hAnsi="Arial" w:cs="Arial"/>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завещания,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доверенности,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 засвидетельствовании верности копий документов и выписок из них,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факта нахождения гражданина в живых,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 принятии мер по охране наследственного имущества и в случаях необходимости управления им,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 засвидетельствовании подлинности подписи на документах,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факта нахождения гражданина в определенном месте,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тождественности гражданина с лицом, изображенным на фотографии,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тождественности собственноручной подписи инвалида по зрению с факсимильным воспроизведением его собственноручной подписи,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времени предъявления документов,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равнозначности электронного документа, документу на бумажном носителе, либо об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об удостоверении равнозначности документа на бумажном носителе, электронному документу, либо отказе в совершении нотариального действия</w:t>
            </w:r>
          </w:p>
        </w:tc>
      </w:tr>
    </w:tbl>
    <w:p w:rsidR="007379FD" w:rsidRPr="00DF3E3B" w:rsidRDefault="007379FD" w:rsidP="007379FD">
      <w:pPr>
        <w:spacing w:after="0" w:line="240" w:lineRule="auto"/>
        <w:rPr>
          <w:rFonts w:ascii="Arial" w:eastAsia="Times New Roman" w:hAnsi="Arial" w:cs="Arial"/>
          <w:vanish/>
          <w:sz w:val="24"/>
          <w:szCs w:val="24"/>
          <w:lang w:eastAsia="ru-RU"/>
        </w:rPr>
      </w:pPr>
    </w:p>
    <w:tbl>
      <w:tblPr>
        <w:tblW w:w="5000" w:type="pct"/>
        <w:tblCellSpacing w:w="0" w:type="dxa"/>
        <w:shd w:val="clear" w:color="auto" w:fill="FFFFFF"/>
        <w:tblCellMar>
          <w:left w:w="0" w:type="dxa"/>
          <w:right w:w="0" w:type="dxa"/>
        </w:tblCellMar>
        <w:tblLook w:val="04A0"/>
      </w:tblPr>
      <w:tblGrid>
        <w:gridCol w:w="9355"/>
      </w:tblGrid>
      <w:tr w:rsidR="007379FD" w:rsidRPr="00DF3E3B" w:rsidTr="007379FD">
        <w:trPr>
          <w:tblCellSpacing w:w="0" w:type="dxa"/>
        </w:trPr>
        <w:tc>
          <w:tcPr>
            <w:tcW w:w="0" w:type="auto"/>
            <w:shd w:val="clear" w:color="auto" w:fill="FFFFFF"/>
            <w:vAlign w:val="center"/>
            <w:hideMark/>
          </w:tcPr>
          <w:p w:rsidR="007379FD" w:rsidRPr="00DF3E3B" w:rsidRDefault="007379FD" w:rsidP="007379FD">
            <w:pPr>
              <w:spacing w:after="0" w:line="240" w:lineRule="auto"/>
              <w:jc w:val="both"/>
              <w:rPr>
                <w:rFonts w:ascii="Arial" w:eastAsia="Times New Roman" w:hAnsi="Arial" w:cs="Arial"/>
                <w:color w:val="2C2C2C"/>
                <w:sz w:val="24"/>
                <w:szCs w:val="24"/>
                <w:lang w:eastAsia="ru-RU"/>
              </w:rPr>
            </w:pPr>
            <w:r w:rsidRPr="00DF3E3B">
              <w:rPr>
                <w:rFonts w:ascii="Arial" w:eastAsia="Times New Roman" w:hAnsi="Arial" w:cs="Arial"/>
                <w:color w:val="2C2C2C"/>
                <w:sz w:val="24"/>
                <w:szCs w:val="24"/>
                <w:lang w:eastAsia="ru-RU"/>
              </w:rPr>
              <w:t>- Принятие решения о выдаче дубликатов нотариально удостоверенных документов, либо об отказе в совершении нотариального действия</w:t>
            </w:r>
          </w:p>
        </w:tc>
      </w:tr>
    </w:tbl>
    <w:p w:rsidR="001E50E9" w:rsidRPr="00DF3E3B" w:rsidRDefault="001E50E9">
      <w:pPr>
        <w:rPr>
          <w:rFonts w:ascii="Arial" w:hAnsi="Arial" w:cs="Arial"/>
          <w:sz w:val="24"/>
          <w:szCs w:val="24"/>
        </w:rPr>
      </w:pPr>
    </w:p>
    <w:sectPr w:rsidR="001E50E9" w:rsidRPr="00DF3E3B" w:rsidSect="001E5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85166"/>
    <w:multiLevelType w:val="multilevel"/>
    <w:tmpl w:val="E878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79FD"/>
    <w:rsid w:val="001C5CC5"/>
    <w:rsid w:val="001E50E9"/>
    <w:rsid w:val="003617E0"/>
    <w:rsid w:val="003722B0"/>
    <w:rsid w:val="003C6B6F"/>
    <w:rsid w:val="00511885"/>
    <w:rsid w:val="006E2DCA"/>
    <w:rsid w:val="006F0111"/>
    <w:rsid w:val="007241DD"/>
    <w:rsid w:val="007379FD"/>
    <w:rsid w:val="008B1EBF"/>
    <w:rsid w:val="008B5CB9"/>
    <w:rsid w:val="00986A9B"/>
    <w:rsid w:val="009A5C5F"/>
    <w:rsid w:val="00A93B8A"/>
    <w:rsid w:val="00C067F3"/>
    <w:rsid w:val="00C10790"/>
    <w:rsid w:val="00DA06B2"/>
    <w:rsid w:val="00DF3E3B"/>
    <w:rsid w:val="00E81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shaindex">
    <w:name w:val="masha_index"/>
    <w:basedOn w:val="a0"/>
    <w:rsid w:val="007379FD"/>
  </w:style>
  <w:style w:type="paragraph" w:customStyle="1" w:styleId="consplusnormal">
    <w:name w:val="consplusnormal"/>
    <w:basedOn w:val="a"/>
    <w:rsid w:val="00737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79FD"/>
    <w:rPr>
      <w:color w:val="0000FF"/>
      <w:u w:val="single"/>
    </w:rPr>
  </w:style>
  <w:style w:type="paragraph" w:customStyle="1" w:styleId="default">
    <w:name w:val="default"/>
    <w:basedOn w:val="a"/>
    <w:rsid w:val="00737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DF3E3B"/>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F3E3B"/>
    <w:pPr>
      <w:widowControl w:val="0"/>
      <w:shd w:val="clear" w:color="auto" w:fill="FFFFFF"/>
      <w:spacing w:after="300" w:line="324" w:lineRule="exact"/>
      <w:jc w:val="center"/>
    </w:pPr>
    <w:rPr>
      <w:rFonts w:ascii="Times New Roman" w:eastAsia="Times New Roman" w:hAnsi="Times New Roman" w:cs="Times New Roman"/>
      <w:sz w:val="28"/>
      <w:szCs w:val="28"/>
    </w:rPr>
  </w:style>
  <w:style w:type="character" w:customStyle="1" w:styleId="blk">
    <w:name w:val="blk"/>
    <w:basedOn w:val="a0"/>
    <w:rsid w:val="003C6B6F"/>
  </w:style>
</w:styles>
</file>

<file path=word/webSettings.xml><?xml version="1.0" encoding="utf-8"?>
<w:webSettings xmlns:r="http://schemas.openxmlformats.org/officeDocument/2006/relationships" xmlns:w="http://schemas.openxmlformats.org/wordprocessingml/2006/main">
  <w:divs>
    <w:div w:id="1103570204">
      <w:bodyDiv w:val="1"/>
      <w:marLeft w:val="0"/>
      <w:marRight w:val="0"/>
      <w:marTop w:val="0"/>
      <w:marBottom w:val="0"/>
      <w:divBdr>
        <w:top w:val="none" w:sz="0" w:space="0" w:color="auto"/>
        <w:left w:val="none" w:sz="0" w:space="0" w:color="auto"/>
        <w:bottom w:val="none" w:sz="0" w:space="0" w:color="auto"/>
        <w:right w:val="none" w:sz="0" w:space="0" w:color="auto"/>
      </w:divBdr>
      <w:divsChild>
        <w:div w:id="171528862">
          <w:marLeft w:val="0"/>
          <w:marRight w:val="0"/>
          <w:marTop w:val="120"/>
          <w:marBottom w:val="0"/>
          <w:divBdr>
            <w:top w:val="none" w:sz="0" w:space="0" w:color="auto"/>
            <w:left w:val="none" w:sz="0" w:space="0" w:color="auto"/>
            <w:bottom w:val="none" w:sz="0" w:space="0" w:color="auto"/>
            <w:right w:val="none" w:sz="0" w:space="0" w:color="auto"/>
          </w:divBdr>
        </w:div>
        <w:div w:id="462774795">
          <w:marLeft w:val="0"/>
          <w:marRight w:val="0"/>
          <w:marTop w:val="120"/>
          <w:marBottom w:val="0"/>
          <w:divBdr>
            <w:top w:val="none" w:sz="0" w:space="0" w:color="auto"/>
            <w:left w:val="none" w:sz="0" w:space="0" w:color="auto"/>
            <w:bottom w:val="none" w:sz="0" w:space="0" w:color="auto"/>
            <w:right w:val="none" w:sz="0" w:space="0" w:color="auto"/>
          </w:divBdr>
        </w:div>
        <w:div w:id="1686595185">
          <w:marLeft w:val="0"/>
          <w:marRight w:val="0"/>
          <w:marTop w:val="120"/>
          <w:marBottom w:val="0"/>
          <w:divBdr>
            <w:top w:val="none" w:sz="0" w:space="0" w:color="auto"/>
            <w:left w:val="none" w:sz="0" w:space="0" w:color="auto"/>
            <w:bottom w:val="none" w:sz="0" w:space="0" w:color="auto"/>
            <w:right w:val="none" w:sz="0" w:space="0" w:color="auto"/>
          </w:divBdr>
        </w:div>
        <w:div w:id="585920146">
          <w:marLeft w:val="0"/>
          <w:marRight w:val="0"/>
          <w:marTop w:val="120"/>
          <w:marBottom w:val="0"/>
          <w:divBdr>
            <w:top w:val="none" w:sz="0" w:space="0" w:color="auto"/>
            <w:left w:val="none" w:sz="0" w:space="0" w:color="auto"/>
            <w:bottom w:val="none" w:sz="0" w:space="0" w:color="auto"/>
            <w:right w:val="none" w:sz="0" w:space="0" w:color="auto"/>
          </w:divBdr>
        </w:div>
        <w:div w:id="75985293">
          <w:marLeft w:val="0"/>
          <w:marRight w:val="0"/>
          <w:marTop w:val="120"/>
          <w:marBottom w:val="0"/>
          <w:divBdr>
            <w:top w:val="none" w:sz="0" w:space="0" w:color="auto"/>
            <w:left w:val="none" w:sz="0" w:space="0" w:color="auto"/>
            <w:bottom w:val="none" w:sz="0" w:space="0" w:color="auto"/>
            <w:right w:val="none" w:sz="0" w:space="0" w:color="auto"/>
          </w:divBdr>
        </w:div>
        <w:div w:id="1238787071">
          <w:marLeft w:val="0"/>
          <w:marRight w:val="0"/>
          <w:marTop w:val="120"/>
          <w:marBottom w:val="0"/>
          <w:divBdr>
            <w:top w:val="none" w:sz="0" w:space="0" w:color="auto"/>
            <w:left w:val="none" w:sz="0" w:space="0" w:color="auto"/>
            <w:bottom w:val="none" w:sz="0" w:space="0" w:color="auto"/>
            <w:right w:val="none" w:sz="0" w:space="0" w:color="auto"/>
          </w:divBdr>
        </w:div>
        <w:div w:id="1500342001">
          <w:marLeft w:val="0"/>
          <w:marRight w:val="0"/>
          <w:marTop w:val="120"/>
          <w:marBottom w:val="0"/>
          <w:divBdr>
            <w:top w:val="none" w:sz="0" w:space="0" w:color="auto"/>
            <w:left w:val="none" w:sz="0" w:space="0" w:color="auto"/>
            <w:bottom w:val="none" w:sz="0" w:space="0" w:color="auto"/>
            <w:right w:val="none" w:sz="0" w:space="0" w:color="auto"/>
          </w:divBdr>
        </w:div>
        <w:div w:id="1409696419">
          <w:marLeft w:val="0"/>
          <w:marRight w:val="0"/>
          <w:marTop w:val="120"/>
          <w:marBottom w:val="0"/>
          <w:divBdr>
            <w:top w:val="none" w:sz="0" w:space="0" w:color="auto"/>
            <w:left w:val="none" w:sz="0" w:space="0" w:color="auto"/>
            <w:bottom w:val="none" w:sz="0" w:space="0" w:color="auto"/>
            <w:right w:val="none" w:sz="0" w:space="0" w:color="auto"/>
          </w:divBdr>
        </w:div>
        <w:div w:id="170070850">
          <w:marLeft w:val="0"/>
          <w:marRight w:val="0"/>
          <w:marTop w:val="120"/>
          <w:marBottom w:val="0"/>
          <w:divBdr>
            <w:top w:val="none" w:sz="0" w:space="0" w:color="auto"/>
            <w:left w:val="none" w:sz="0" w:space="0" w:color="auto"/>
            <w:bottom w:val="none" w:sz="0" w:space="0" w:color="auto"/>
            <w:right w:val="none" w:sz="0" w:space="0" w:color="auto"/>
          </w:divBdr>
        </w:div>
        <w:div w:id="1261453956">
          <w:marLeft w:val="0"/>
          <w:marRight w:val="0"/>
          <w:marTop w:val="120"/>
          <w:marBottom w:val="0"/>
          <w:divBdr>
            <w:top w:val="none" w:sz="0" w:space="0" w:color="auto"/>
            <w:left w:val="none" w:sz="0" w:space="0" w:color="auto"/>
            <w:bottom w:val="none" w:sz="0" w:space="0" w:color="auto"/>
            <w:right w:val="none" w:sz="0" w:space="0" w:color="auto"/>
          </w:divBdr>
        </w:div>
        <w:div w:id="1448311739">
          <w:marLeft w:val="0"/>
          <w:marRight w:val="0"/>
          <w:marTop w:val="120"/>
          <w:marBottom w:val="0"/>
          <w:divBdr>
            <w:top w:val="none" w:sz="0" w:space="0" w:color="auto"/>
            <w:left w:val="none" w:sz="0" w:space="0" w:color="auto"/>
            <w:bottom w:val="none" w:sz="0" w:space="0" w:color="auto"/>
            <w:right w:val="none" w:sz="0" w:space="0" w:color="auto"/>
          </w:divBdr>
        </w:div>
        <w:div w:id="1931697030">
          <w:marLeft w:val="0"/>
          <w:marRight w:val="0"/>
          <w:marTop w:val="120"/>
          <w:marBottom w:val="0"/>
          <w:divBdr>
            <w:top w:val="none" w:sz="0" w:space="0" w:color="auto"/>
            <w:left w:val="none" w:sz="0" w:space="0" w:color="auto"/>
            <w:bottom w:val="none" w:sz="0" w:space="0" w:color="auto"/>
            <w:right w:val="none" w:sz="0" w:space="0" w:color="auto"/>
          </w:divBdr>
        </w:div>
        <w:div w:id="1446537452">
          <w:marLeft w:val="0"/>
          <w:marRight w:val="0"/>
          <w:marTop w:val="120"/>
          <w:marBottom w:val="0"/>
          <w:divBdr>
            <w:top w:val="none" w:sz="0" w:space="0" w:color="auto"/>
            <w:left w:val="none" w:sz="0" w:space="0" w:color="auto"/>
            <w:bottom w:val="none" w:sz="0" w:space="0" w:color="auto"/>
            <w:right w:val="none" w:sz="0" w:space="0" w:color="auto"/>
          </w:divBdr>
        </w:div>
        <w:div w:id="1566069948">
          <w:marLeft w:val="0"/>
          <w:marRight w:val="0"/>
          <w:marTop w:val="120"/>
          <w:marBottom w:val="0"/>
          <w:divBdr>
            <w:top w:val="none" w:sz="0" w:space="0" w:color="auto"/>
            <w:left w:val="none" w:sz="0" w:space="0" w:color="auto"/>
            <w:bottom w:val="none" w:sz="0" w:space="0" w:color="auto"/>
            <w:right w:val="none" w:sz="0" w:space="0" w:color="auto"/>
          </w:divBdr>
        </w:div>
        <w:div w:id="1392465988">
          <w:marLeft w:val="0"/>
          <w:marRight w:val="0"/>
          <w:marTop w:val="120"/>
          <w:marBottom w:val="0"/>
          <w:divBdr>
            <w:top w:val="none" w:sz="0" w:space="0" w:color="auto"/>
            <w:left w:val="none" w:sz="0" w:space="0" w:color="auto"/>
            <w:bottom w:val="none" w:sz="0" w:space="0" w:color="auto"/>
            <w:right w:val="none" w:sz="0" w:space="0" w:color="auto"/>
          </w:divBdr>
        </w:div>
        <w:div w:id="1386754559">
          <w:marLeft w:val="0"/>
          <w:marRight w:val="0"/>
          <w:marTop w:val="120"/>
          <w:marBottom w:val="0"/>
          <w:divBdr>
            <w:top w:val="none" w:sz="0" w:space="0" w:color="auto"/>
            <w:left w:val="none" w:sz="0" w:space="0" w:color="auto"/>
            <w:bottom w:val="none" w:sz="0" w:space="0" w:color="auto"/>
            <w:right w:val="none" w:sz="0" w:space="0" w:color="auto"/>
          </w:divBdr>
        </w:div>
        <w:div w:id="678854312">
          <w:marLeft w:val="0"/>
          <w:marRight w:val="0"/>
          <w:marTop w:val="120"/>
          <w:marBottom w:val="0"/>
          <w:divBdr>
            <w:top w:val="none" w:sz="0" w:space="0" w:color="auto"/>
            <w:left w:val="none" w:sz="0" w:space="0" w:color="auto"/>
            <w:bottom w:val="none" w:sz="0" w:space="0" w:color="auto"/>
            <w:right w:val="none" w:sz="0" w:space="0" w:color="auto"/>
          </w:divBdr>
        </w:div>
        <w:div w:id="660814271">
          <w:marLeft w:val="0"/>
          <w:marRight w:val="0"/>
          <w:marTop w:val="120"/>
          <w:marBottom w:val="0"/>
          <w:divBdr>
            <w:top w:val="none" w:sz="0" w:space="0" w:color="auto"/>
            <w:left w:val="none" w:sz="0" w:space="0" w:color="auto"/>
            <w:bottom w:val="none" w:sz="0" w:space="0" w:color="auto"/>
            <w:right w:val="none" w:sz="0" w:space="0" w:color="auto"/>
          </w:divBdr>
        </w:div>
        <w:div w:id="1565725345">
          <w:marLeft w:val="0"/>
          <w:marRight w:val="0"/>
          <w:marTop w:val="120"/>
          <w:marBottom w:val="0"/>
          <w:divBdr>
            <w:top w:val="none" w:sz="0" w:space="0" w:color="auto"/>
            <w:left w:val="none" w:sz="0" w:space="0" w:color="auto"/>
            <w:bottom w:val="none" w:sz="0" w:space="0" w:color="auto"/>
            <w:right w:val="none" w:sz="0" w:space="0" w:color="auto"/>
          </w:divBdr>
        </w:div>
        <w:div w:id="921834867">
          <w:marLeft w:val="0"/>
          <w:marRight w:val="0"/>
          <w:marTop w:val="120"/>
          <w:marBottom w:val="0"/>
          <w:divBdr>
            <w:top w:val="none" w:sz="0" w:space="0" w:color="auto"/>
            <w:left w:val="none" w:sz="0" w:space="0" w:color="auto"/>
            <w:bottom w:val="none" w:sz="0" w:space="0" w:color="auto"/>
            <w:right w:val="none" w:sz="0" w:space="0" w:color="auto"/>
          </w:divBdr>
        </w:div>
        <w:div w:id="1981227315">
          <w:marLeft w:val="0"/>
          <w:marRight w:val="0"/>
          <w:marTop w:val="120"/>
          <w:marBottom w:val="0"/>
          <w:divBdr>
            <w:top w:val="none" w:sz="0" w:space="0" w:color="auto"/>
            <w:left w:val="none" w:sz="0" w:space="0" w:color="auto"/>
            <w:bottom w:val="none" w:sz="0" w:space="0" w:color="auto"/>
            <w:right w:val="none" w:sz="0" w:space="0" w:color="auto"/>
          </w:divBdr>
        </w:div>
      </w:divsChild>
    </w:div>
    <w:div w:id="1179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ek.su/np_akty/akty_docs/consultantplus%3A/offline/ref=A34291E62FBCAA5596522CF9144E8253E7A2C6ECFBF1A94503C5A83E85A549CD66B9E3068725C4C2O1O3C" TargetMode="External"/><Relationship Id="rId18" Type="http://schemas.openxmlformats.org/officeDocument/2006/relationships/hyperlink" Target="http://oek.su/np_akty/akty_docs/consultantplus%3A/offline/ref=886276FC295E9A2C7172BAE446C01A95493372AE7D67C1790617B1CEBF53F185E9ACBF0034AB89A9T8k0C" TargetMode="External"/><Relationship Id="rId26" Type="http://schemas.openxmlformats.org/officeDocument/2006/relationships/hyperlink" Target="http://oek.su/np_akty/akty_docs/consultantplus%3A/offline/ref=886276FC295E9A2C7172BAE446C01A9549337EA97966C1790617B1CEBF53F185E9ACBF0034AB8BABT8k6C" TargetMode="External"/><Relationship Id="rId39" Type="http://schemas.openxmlformats.org/officeDocument/2006/relationships/hyperlink" Target="http://oek.su/np_akty/akty_docs/consultantplus%3A/offline/ref=DEDC2449930219D376765056F271C37A7A5A653099099BF93DF26D551880C840748E87D69FpAx6C" TargetMode="External"/><Relationship Id="rId21" Type="http://schemas.openxmlformats.org/officeDocument/2006/relationships/hyperlink" Target="http://oek.su/np_akty/akty_docs/consultantplus%3A/offline/ref=886276FC295E9A2C7172BAE446C01A95493077AD7066C1790617B1CEBF53F185E9ACBF0034AA8EABT8k8C" TargetMode="External"/><Relationship Id="rId34" Type="http://schemas.openxmlformats.org/officeDocument/2006/relationships/hyperlink" Target="http://oek.su/np_akty/akty_docs/consultantplus%3A/offline/ref=297C1D0304618449FC4B4B36A6EF274EBE7BDEF80F516A2E38DD831E49B4CAC8F75D7BBD0EwCvAC" TargetMode="External"/><Relationship Id="rId42" Type="http://schemas.openxmlformats.org/officeDocument/2006/relationships/hyperlink" Target="http://oek.su/np_akty/akty_docs/consultantplus%3A/offline/ref=DEDC2449930219D376765056F271C37A7A5A653099099BF93DF26D551880C840748E87D399A20939p9x0C" TargetMode="External"/><Relationship Id="rId47" Type="http://schemas.openxmlformats.org/officeDocument/2006/relationships/hyperlink" Target="http://oek.su/np_akty/akty_docs/consultantplus%3A/offline/ref=D106A04AA6BD9A2BC4D69DE798B364A6B7B5CD080415B279D8DA80CC3C89E9177A4C10F5B8YAV3D" TargetMode="External"/><Relationship Id="rId50" Type="http://schemas.openxmlformats.org/officeDocument/2006/relationships/hyperlink" Target="http://oek.su/np_akty/akty_docs/consultantplus%3A/offline/ref=C902A9F681E0B09123C7215F77073C696612F481C7681AE0D214FDB1089E455C092D5BC70C69890Al6F7D" TargetMode="External"/><Relationship Id="rId55" Type="http://schemas.openxmlformats.org/officeDocument/2006/relationships/hyperlink" Target="http://oek.su/np_akty/akty_docs/consultantplus%3A/offline/ref=9114657E367B25D80690BCA3A4F047284BB65476AFD1750F4F1CF358D1FBEDA3F345C9941DFF29F" TargetMode="External"/><Relationship Id="rId63" Type="http://schemas.openxmlformats.org/officeDocument/2006/relationships/hyperlink" Target="http://oek.su/np_akty/akty_docs/consultantplus%3A/offline/ref=212BF915E42C57F7FA0D41BBE30D63C851E1E0F6A75E73F4C276DDC6C5DAD668A6587F5BACECC77DGCD2C" TargetMode="External"/><Relationship Id="rId68" Type="http://schemas.openxmlformats.org/officeDocument/2006/relationships/hyperlink" Target="http://oek.su/np_akty/akty_docs/consultantplus%3A/offline/ref=212BF915E42C57F7FA0D41BBE30D63C851E1E0F6A45473F4C276DDC6C5DAD668A6587F5BACEDCD7EGCD9C" TargetMode="External"/><Relationship Id="rId7" Type="http://schemas.openxmlformats.org/officeDocument/2006/relationships/hyperlink" Target="http://oek.su/np_akty/akty_docs/consultantplus%3A/offline/ref=4CCF608C73565D6BD6F5F45F1B3CE3FD0ACFE074FF59AB3564F737F2913D0A3BCA31964F9694EBEEs6rCB"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ek.su/np_akty/akty_docs/consultantplus%3A/offline/ref=886276FC295E9A2C7172BAE446C01A95493372AE7E6DC1790617B1CEBF53F185E9ACBF0034AB8EAAT8k5C" TargetMode="External"/><Relationship Id="rId29" Type="http://schemas.openxmlformats.org/officeDocument/2006/relationships/hyperlink" Target="http://oek.su/np_akty/akty_docs/consultantplus%3A/offline/ref=96758DA7C8B7A39BE4900BD55DF410C0F4BFB11C8A6F97D01E242DC23AC7oAC" TargetMode="External"/><Relationship Id="rId1" Type="http://schemas.openxmlformats.org/officeDocument/2006/relationships/numbering" Target="numbering.xml"/><Relationship Id="rId6" Type="http://schemas.openxmlformats.org/officeDocument/2006/relationships/hyperlink" Target="http://oek.su/np_akty/akty_docs/consultantplus%3A/offline/ref=04CC6FFCDD8804AAF9D29499F3CD05396A19947E4F307294C99B05A862CF9ED2320B82E85B7FA127a1J2C" TargetMode="External"/><Relationship Id="rId11" Type="http://schemas.openxmlformats.org/officeDocument/2006/relationships/hyperlink" Target="http://oek.su/np_akty/akty_docs/consultantplus%3A/offline/ref=04CC6FFCDD8804AAF9D29499F3CD05396A19947E4F307294C99B05A862CF9ED2320B82E85B7FA127a1J2C" TargetMode="External"/><Relationship Id="rId24" Type="http://schemas.openxmlformats.org/officeDocument/2006/relationships/hyperlink" Target="http://oek.su/np_akty/akty_docs/consultantplus%3A/offline/ref=886276FC295E9A2C7172BAE446C01A95493077AF7C6FC1790617B1CEBF53F185E9ACBF0034AB8FABT8k2C" TargetMode="External"/><Relationship Id="rId32" Type="http://schemas.openxmlformats.org/officeDocument/2006/relationships/hyperlink" Target="http://oek.su/np_akty/akty_docs/consultantplus%3A/offline/ref=96758DA7C8B7A39BE4900BD55DF410C0F4BFB011876B97D01E242DC23A7AC9F4EC4651CB02D7756FC0o1C" TargetMode="External"/><Relationship Id="rId37" Type="http://schemas.openxmlformats.org/officeDocument/2006/relationships/hyperlink" Target="http://oek.su/np_akty/akty_docs/consultantplus%3A/offline/ref=DEDC2449930219D376765056F271C37A7A59643890059BF93DF26D551880C840748E87D79EpAx7C" TargetMode="External"/><Relationship Id="rId40" Type="http://schemas.openxmlformats.org/officeDocument/2006/relationships/hyperlink" Target="http://oek.su/np_akty/akty_docs/consultantplus%3A/offline/ref=DEDC2449930219D376765056F271C37A7A59643890059BF93DF26D551880C840748E87D399A30B3Fp9xEC" TargetMode="External"/><Relationship Id="rId45" Type="http://schemas.openxmlformats.org/officeDocument/2006/relationships/hyperlink" Target="http://oek.su/np_akty/akty_docs/consultantplus%3A/offline/ref=212BF915E42C57F7FA0D41BBE30D63C851E1E0F6A45A73F4C276DDC6C5DAD668A6587F5BACE4CBG7D9C" TargetMode="External"/><Relationship Id="rId53" Type="http://schemas.openxmlformats.org/officeDocument/2006/relationships/hyperlink" Target="http://oek.su/np_akty/akty_docs/consultantplus%3A/offline/ref=06D95C32028BB825CD9AA4D80DE53FB1EC855017AFBCB042B63570BA38134EADE1CB2AC1F2441A10P0s6F" TargetMode="External"/><Relationship Id="rId58" Type="http://schemas.openxmlformats.org/officeDocument/2006/relationships/hyperlink" Target="http://oek.su/np_akty/akty_docs/consultantplus%3A/offline/ref=212BF915E42C57F7FA0D41BBE30D63C851E0E5F3A65F73F4C276DDC6C5DAD668A6587F5CAFGEDAC" TargetMode="External"/><Relationship Id="rId66" Type="http://schemas.openxmlformats.org/officeDocument/2006/relationships/hyperlink" Target="http://oek.su/np_akty/akty_docs/consultantplus%3A/offline/ref=212BF915E42C57F7FA0D41BBE30D63C851E1E0F6A45473F4C276DDC6C5DAD668A6587F5BACEDCE79GCD2C" TargetMode="External"/><Relationship Id="rId5" Type="http://schemas.openxmlformats.org/officeDocument/2006/relationships/hyperlink" Target="http://38.gosuslugi.ru/" TargetMode="External"/><Relationship Id="rId15" Type="http://schemas.openxmlformats.org/officeDocument/2006/relationships/hyperlink" Target="http://oek.su/np_akty/akty_docs/consultantplus%3A/offline/ref=D7059971848CE6552DC41D89CA922C90615F4A0ACB87E48D8CF7D62CEF536FFFE970E9AFE134Z9C" TargetMode="External"/><Relationship Id="rId23" Type="http://schemas.openxmlformats.org/officeDocument/2006/relationships/hyperlink" Target="http://oek.su/np_akty/akty_docs/consultantplus%3A/offline/ref=886276FC295E9A2C7172BAE446C01A95493077AF7C6EC1790617B1CEBF53F185E9ACBF0034AB88A8T8k1C" TargetMode="External"/><Relationship Id="rId28" Type="http://schemas.openxmlformats.org/officeDocument/2006/relationships/hyperlink" Target="http://oek.su/np_akty/akty_docs/consultantplus%3A/offline/ref=96758DA7C8B7A39BE4900BD55DF410C0F4BFB11C8A6F97D01E242DC23A7AC9F4EC4651CE0ACDo6C" TargetMode="External"/><Relationship Id="rId36" Type="http://schemas.openxmlformats.org/officeDocument/2006/relationships/hyperlink" Target="http://oek.su/np_akty/akty_docs/consultantplus%3A/offline/ref=DEDC2449930219D376765056F271C37A7A59643890059BF93DF26D551880C840748E87D79EpAx7C" TargetMode="External"/><Relationship Id="rId49" Type="http://schemas.openxmlformats.org/officeDocument/2006/relationships/hyperlink" Target="http://oek.su/np_akty/akty_docs/consultantplus%3A/offline/ref=D106A04AA6BD9A2BC4D69DE798B364A6B7B5CD080415B279D8DA80CC3C89E9177A4C10F0B0A05D92Y4V9D" TargetMode="External"/><Relationship Id="rId57" Type="http://schemas.openxmlformats.org/officeDocument/2006/relationships/hyperlink" Target="http://oek.su/np_akty/akty_docs/consultantplus%3A/offline/ref=74B4A3C80FEDF457242F7CE15E0B107C2304683C871E11C120A2A51725EEFBA24FEBF4D7BFED44A7L6LFG" TargetMode="External"/><Relationship Id="rId61" Type="http://schemas.openxmlformats.org/officeDocument/2006/relationships/hyperlink" Target="http://oek.su/np_akty/akty_docs/consultantplus%3A/offline/ref=212BF915E42C57F7FA0D41BBE30D63C851E1E0F6A45473F4C276DDC6C5DAD668A6587F5BACEDCC7BGCD4C" TargetMode="External"/><Relationship Id="rId10" Type="http://schemas.openxmlformats.org/officeDocument/2006/relationships/hyperlink" Target="http://oek.su/np_akty/akty_docs/consultantplus%3A/offline/ref=D2DA95CB4397CE3AB05A3CA2368629048BB5292836E0F6EBF5DF3B9FC6DEB70A57B5612FF261A45B39CBC" TargetMode="External"/><Relationship Id="rId19" Type="http://schemas.openxmlformats.org/officeDocument/2006/relationships/hyperlink" Target="http://oek.su/np_akty/akty_docs/consultantplus%3A/offline/ref=886276FC295E9A2C7172BAE446C01A95493077AD7066C1790617B1CEBF53F185E9ACBF0034AB8FABT8k5C" TargetMode="External"/><Relationship Id="rId31" Type="http://schemas.openxmlformats.org/officeDocument/2006/relationships/hyperlink" Target="http://oek.su/np_akty/akty_docs/consultantplus%3A/offline/ref=96758DA7C8B7A39BE4900BD55DF410C0F4BFB011876A97D01E242DC23A7AC9F4EC4651CB02D7726CC0o3C" TargetMode="External"/><Relationship Id="rId44" Type="http://schemas.openxmlformats.org/officeDocument/2006/relationships/hyperlink" Target="http://oek.su/np_akty/akty_docs/consultantplus%3A/offline/ref=212BF915E42C57F7FA0D41BBE30D63C851E1E0F6A45A73F4C276DDC6C5DAD668A6587F5BACECCF7EGCD5C" TargetMode="External"/><Relationship Id="rId52" Type="http://schemas.openxmlformats.org/officeDocument/2006/relationships/hyperlink" Target="http://oek.su/np_akty/akty_docs/consultantplus%3A/offline/ref=91E4A933E5C99EF5F66C44B3352503F81D1280047C908469CFCC0F18BCA690FBEA18D47453DDC095O2cBF" TargetMode="External"/><Relationship Id="rId60" Type="http://schemas.openxmlformats.org/officeDocument/2006/relationships/hyperlink" Target="http://oek.su/np_akty/akty_docs/consultantplus%3A/offline/ref=212BF915E42C57F7FA0D41BBE30D63C851E1E0F6A45473F4C276DDC6C5DAD668A6587F5BACEDCC7BGCD4C" TargetMode="External"/><Relationship Id="rId65" Type="http://schemas.openxmlformats.org/officeDocument/2006/relationships/hyperlink" Target="http://oek.su/np_akty/akty_docs/consultantplus%3A/offline/ref=212BF915E42C57F7FA0D41BBE30D63C851E1E0F6A75E73F4C276DDC6C5DAD668A6587F5BACEFCB7FGCD7C" TargetMode="External"/><Relationship Id="rId4" Type="http://schemas.openxmlformats.org/officeDocument/2006/relationships/webSettings" Target="webSettings.xml"/><Relationship Id="rId9" Type="http://schemas.openxmlformats.org/officeDocument/2006/relationships/hyperlink" Target="http://oek.su/np_akty/akty_docs/consultantplus%3A/offline/ref=D15F87771189B4781AB1ACB0714ED8B9DC43A696531ACAFE36E0960DFC4123725147DA389191DA59F7zAB" TargetMode="External"/><Relationship Id="rId14" Type="http://schemas.openxmlformats.org/officeDocument/2006/relationships/hyperlink" Target="http://oek.su/np_akty/akty_docs/consultantplus%3A/offline/ref=D7059971848CE6552DC41D89CA922C90615F4A0ACB87E48D8CF7D62CEF536FFFE970E9AAE64984E236Z7C" TargetMode="External"/><Relationship Id="rId22" Type="http://schemas.openxmlformats.org/officeDocument/2006/relationships/hyperlink" Target="http://oek.su/np_akty/akty_docs/consultantplus%3A/offline/ref=886276FC295E9A2C7172BAE446C01A95493077AD796EC1790617B1CEBF53F185E9ACBF0034AB89ABT8k3C" TargetMode="External"/><Relationship Id="rId27" Type="http://schemas.openxmlformats.org/officeDocument/2006/relationships/hyperlink" Target="http://oek.su/np_akty/akty_docs/consultantplus%3A/offline/ref=96758DA7C8B7A39BE4900BD55DF410C0F4BCB014836397D01E242DC23A7AC9F4EC4651CB02D77161C0o5C" TargetMode="External"/><Relationship Id="rId30" Type="http://schemas.openxmlformats.org/officeDocument/2006/relationships/hyperlink" Target="http://oek.su/np_akty/akty_docs/consultantplus%3A/offline/ref=96758DA7C8B7A39BE4900BD55DF410C0F4BFB013826A97D01E242DC23A7AC9F4EC4651CB02D7736DC0o0C" TargetMode="External"/><Relationship Id="rId35" Type="http://schemas.openxmlformats.org/officeDocument/2006/relationships/hyperlink" Target="http://oek.su/np_akty/akty_docs/consultantplus%3A/offline/ref=DEDC2449930219D376765056F271C37A7A5A653099099BF93DF26D551880C840748E87D691pAx1C" TargetMode="External"/><Relationship Id="rId43" Type="http://schemas.openxmlformats.org/officeDocument/2006/relationships/hyperlink" Target="http://oek.su/np_akty/akty_docs/consultantplus%3A/offline/ref=DEDC2449930219D376765056F271C37A7A5A653099099BF93DF26D551880C840748E87D399A20938p9xDC" TargetMode="External"/><Relationship Id="rId48" Type="http://schemas.openxmlformats.org/officeDocument/2006/relationships/hyperlink" Target="http://oek.su/np_akty/akty_docs/consultantplus%3A/offline/ref=D106A04AA6BD9A2BC4D69DE798B364A6B7B5CD080415B279D8DA80CC3C89E9177A4C10F0B0A05D94Y4VED" TargetMode="External"/><Relationship Id="rId56" Type="http://schemas.openxmlformats.org/officeDocument/2006/relationships/hyperlink" Target="http://oek.su/np_akty/akty_docs/consultantplus%3A/offline/ref=9114657E367B25D80690BCA3A4F047284BB65476AFD1750F4F1CF358D1FBEDA3F345C9961DF1585DF72BF" TargetMode="External"/><Relationship Id="rId64" Type="http://schemas.openxmlformats.org/officeDocument/2006/relationships/hyperlink" Target="http://oek.su/np_akty/akty_docs/consultantplus%3A/offline/ref=212BF915E42C57F7FA0D41BBE30D63C851E1E0F6A75E73F4C276DDC6C5DAD668A6587F5BACECC679GCD6C" TargetMode="External"/><Relationship Id="rId69" Type="http://schemas.openxmlformats.org/officeDocument/2006/relationships/hyperlink" Target="http://oek.su/np_akty/akty_docs/consultantplus%3A/offline/ref=212BF915E42C57F7FA0D41BBE30D63C851E1E0F6A45473F4C276DDC6C5DAD668A6587F5BACEDCD79GCD6C" TargetMode="External"/><Relationship Id="rId8" Type="http://schemas.openxmlformats.org/officeDocument/2006/relationships/hyperlink" Target="http://oek.su/np_akty/akty_docs/consultantplus%3A/offline/ref=AA160903B35FC4785F4813640E61B0F9A287A4ED5202C04C318DF6276284EB51F902EBFD636254BAACu6B" TargetMode="External"/><Relationship Id="rId51" Type="http://schemas.openxmlformats.org/officeDocument/2006/relationships/hyperlink" Target="http://oek.su/np_akty/akty_docs/consultantplus%3A/offline/ref=EBE9EC1F4D160A91FC5084B7B6389CCCC40E0E43BE1A0C72D8B9FE1932939A368DBEA238CFM7YAD"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oek.su/np_akty/akty_docs/consultantplus%3A/offline/ref=A34291E62FBCAA5596522CF9144E8253E7A2C6ECFBF1A94503C5A83E85A549CD66B9E3068623OCO1C" TargetMode="External"/><Relationship Id="rId17" Type="http://schemas.openxmlformats.org/officeDocument/2006/relationships/hyperlink" Target="http://oek.su/np_akty/akty_docs/consultantplus%3A/offline/ref=886276FC295E9A2C7172BAE446C01A95493372AE7D67C1790617B1CEBF53F185E9ACBF0034AB89ACT8k6C" TargetMode="External"/><Relationship Id="rId25" Type="http://schemas.openxmlformats.org/officeDocument/2006/relationships/hyperlink" Target="http://oek.su/np_akty/akty_docs/consultantplus%3A/offline/ref=886276FC295E9A2C7172BAE446C01A95493076A27F6EC1790617B1CEBF53F185E9ACBF0034AB8FAFT8k5C" TargetMode="External"/><Relationship Id="rId33" Type="http://schemas.openxmlformats.org/officeDocument/2006/relationships/hyperlink" Target="http://oek.su/np_akty/akty_docs/consultantplus%3A/offline/ref=297C1D0304618449FC4B4B36A6EF274EBE78DFF0065D6A2E38DD831E49B4CAC8F75D7BBA0FC3E8D5wCvAC" TargetMode="External"/><Relationship Id="rId38" Type="http://schemas.openxmlformats.org/officeDocument/2006/relationships/hyperlink" Target="http://oek.su/np_akty/akty_docs/consultantplus%3A/offline/ref=DEDC2449930219D376765056F271C37A7A5A653099099BF93DF26D551880C840748E87D399A2093Bp9x8C" TargetMode="External"/><Relationship Id="rId46" Type="http://schemas.openxmlformats.org/officeDocument/2006/relationships/hyperlink" Target="http://oek.su/np_akty/akty_docs/consultantplus%3A/offline/ref=212BF915E42C57F7FA0D41BBE30D63C851E1E0F6A45A73F4C276DDC6C5DAD668A6587F5FACGEDCC" TargetMode="External"/><Relationship Id="rId59" Type="http://schemas.openxmlformats.org/officeDocument/2006/relationships/hyperlink" Target="http://oek.su/np_akty/akty_docs/consultantplus%3A/offline/ref=212BF915E42C57F7FA0D41BBE30D63C851E1E0F6A45473F4C276DDC6C5DAD668A6587F5BACEDCE7EGCD5C" TargetMode="External"/><Relationship Id="rId67" Type="http://schemas.openxmlformats.org/officeDocument/2006/relationships/hyperlink" Target="http://oek.su/np_akty/akty_docs/consultantplus%3A/offline/ref=212BF915E42C57F7FA0D41BBE30D63C851E1E0F6A45473F4C276DDC6C5DAD668A6587F5BACEDCD7EGCD6C" TargetMode="External"/><Relationship Id="rId20" Type="http://schemas.openxmlformats.org/officeDocument/2006/relationships/hyperlink" Target="http://oek.su/np_akty/akty_docs/consultantplus%3A/offline/ref=886276FC295E9A2C7172BAE446C01A95493077AD7066C1790617B1CEBF53F185E9ACBF0436AFT8kDC" TargetMode="External"/><Relationship Id="rId41" Type="http://schemas.openxmlformats.org/officeDocument/2006/relationships/hyperlink" Target="http://oek.su/np_akty/akty_docs/consultantplus%3A/offline/ref=DEDC2449930219D376765056F271C37A7A5A653099099BF93DF26D551880C840748E87D691pAx2C" TargetMode="External"/><Relationship Id="rId54" Type="http://schemas.openxmlformats.org/officeDocument/2006/relationships/hyperlink" Target="http://oek.su/np_akty/akty_docs/consultantplus%3A/offline/ref=06D95C32028BB825CD9AA4D80DE53FB1EC855017AFBCB042B63570BA38134EADE1CB2AC1F2441A11P0s6F" TargetMode="External"/><Relationship Id="rId62" Type="http://schemas.openxmlformats.org/officeDocument/2006/relationships/hyperlink" Target="http://oek.su/np_akty/akty_docs/consultantplus%3A/offline/ref=212BF915E42C57F7FA0D41BBE30D63C851E0E5F2A85973F4C276DDC6C5DAD668A6587F5BACEDCD75GCD5C" TargetMode="External"/><Relationship Id="rId70" Type="http://schemas.openxmlformats.org/officeDocument/2006/relationships/hyperlink" Target="http://oek.su/np_akty/akty_docs/consultantplus%3A/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22631</Words>
  <Characters>128999</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13</cp:revision>
  <dcterms:created xsi:type="dcterms:W3CDTF">2018-02-08T02:17:00Z</dcterms:created>
  <dcterms:modified xsi:type="dcterms:W3CDTF">2018-03-21T04:17:00Z</dcterms:modified>
</cp:coreProperties>
</file>