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D8941" w14:textId="53A123A1" w:rsidR="00061801" w:rsidRPr="0006612E" w:rsidRDefault="00542313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0</w:t>
      </w:r>
      <w:r w:rsidR="00390E10">
        <w:rPr>
          <w:rFonts w:ascii="Arial" w:hAnsi="Arial" w:cs="Arial"/>
          <w:color w:val="525252" w:themeColor="accent3" w:themeShade="80"/>
          <w:sz w:val="24"/>
        </w:rPr>
        <w:t>6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390E10">
        <w:rPr>
          <w:rFonts w:ascii="Arial" w:hAnsi="Arial" w:cs="Arial"/>
          <w:color w:val="525252" w:themeColor="accent3" w:themeShade="80"/>
          <w:sz w:val="24"/>
        </w:rPr>
        <w:t>7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55620413" w:rsidR="00C723AE" w:rsidRPr="0006612E" w:rsidRDefault="00390E10" w:rsidP="00D63E76">
      <w:pPr>
        <w:spacing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СЕМЕЙНЫЙ ПРАЗДНИК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42079086" w14:textId="1229CDCC" w:rsidR="00D63E76" w:rsidRPr="00542313" w:rsidRDefault="00390E10" w:rsidP="00542313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8 ИЮЛЯ – День семьи, любви и верности. Своими корнями этот праздник уходит в X</w:t>
      </w:r>
      <w:r>
        <w:rPr>
          <w:rFonts w:ascii="Arial" w:hAnsi="Arial" w:cs="Arial"/>
          <w:b/>
          <w:color w:val="525252" w:themeColor="accent3" w:themeShade="80"/>
          <w:sz w:val="24"/>
          <w:szCs w:val="24"/>
          <w:lang w:val="en-US"/>
        </w:rPr>
        <w:t>III</w:t>
      </w:r>
      <w:r w:rsidR="0054231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век. В 1228 году в этот день скончались супруги Петр и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Феврония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считавшиеся идеальной супружеской парой. Мощи этих покровителей христианского брака лежат в храме Святой Троицы Свято-Троицкого монастыря в городе Муром Владимирской области. </w:t>
      </w:r>
    </w:p>
    <w:p w14:paraId="05D65BB4" w14:textId="0E351BBB" w:rsidR="004162DF" w:rsidRPr="00390E10" w:rsidRDefault="00390E10" w:rsidP="00390E10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90E10">
        <w:rPr>
          <w:noProof/>
          <w:color w:val="525252" w:themeColor="accent3" w:themeShade="80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57FC51AE" wp14:editId="2878A595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46697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17" y="21475"/>
                <wp:lineTo x="21517" y="0"/>
                <wp:lineTo x="0" y="0"/>
              </wp:wrapPolygon>
            </wp:wrapTight>
            <wp:docPr id="2" name="Рисунок 2" descr="д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 семь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E10">
        <w:rPr>
          <w:rFonts w:ascii="Arial" w:hAnsi="Arial" w:cs="Arial"/>
          <w:color w:val="525252" w:themeColor="accent3" w:themeShade="80"/>
          <w:sz w:val="24"/>
          <w:szCs w:val="24"/>
        </w:rPr>
        <w:t xml:space="preserve">А в </w:t>
      </w:r>
      <w:proofErr w:type="spellStart"/>
      <w:r w:rsidRPr="00390E10">
        <w:rPr>
          <w:rFonts w:ascii="Arial" w:hAnsi="Arial" w:cs="Arial"/>
          <w:color w:val="525252" w:themeColor="accent3" w:themeShade="80"/>
          <w:sz w:val="24"/>
          <w:szCs w:val="24"/>
        </w:rPr>
        <w:t>Приангарье</w:t>
      </w:r>
      <w:proofErr w:type="spellEnd"/>
      <w:r w:rsidRPr="00390E10">
        <w:rPr>
          <w:rFonts w:ascii="Arial" w:hAnsi="Arial" w:cs="Arial"/>
          <w:color w:val="525252" w:themeColor="accent3" w:themeShade="80"/>
          <w:sz w:val="24"/>
          <w:szCs w:val="24"/>
        </w:rPr>
        <w:t xml:space="preserve"> несколько лет назад появился памятник Петру и </w:t>
      </w:r>
      <w:proofErr w:type="spellStart"/>
      <w:r w:rsidRPr="00390E10">
        <w:rPr>
          <w:rFonts w:ascii="Arial" w:hAnsi="Arial" w:cs="Arial"/>
          <w:color w:val="525252" w:themeColor="accent3" w:themeShade="80"/>
          <w:sz w:val="24"/>
          <w:szCs w:val="24"/>
        </w:rPr>
        <w:t>Февронии</w:t>
      </w:r>
      <w:proofErr w:type="spellEnd"/>
      <w:r w:rsidRPr="00390E10">
        <w:rPr>
          <w:rFonts w:ascii="Arial" w:hAnsi="Arial" w:cs="Arial"/>
          <w:color w:val="525252" w:themeColor="accent3" w:themeShade="80"/>
          <w:sz w:val="24"/>
          <w:szCs w:val="24"/>
        </w:rPr>
        <w:t xml:space="preserve">, к которому после регистрации брака приезжают молодожены. </w:t>
      </w:r>
      <w:r w:rsidRPr="004162DF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</w:p>
    <w:p w14:paraId="0B88B38E" w14:textId="74CC1582" w:rsidR="004162DF" w:rsidRPr="004162DF" w:rsidRDefault="00EE0307" w:rsidP="004162DF">
      <w:pPr>
        <w:pStyle w:val="a5"/>
        <w:ind w:right="-1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Cs/>
          <w:color w:val="525252" w:themeColor="accent3" w:themeShade="80"/>
          <w:sz w:val="24"/>
          <w:szCs w:val="24"/>
          <w:shd w:val="clear" w:color="auto" w:fill="FFFFFF"/>
        </w:rPr>
        <w:t>Вступая в брак, все надеются создать крепкую семью. Но в</w:t>
      </w:r>
      <w:bookmarkStart w:id="0" w:name="_GoBack"/>
      <w:bookmarkEnd w:id="0"/>
      <w:r w:rsidR="004162DF" w:rsidRPr="004162DF">
        <w:rPr>
          <w:rFonts w:ascii="Arial" w:hAnsi="Arial" w:cs="Arial"/>
          <w:bCs/>
          <w:color w:val="525252" w:themeColor="accent3" w:themeShade="80"/>
          <w:sz w:val="24"/>
          <w:szCs w:val="24"/>
          <w:shd w:val="clear" w:color="auto" w:fill="FFFFFF"/>
        </w:rPr>
        <w:t xml:space="preserve"> наше время идеальных супружеских пар не много. Практически в любой семье неизбежны размолвки. И не все умеют хранить верность, а супружеские измены часто становятся причиной развода. В последние годы в </w:t>
      </w:r>
      <w:proofErr w:type="spellStart"/>
      <w:r w:rsidR="004162DF" w:rsidRPr="004162DF">
        <w:rPr>
          <w:rFonts w:ascii="Arial" w:hAnsi="Arial" w:cs="Arial"/>
          <w:bCs/>
          <w:color w:val="525252" w:themeColor="accent3" w:themeShade="80"/>
          <w:sz w:val="24"/>
          <w:szCs w:val="24"/>
          <w:shd w:val="clear" w:color="auto" w:fill="FFFFFF"/>
        </w:rPr>
        <w:t>Приангарье</w:t>
      </w:r>
      <w:proofErr w:type="spellEnd"/>
      <w:r w:rsidR="004162DF" w:rsidRPr="004162DF">
        <w:rPr>
          <w:rFonts w:ascii="Arial" w:hAnsi="Arial" w:cs="Arial"/>
          <w:bCs/>
          <w:color w:val="525252" w:themeColor="accent3" w:themeShade="80"/>
          <w:sz w:val="24"/>
          <w:szCs w:val="24"/>
          <w:shd w:val="clear" w:color="auto" w:fill="FFFFFF"/>
        </w:rPr>
        <w:t xml:space="preserve"> на 1000 браков с разным стажем семейной жизни приходится 700-800 разводов и больше.</w:t>
      </w:r>
    </w:p>
    <w:p w14:paraId="165CF3AE" w14:textId="77777777" w:rsidR="004162DF" w:rsidRPr="004162DF" w:rsidRDefault="004162DF" w:rsidP="004162DF">
      <w:pPr>
        <w:ind w:right="-1" w:firstLine="567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 w:rsidRPr="004162DF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Переписью населения 2010 года в Иркутской области было учтено 911811 частных домохозяйств, из них почти каждое четвертое состояло из 1 человека. Таких одиночек нельзя назвать семьей. Это молодые люди, выпорхнувшие из материнского гнезда и еще не создавшие своей семьи. Или обреченные доживать в одиночестве вдовы и разведенные. </w:t>
      </w:r>
    </w:p>
    <w:p w14:paraId="06FD0A52" w14:textId="77777777" w:rsidR="004162DF" w:rsidRPr="004162DF" w:rsidRDefault="004162DF" w:rsidP="004162DF">
      <w:pPr>
        <w:ind w:right="-1" w:firstLine="567"/>
        <w:jc w:val="both"/>
        <w:rPr>
          <w:rFonts w:ascii="Arial" w:hAnsi="Arial" w:cs="Arial"/>
          <w:b/>
          <w:color w:val="525252" w:themeColor="accent3" w:themeShade="80"/>
          <w:sz w:val="18"/>
          <w:szCs w:val="18"/>
        </w:rPr>
      </w:pPr>
      <w:r w:rsidRPr="004162DF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По динамике переписей можно проследить постепенное уменьшение размера семьи. Молодые стремятся жить отдельно. Все меньше становится семей, где под одной крышей живут 2-3 поколения, где внуки каждый день общаются с бабушкой, обласканы ее вниманием, вовремя накормлены и всегда под присмотром. </w:t>
      </w:r>
    </w:p>
    <w:p w14:paraId="3481906E" w14:textId="77777777" w:rsidR="004162DF" w:rsidRPr="004162DF" w:rsidRDefault="004162DF" w:rsidP="004162DF">
      <w:pPr>
        <w:ind w:right="-1" w:firstLine="567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 w:rsidRPr="004162DF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В 2010 году домохозяйства, состоящие из двух человек и более, имели в своем составе в среднем 3,1 человека. Сельские домохозяйства чуть крупнее городских (в среднем соответственно 3,4 и 3,0 человека). Столь скромный размер современного семейства сложился из-за преобладания небольших домохозяйств, всего из двух человек, их 38,5%. На семьи из 3 человек приходится 30,3%. Из 4 человек – каждая пятая семья, из 5 – 7,0%, из 6 душ и более – 4,2%. </w:t>
      </w:r>
    </w:p>
    <w:p w14:paraId="698E9EFB" w14:textId="77777777" w:rsidR="004162DF" w:rsidRPr="004162DF" w:rsidRDefault="004162DF" w:rsidP="004162DF">
      <w:pPr>
        <w:ind w:right="-1" w:firstLine="567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 w:rsidRPr="004162DF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Принято считать, что в настоящей семье должны быть дети. По данным переписи, несовершеннолетних детей имело только каждое второе </w:t>
      </w:r>
      <w:r w:rsidRPr="004162DF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lastRenderedPageBreak/>
        <w:t xml:space="preserve">домохозяйство, состоящее как минимум из двух человек, а из них, в свою очередь, только 7,7% были многодетными.   </w:t>
      </w:r>
    </w:p>
    <w:p w14:paraId="1F75E6EA" w14:textId="77777777" w:rsidR="004162DF" w:rsidRPr="004162DF" w:rsidRDefault="004162DF" w:rsidP="004162DF">
      <w:pPr>
        <w:ind w:right="-1" w:firstLine="567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 w:rsidRPr="004162DF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Полная семья предполагает наличие супружеской пары. Перепись 2010 года показала, что в </w:t>
      </w:r>
      <w:proofErr w:type="spellStart"/>
      <w:r w:rsidRPr="004162DF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Приангарье</w:t>
      </w:r>
      <w:proofErr w:type="spellEnd"/>
      <w:r w:rsidRPr="004162DF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каждая пятая семья является неполной, где один из родителей (чаще – мать) живет с детьми (несовершеннолетними и взрослыми), при этом возможно наличие других родственников. </w:t>
      </w:r>
    </w:p>
    <w:p w14:paraId="09286FC9" w14:textId="77777777" w:rsidR="004162DF" w:rsidRPr="004162DF" w:rsidRDefault="004162DF" w:rsidP="004162DF">
      <w:pPr>
        <w:ind w:right="-1" w:firstLine="567"/>
        <w:jc w:val="both"/>
        <w:rPr>
          <w:rFonts w:ascii="Arial" w:hAnsi="Arial" w:cs="Arial"/>
          <w:b/>
          <w:color w:val="525252" w:themeColor="accent3" w:themeShade="80"/>
          <w:sz w:val="18"/>
          <w:szCs w:val="18"/>
        </w:rPr>
      </w:pPr>
      <w:r w:rsidRPr="004162DF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Следующая Всероссийская перепись населения, перенесенная с октября 2020-го на апрель следующего года, покажет, как изменился семейный статус наших земляков. </w:t>
      </w:r>
    </w:p>
    <w:p w14:paraId="39883125" w14:textId="47CAFBEE" w:rsidR="001A1C04" w:rsidRDefault="001A1C04" w:rsidP="004162DF">
      <w:pPr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61798694" w14:textId="77777777" w:rsidR="001A1C04" w:rsidRDefault="001A1C04" w:rsidP="005112AB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</w:p>
    <w:p w14:paraId="375544B9" w14:textId="77777777" w:rsidR="001A1C04" w:rsidRPr="007E5B15" w:rsidRDefault="001A1C04" w:rsidP="001A1C04">
      <w:pPr>
        <w:pStyle w:val="a5"/>
        <w:ind w:left="-426" w:right="-427"/>
        <w:jc w:val="center"/>
        <w:rPr>
          <w:rFonts w:ascii="Arial" w:hAnsi="Arial" w:cs="Arial"/>
          <w:b/>
          <w:sz w:val="18"/>
          <w:szCs w:val="18"/>
        </w:rPr>
      </w:pPr>
      <w:r w:rsidRPr="007E5B15">
        <w:rPr>
          <w:rFonts w:ascii="Arial" w:hAnsi="Arial" w:cs="Arial"/>
          <w:b/>
          <w:sz w:val="18"/>
          <w:szCs w:val="18"/>
        </w:rPr>
        <w:t xml:space="preserve">664025, г. Иркутск, ул. Чкалова, 39, Тел.: (3952) 34-29-42*403 </w:t>
      </w:r>
      <w:r w:rsidRPr="007E5B15">
        <w:rPr>
          <w:rFonts w:ascii="Arial" w:hAnsi="Arial" w:cs="Arial"/>
          <w:b/>
          <w:sz w:val="18"/>
          <w:szCs w:val="18"/>
          <w:lang w:val="en-US"/>
        </w:rPr>
        <w:t>http</w:t>
      </w:r>
      <w:r w:rsidRPr="007E5B15">
        <w:rPr>
          <w:rFonts w:ascii="Arial" w:hAnsi="Arial" w:cs="Arial"/>
          <w:b/>
          <w:sz w:val="18"/>
          <w:szCs w:val="18"/>
        </w:rPr>
        <w:t>://</w:t>
      </w:r>
      <w:hyperlink r:id="rId9" w:history="1">
        <w:r w:rsidRPr="007E5B15">
          <w:rPr>
            <w:rStyle w:val="a9"/>
            <w:rFonts w:ascii="Arial" w:hAnsi="Arial" w:cs="Arial"/>
            <w:b/>
            <w:color w:val="auto"/>
            <w:sz w:val="18"/>
            <w:szCs w:val="18"/>
            <w:lang w:val="en-US"/>
          </w:rPr>
          <w:t>irkutskstat</w:t>
        </w:r>
        <w:r w:rsidRPr="007E5B15">
          <w:rPr>
            <w:rStyle w:val="a9"/>
            <w:rFonts w:ascii="Arial" w:hAnsi="Arial" w:cs="Arial"/>
            <w:b/>
            <w:color w:val="auto"/>
            <w:sz w:val="18"/>
            <w:szCs w:val="18"/>
          </w:rPr>
          <w:t>.</w:t>
        </w:r>
        <w:r w:rsidRPr="007E5B15">
          <w:rPr>
            <w:rStyle w:val="a9"/>
            <w:rFonts w:ascii="Arial" w:hAnsi="Arial" w:cs="Arial"/>
            <w:b/>
            <w:color w:val="auto"/>
            <w:sz w:val="18"/>
            <w:szCs w:val="18"/>
            <w:lang w:val="en-US"/>
          </w:rPr>
          <w:t>gks</w:t>
        </w:r>
        <w:r w:rsidRPr="007E5B15">
          <w:rPr>
            <w:rStyle w:val="a9"/>
            <w:rFonts w:ascii="Arial" w:hAnsi="Arial" w:cs="Arial"/>
            <w:b/>
            <w:color w:val="auto"/>
            <w:sz w:val="18"/>
            <w:szCs w:val="18"/>
          </w:rPr>
          <w:t>.</w:t>
        </w:r>
        <w:r w:rsidRPr="007E5B15">
          <w:rPr>
            <w:rStyle w:val="a9"/>
            <w:rFonts w:ascii="Arial" w:hAnsi="Arial" w:cs="Arial"/>
            <w:b/>
            <w:color w:val="auto"/>
            <w:sz w:val="18"/>
            <w:szCs w:val="18"/>
            <w:lang w:val="en-US"/>
          </w:rPr>
          <w:t>ru</w:t>
        </w:r>
      </w:hyperlink>
      <w:r w:rsidRPr="007E5B15">
        <w:rPr>
          <w:rFonts w:ascii="Arial" w:hAnsi="Arial" w:cs="Arial"/>
          <w:b/>
          <w:sz w:val="18"/>
          <w:szCs w:val="18"/>
        </w:rPr>
        <w:t xml:space="preserve">, </w:t>
      </w:r>
      <w:r w:rsidRPr="007E5B15">
        <w:rPr>
          <w:rFonts w:ascii="Arial" w:hAnsi="Arial" w:cs="Arial"/>
          <w:b/>
          <w:sz w:val="18"/>
          <w:szCs w:val="18"/>
          <w:lang w:val="en-US"/>
        </w:rPr>
        <w:t>E</w:t>
      </w:r>
      <w:r w:rsidRPr="007E5B15">
        <w:rPr>
          <w:rFonts w:ascii="Arial" w:hAnsi="Arial" w:cs="Arial"/>
          <w:b/>
          <w:sz w:val="18"/>
          <w:szCs w:val="18"/>
        </w:rPr>
        <w:t>-</w:t>
      </w:r>
      <w:r w:rsidRPr="007E5B15">
        <w:rPr>
          <w:rFonts w:ascii="Arial" w:hAnsi="Arial" w:cs="Arial"/>
          <w:b/>
          <w:sz w:val="18"/>
          <w:szCs w:val="18"/>
          <w:lang w:val="en-US"/>
        </w:rPr>
        <w:t>mail</w:t>
      </w:r>
      <w:r w:rsidRPr="007E5B15">
        <w:rPr>
          <w:rFonts w:ascii="Arial" w:hAnsi="Arial" w:cs="Arial"/>
          <w:b/>
          <w:sz w:val="18"/>
          <w:szCs w:val="18"/>
        </w:rPr>
        <w:t xml:space="preserve">: </w:t>
      </w:r>
      <w:r w:rsidRPr="007E5B15">
        <w:rPr>
          <w:rFonts w:ascii="Arial" w:hAnsi="Arial" w:cs="Arial"/>
          <w:b/>
          <w:sz w:val="18"/>
          <w:szCs w:val="18"/>
          <w:lang w:val="en-US"/>
        </w:rPr>
        <w:t>irkstat</w:t>
      </w:r>
      <w:r w:rsidRPr="007E5B15">
        <w:rPr>
          <w:rFonts w:ascii="Arial" w:hAnsi="Arial" w:cs="Arial"/>
          <w:b/>
          <w:sz w:val="18"/>
          <w:szCs w:val="18"/>
        </w:rPr>
        <w:t>@</w:t>
      </w:r>
      <w:r w:rsidRPr="007E5B15">
        <w:rPr>
          <w:rFonts w:ascii="Arial" w:hAnsi="Arial" w:cs="Arial"/>
          <w:b/>
          <w:sz w:val="18"/>
          <w:szCs w:val="18"/>
          <w:lang w:val="en-US"/>
        </w:rPr>
        <w:t>irmail</w:t>
      </w:r>
      <w:r w:rsidRPr="007E5B15">
        <w:rPr>
          <w:rFonts w:ascii="Arial" w:hAnsi="Arial" w:cs="Arial"/>
          <w:b/>
          <w:sz w:val="18"/>
          <w:szCs w:val="18"/>
        </w:rPr>
        <w:t>.</w:t>
      </w:r>
      <w:r w:rsidRPr="007E5B15">
        <w:rPr>
          <w:rFonts w:ascii="Arial" w:hAnsi="Arial" w:cs="Arial"/>
          <w:b/>
          <w:sz w:val="18"/>
          <w:szCs w:val="18"/>
          <w:lang w:val="en-US"/>
        </w:rPr>
        <w:t>ru</w:t>
      </w:r>
    </w:p>
    <w:p w14:paraId="5D3A392F" w14:textId="77777777" w:rsidR="001A1C04" w:rsidRPr="007E5B15" w:rsidRDefault="001A1C04" w:rsidP="001A1C04">
      <w:pPr>
        <w:pStyle w:val="a5"/>
        <w:ind w:right="-42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E5B15">
        <w:rPr>
          <w:rFonts w:ascii="Arial" w:hAnsi="Arial" w:cs="Arial"/>
          <w:b/>
          <w:sz w:val="18"/>
          <w:szCs w:val="18"/>
        </w:rPr>
        <w:t>Контактное лицо: Овсянникова И.И., тел 8-908-66-282-76</w:t>
      </w:r>
    </w:p>
    <w:p w14:paraId="1DB0A0F5" w14:textId="77777777" w:rsidR="001A1C04" w:rsidRPr="007E5B15" w:rsidRDefault="001A1C04" w:rsidP="001A1C04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  <w:lang w:val="x-none"/>
        </w:rPr>
      </w:pPr>
    </w:p>
    <w:p w14:paraId="42C47E83" w14:textId="77777777" w:rsidR="001A1C04" w:rsidRPr="001A1C04" w:rsidRDefault="001A1C04" w:rsidP="005112AB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  <w:lang w:val="x-none"/>
        </w:rPr>
      </w:pPr>
    </w:p>
    <w:p w14:paraId="4C9028DB" w14:textId="16F478CA" w:rsidR="00860AEC" w:rsidRPr="0006612E" w:rsidRDefault="00860AEC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860AEC" w:rsidRPr="0006612E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418AC" w14:textId="77777777" w:rsidR="00265FD8" w:rsidRDefault="00265FD8" w:rsidP="00A02726">
      <w:pPr>
        <w:spacing w:after="0" w:line="240" w:lineRule="auto"/>
      </w:pPr>
      <w:r>
        <w:separator/>
      </w:r>
    </w:p>
  </w:endnote>
  <w:endnote w:type="continuationSeparator" w:id="0">
    <w:p w14:paraId="2DD2A1B8" w14:textId="77777777" w:rsidR="00265FD8" w:rsidRDefault="00265FD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0F9CF4AE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E0307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275FA" w14:textId="77777777" w:rsidR="00265FD8" w:rsidRDefault="00265FD8" w:rsidP="00A02726">
      <w:pPr>
        <w:spacing w:after="0" w:line="240" w:lineRule="auto"/>
      </w:pPr>
      <w:r>
        <w:separator/>
      </w:r>
    </w:p>
  </w:footnote>
  <w:footnote w:type="continuationSeparator" w:id="0">
    <w:p w14:paraId="2BA129EC" w14:textId="77777777" w:rsidR="00265FD8" w:rsidRDefault="00265FD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FFF7" w14:textId="77777777" w:rsidR="00962C5A" w:rsidRDefault="00265FD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FD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B1F6" w14:textId="77777777" w:rsidR="00962C5A" w:rsidRDefault="00265FD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10D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1C04"/>
    <w:rsid w:val="001A2E2D"/>
    <w:rsid w:val="001A557E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2E7B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5FD8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0E10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2DF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2AB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313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46F1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46D65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265D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5A5C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5E4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3CF3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3E76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78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0307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9A8F628B-5552-457A-878C-67C45670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kutskstat.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82A7-0F44-4E74-B02A-7D6B35F1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Пользователь Windows</cp:lastModifiedBy>
  <cp:revision>5</cp:revision>
  <cp:lastPrinted>2020-01-13T16:19:00Z</cp:lastPrinted>
  <dcterms:created xsi:type="dcterms:W3CDTF">2020-07-06T07:40:00Z</dcterms:created>
  <dcterms:modified xsi:type="dcterms:W3CDTF">2020-07-06T07:53:00Z</dcterms:modified>
</cp:coreProperties>
</file>