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AD" w:rsidRPr="000C2813" w:rsidRDefault="001D13DD" w:rsidP="000C28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813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Иркутской области № 203-пп от 31.03.2020 года « Об установлении на </w:t>
      </w:r>
      <w:proofErr w:type="spellStart"/>
      <w:r w:rsidRPr="000C2813">
        <w:rPr>
          <w:rFonts w:ascii="Times New Roman" w:hAnsi="Times New Roman" w:cs="Times New Roman"/>
          <w:sz w:val="24"/>
          <w:szCs w:val="24"/>
        </w:rPr>
        <w:t>терриритории</w:t>
      </w:r>
      <w:proofErr w:type="spellEnd"/>
      <w:r w:rsidRPr="000C2813">
        <w:rPr>
          <w:rFonts w:ascii="Times New Roman" w:hAnsi="Times New Roman" w:cs="Times New Roman"/>
          <w:sz w:val="24"/>
          <w:szCs w:val="24"/>
        </w:rPr>
        <w:t xml:space="preserve"> Иркутской области особого противопожарного режима» с 08.00. 10 апреля 2020 года до 15 июня 2020 введен особый противопожарный режим.</w:t>
      </w:r>
    </w:p>
    <w:p w:rsidR="001D13DD" w:rsidRPr="000C2813" w:rsidRDefault="001D13DD" w:rsidP="000C28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813">
        <w:rPr>
          <w:rFonts w:ascii="Times New Roman" w:hAnsi="Times New Roman" w:cs="Times New Roman"/>
          <w:sz w:val="24"/>
          <w:szCs w:val="24"/>
        </w:rPr>
        <w:t>На период действия данного режима устанавливается:</w:t>
      </w:r>
    </w:p>
    <w:p w:rsidR="001D13DD" w:rsidRPr="000C2813" w:rsidRDefault="001D13DD" w:rsidP="000C28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813">
        <w:rPr>
          <w:rFonts w:ascii="Times New Roman" w:hAnsi="Times New Roman" w:cs="Times New Roman"/>
          <w:sz w:val="24"/>
          <w:szCs w:val="24"/>
        </w:rPr>
        <w:t>- запрет на посещение гражданами лесов при наступлении пожароопасного периода;</w:t>
      </w:r>
    </w:p>
    <w:p w:rsidR="001D13DD" w:rsidRPr="000C2813" w:rsidRDefault="001D13DD" w:rsidP="000C28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813">
        <w:rPr>
          <w:rFonts w:ascii="Times New Roman" w:hAnsi="Times New Roman" w:cs="Times New Roman"/>
          <w:sz w:val="24"/>
          <w:szCs w:val="24"/>
        </w:rPr>
        <w:t>-запрет на разведение костров и выжигание сухой травы, сжигание мусора на территориях поселений и городских округов, предприятиях, полосах отвода линий электропередач, железных и автомобильных дорог, в лесах.</w:t>
      </w:r>
    </w:p>
    <w:p w:rsidR="001D13DD" w:rsidRPr="000C2813" w:rsidRDefault="001D13DD" w:rsidP="000C28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813">
        <w:rPr>
          <w:rFonts w:ascii="Times New Roman" w:hAnsi="Times New Roman" w:cs="Times New Roman"/>
          <w:sz w:val="24"/>
          <w:szCs w:val="24"/>
        </w:rPr>
        <w:t>Граждане, нарушившие требования пожарной безопасности, будут привлечены к административной ответственности. Напоминаем, что за нарушение требований пожарной безопасности, совершенные в условиях особого противопожарного режима, влекут наложение административного штрафа на граждан в размере от 2000 до 4000 рублей.</w:t>
      </w:r>
    </w:p>
    <w:p w:rsidR="003B675D" w:rsidRDefault="001D13DD" w:rsidP="000C28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813">
        <w:rPr>
          <w:rFonts w:ascii="Times New Roman" w:hAnsi="Times New Roman" w:cs="Times New Roman"/>
          <w:sz w:val="24"/>
          <w:szCs w:val="24"/>
        </w:rPr>
        <w:t>Помните, Ваша бдительность и пресечение действий по использованию открытого огня гражданами, а также своевременное сообщение о пожаре могут предотвратить катастрофическое последствие.</w:t>
      </w:r>
    </w:p>
    <w:p w:rsidR="003B675D" w:rsidRDefault="003B675D" w:rsidP="003B675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пожарной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Хомутово 696-333.</w:t>
      </w:r>
    </w:p>
    <w:p w:rsidR="003B675D" w:rsidRDefault="003B675D" w:rsidP="003B675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26D">
        <w:rPr>
          <w:rFonts w:ascii="Times New Roman" w:hAnsi="Times New Roman" w:cs="Times New Roman"/>
        </w:rPr>
        <w:t>Пожарно</w:t>
      </w:r>
      <w:r>
        <w:rPr>
          <w:rFonts w:ascii="Times New Roman" w:hAnsi="Times New Roman" w:cs="Times New Roman"/>
        </w:rPr>
        <w:t xml:space="preserve">-спасательная служба </w:t>
      </w:r>
    </w:p>
    <w:p w:rsidR="003B675D" w:rsidRPr="0089226D" w:rsidRDefault="003B675D" w:rsidP="003B675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Иркутской области</w:t>
      </w:r>
    </w:p>
    <w:p w:rsidR="003B675D" w:rsidRPr="00040B4C" w:rsidRDefault="003B675D" w:rsidP="003B675D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:rsidR="001D13DD" w:rsidRPr="003B675D" w:rsidRDefault="001D13DD" w:rsidP="003B675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D13DD" w:rsidRPr="003B675D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DD"/>
    <w:rsid w:val="000C2813"/>
    <w:rsid w:val="001D13DD"/>
    <w:rsid w:val="003B675D"/>
    <w:rsid w:val="005455AD"/>
    <w:rsid w:val="00EC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PCH_105</dc:creator>
  <cp:lastModifiedBy>PCH_105</cp:lastModifiedBy>
  <cp:revision>3</cp:revision>
  <dcterms:created xsi:type="dcterms:W3CDTF">2020-04-09T07:44:00Z</dcterms:created>
  <dcterms:modified xsi:type="dcterms:W3CDTF">2020-04-09T07:57:00Z</dcterms:modified>
</cp:coreProperties>
</file>