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3B" w:rsidRPr="00DF3365" w:rsidRDefault="00A13D3B" w:rsidP="00A1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24.03</w:t>
      </w:r>
      <w:r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.2023Г. №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8-32/</w:t>
      </w:r>
      <w:r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ДСП</w:t>
      </w:r>
    </w:p>
    <w:p w:rsidR="00A13D3B" w:rsidRPr="00DF3365" w:rsidRDefault="00A13D3B" w:rsidP="00A1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13D3B" w:rsidRPr="00DF3365" w:rsidRDefault="00A13D3B" w:rsidP="00A1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13D3B" w:rsidRPr="00DF3365" w:rsidRDefault="00A13D3B" w:rsidP="00A1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A13D3B" w:rsidRPr="00DF3365" w:rsidRDefault="00A13D3B" w:rsidP="00A1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ШИРЯЕВСКОЕ</w:t>
      </w:r>
      <w:r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МУНИЦИПАЛЬНОЕ ОБРАЗОВАНИЕ</w:t>
      </w:r>
    </w:p>
    <w:p w:rsidR="00A13D3B" w:rsidRPr="00DF3365" w:rsidRDefault="00A13D3B" w:rsidP="00A1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ДУМА </w:t>
      </w:r>
    </w:p>
    <w:p w:rsidR="00A13D3B" w:rsidRPr="00DF3365" w:rsidRDefault="00A13D3B" w:rsidP="00A13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33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A0082D" w:rsidRPr="00120828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A0627" w:rsidRDefault="00A0082D" w:rsidP="00A0082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0828">
        <w:rPr>
          <w:rFonts w:ascii="Arial" w:hAnsi="Arial" w:cs="Arial"/>
          <w:b/>
          <w:bCs/>
          <w:sz w:val="32"/>
          <w:szCs w:val="32"/>
        </w:rPr>
        <w:t xml:space="preserve">ОБ УТВЕРЖДЕНИИ КЛЮЧЕВЫХ ПОКАЗАТЕЛЕЙ И ИХ ЦЕЛЕВЫХ ЗНАЧЕНИЙ, ИНДИКАТИВНЫХ ПОКАЗАТЕЛЕЙ ДЛЯ </w:t>
      </w:r>
      <w:r w:rsidR="00120828" w:rsidRPr="00120828">
        <w:rPr>
          <w:rFonts w:ascii="Arial" w:hAnsi="Arial" w:cs="Arial"/>
          <w:b/>
          <w:bCs/>
          <w:sz w:val="32"/>
          <w:szCs w:val="32"/>
        </w:rPr>
        <w:t>МУНИЦИПАЛЬНОГО КОНТРОЛЯ</w:t>
      </w:r>
      <w:r w:rsidRPr="00120828">
        <w:rPr>
          <w:rFonts w:ascii="Arial" w:hAnsi="Arial" w:cs="Arial"/>
          <w:b/>
          <w:bCs/>
          <w:sz w:val="32"/>
          <w:szCs w:val="32"/>
        </w:rPr>
        <w:t xml:space="preserve"> </w:t>
      </w:r>
      <w:r w:rsidR="004E3D9D" w:rsidRPr="00120828">
        <w:rPr>
          <w:rFonts w:ascii="Arial" w:hAnsi="Arial" w:cs="Arial"/>
          <w:b/>
          <w:bCs/>
          <w:sz w:val="32"/>
          <w:szCs w:val="32"/>
        </w:rPr>
        <w:t xml:space="preserve">В СФЕРЕ БЛАГОУСТРОЙСТВА </w:t>
      </w:r>
      <w:r w:rsidRPr="00120828">
        <w:rPr>
          <w:rFonts w:ascii="Arial" w:hAnsi="Arial" w:cs="Arial"/>
          <w:b/>
          <w:bCs/>
          <w:sz w:val="32"/>
          <w:szCs w:val="32"/>
        </w:rPr>
        <w:t xml:space="preserve">В </w:t>
      </w:r>
      <w:r w:rsidR="00A13D3B">
        <w:rPr>
          <w:rFonts w:ascii="Arial" w:hAnsi="Arial" w:cs="Arial"/>
          <w:b/>
          <w:bCs/>
          <w:sz w:val="32"/>
          <w:szCs w:val="32"/>
        </w:rPr>
        <w:t>ШИРЯЕВСКОМ</w:t>
      </w:r>
      <w:r w:rsidR="00B0463D" w:rsidRPr="00120828">
        <w:rPr>
          <w:rFonts w:ascii="Arial" w:hAnsi="Arial" w:cs="Arial"/>
          <w:b/>
          <w:bCs/>
          <w:sz w:val="32"/>
          <w:szCs w:val="32"/>
        </w:rPr>
        <w:t xml:space="preserve"> </w:t>
      </w:r>
      <w:r w:rsidRPr="00120828">
        <w:rPr>
          <w:rFonts w:ascii="Arial" w:hAnsi="Arial" w:cs="Arial"/>
          <w:b/>
          <w:bCs/>
          <w:sz w:val="32"/>
          <w:szCs w:val="32"/>
        </w:rPr>
        <w:t>МУНИЦИПАЛЬНОМ ОБРАЗОВАНИИ</w:t>
      </w:r>
    </w:p>
    <w:p w:rsidR="00AA0627" w:rsidRDefault="00AA0627" w:rsidP="00120828">
      <w:pPr>
        <w:spacing w:before="24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В соответствии со статьей 30 Федера</w:t>
      </w:r>
      <w:r w:rsidR="00A0082D">
        <w:rPr>
          <w:rFonts w:ascii="Arial" w:hAnsi="Arial" w:cs="Arial"/>
          <w:sz w:val="24"/>
          <w:szCs w:val="24"/>
        </w:rPr>
        <w:t>льного закона от 31 июля 2020 №</w:t>
      </w:r>
      <w:r w:rsidRPr="00A0082D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Федеральным з</w:t>
      </w:r>
      <w:r w:rsidR="00A0082D">
        <w:rPr>
          <w:rFonts w:ascii="Arial" w:hAnsi="Arial" w:cs="Arial"/>
          <w:sz w:val="24"/>
          <w:szCs w:val="24"/>
        </w:rPr>
        <w:t>аконом от 6 октября 2003 года №</w:t>
      </w:r>
      <w:r w:rsidRPr="00A0082D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A13D3B">
        <w:rPr>
          <w:rFonts w:ascii="Arial" w:hAnsi="Arial" w:cs="Arial"/>
          <w:sz w:val="24"/>
          <w:szCs w:val="24"/>
        </w:rPr>
        <w:t>Ширяевского</w:t>
      </w:r>
      <w:r w:rsidR="00B0463D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A13D3B">
        <w:rPr>
          <w:rFonts w:ascii="Arial" w:hAnsi="Arial" w:cs="Arial"/>
          <w:sz w:val="24"/>
          <w:szCs w:val="24"/>
        </w:rPr>
        <w:t>Ширяевского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A0082D" w:rsidRPr="00B0463D" w:rsidRDefault="00A0082D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627" w:rsidRPr="00B0463D" w:rsidRDefault="00AA0627" w:rsidP="00A0082D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  <w:r w:rsidRPr="00B0463D">
        <w:rPr>
          <w:rFonts w:ascii="Arial" w:hAnsi="Arial" w:cs="Arial"/>
          <w:sz w:val="30"/>
          <w:szCs w:val="30"/>
        </w:rPr>
        <w:t>РЕШИЛА:</w:t>
      </w:r>
    </w:p>
    <w:p w:rsidR="00A0082D" w:rsidRPr="00A0082D" w:rsidRDefault="00A0082D" w:rsidP="00A0082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A0627" w:rsidRPr="00A0082D" w:rsidRDefault="00AA0627" w:rsidP="00AA0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Утвердить ключевые показатели и их целевые значения, индикативные показатели для муниципального контроля</w:t>
      </w:r>
      <w:r w:rsidR="004E3D9D" w:rsidRPr="004E3D9D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 w:rsidR="004E3D9D" w:rsidRPr="004E3D9D">
        <w:rPr>
          <w:rFonts w:ascii="Arial" w:hAnsi="Arial" w:cs="Arial"/>
          <w:sz w:val="24"/>
          <w:szCs w:val="24"/>
        </w:rPr>
        <w:t>в сфере благоустройства</w:t>
      </w:r>
      <w:r w:rsidRPr="00A0082D">
        <w:rPr>
          <w:rFonts w:ascii="Arial" w:hAnsi="Arial" w:cs="Arial"/>
          <w:sz w:val="24"/>
          <w:szCs w:val="24"/>
        </w:rPr>
        <w:t xml:space="preserve"> в </w:t>
      </w:r>
      <w:r w:rsidR="00A13D3B">
        <w:rPr>
          <w:rFonts w:ascii="Arial" w:hAnsi="Arial" w:cs="Arial"/>
          <w:sz w:val="24"/>
          <w:szCs w:val="24"/>
        </w:rPr>
        <w:t>Ширяевском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(прилагается).</w:t>
      </w:r>
    </w:p>
    <w:p w:rsidR="00A13D3B" w:rsidRPr="00A0082D" w:rsidRDefault="00A13D3B" w:rsidP="00A13D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126142620"/>
      <w:bookmarkStart w:id="1" w:name="_GoBack"/>
      <w:r w:rsidRPr="00A0082D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информационном бюллетене «</w:t>
      </w:r>
      <w:r>
        <w:rPr>
          <w:rFonts w:ascii="Arial" w:eastAsia="Times New Roman" w:hAnsi="Arial" w:cs="Arial"/>
          <w:sz w:val="24"/>
          <w:szCs w:val="24"/>
          <w:lang w:eastAsia="ru-RU"/>
        </w:rPr>
        <w:t>Ширяевский Вестник</w:t>
      </w:r>
      <w:r w:rsidRPr="00A0082D">
        <w:rPr>
          <w:rFonts w:ascii="Arial" w:eastAsia="Times New Roman" w:hAnsi="Arial" w:cs="Arial"/>
          <w:sz w:val="24"/>
          <w:szCs w:val="24"/>
          <w:lang w:eastAsia="ru-RU"/>
        </w:rPr>
        <w:t>» и на официально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>м сайте администрации в информационно-телекоммуникационной сети «Интернет»</w:t>
      </w:r>
    </w:p>
    <w:p w:rsidR="00A13D3B" w:rsidRPr="00A0082D" w:rsidRDefault="00A13D3B" w:rsidP="00A13D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A13D3B" w:rsidRDefault="00A13D3B" w:rsidP="00A13D3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13D3B" w:rsidRDefault="00A13D3B" w:rsidP="00A13D3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13D3B" w:rsidRDefault="00A13D3B" w:rsidP="00A13D3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>Председатель Думы</w:t>
      </w:r>
      <w:r>
        <w:rPr>
          <w:rFonts w:ascii="Arial" w:eastAsia="Times New Roman" w:hAnsi="Arial" w:cs="Arial"/>
          <w:kern w:val="2"/>
          <w:sz w:val="24"/>
          <w:szCs w:val="24"/>
        </w:rPr>
        <w:t>,</w:t>
      </w:r>
    </w:p>
    <w:p w:rsidR="00A13D3B" w:rsidRDefault="00A13D3B" w:rsidP="00A13D3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Глава  Ширяевского</w:t>
      </w:r>
      <w:r w:rsidRPr="0012082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A13D3B" w:rsidRDefault="00A13D3B" w:rsidP="00A13D3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муниципального образования                                                                   </w:t>
      </w:r>
    </w:p>
    <w:p w:rsidR="00A13D3B" w:rsidRPr="00120828" w:rsidRDefault="00A13D3B" w:rsidP="00A13D3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С.Л. Плёнкин</w:t>
      </w:r>
    </w:p>
    <w:bookmarkEnd w:id="1"/>
    <w:p w:rsidR="00A13D3B" w:rsidRPr="00120828" w:rsidRDefault="00A13D3B" w:rsidP="00A13D3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</w:p>
    <w:p w:rsidR="00120828" w:rsidRPr="00120828" w:rsidRDefault="00120828" w:rsidP="00120828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</w:p>
    <w:bookmarkEnd w:id="0"/>
    <w:p w:rsidR="00120828" w:rsidRDefault="00120828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0082D" w:rsidRPr="00A0082D" w:rsidRDefault="00A0082D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120828">
      <w:pPr>
        <w:pStyle w:val="a3"/>
        <w:ind w:left="0"/>
        <w:rPr>
          <w:rFonts w:ascii="Courier New" w:hAnsi="Courier New" w:cs="Courier New"/>
        </w:rPr>
      </w:pPr>
    </w:p>
    <w:p w:rsidR="00120828" w:rsidRDefault="00120828" w:rsidP="00120828">
      <w:pPr>
        <w:pStyle w:val="a3"/>
        <w:ind w:left="0"/>
        <w:rPr>
          <w:rFonts w:ascii="Courier New" w:hAnsi="Courier New" w:cs="Courier New"/>
        </w:rPr>
      </w:pP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Утверждены</w:t>
      </w:r>
    </w:p>
    <w:p w:rsidR="00931B7C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 xml:space="preserve">решением Думы </w:t>
      </w:r>
      <w:r w:rsidR="00A13D3B">
        <w:rPr>
          <w:rFonts w:ascii="Courier New" w:hAnsi="Courier New" w:cs="Courier New"/>
        </w:rPr>
        <w:t>Ширяевского</w:t>
      </w: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муниципального образования</w:t>
      </w:r>
    </w:p>
    <w:p w:rsidR="00931B7C" w:rsidRDefault="00A0082D" w:rsidP="00A0082D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от</w:t>
      </w:r>
      <w:r w:rsidR="00B0463D">
        <w:rPr>
          <w:rFonts w:ascii="Courier New" w:hAnsi="Courier New" w:cs="Courier New"/>
        </w:rPr>
        <w:t xml:space="preserve"> </w:t>
      </w:r>
      <w:r w:rsidR="00A13D3B">
        <w:rPr>
          <w:rFonts w:ascii="Courier New" w:hAnsi="Courier New" w:cs="Courier New"/>
        </w:rPr>
        <w:t>24.03.</w:t>
      </w:r>
      <w:r w:rsidR="00120828">
        <w:rPr>
          <w:rFonts w:ascii="Courier New" w:hAnsi="Courier New" w:cs="Courier New"/>
        </w:rPr>
        <w:t>2023Г.</w:t>
      </w:r>
      <w:r w:rsidR="00B0463D">
        <w:rPr>
          <w:rFonts w:ascii="Courier New" w:hAnsi="Courier New" w:cs="Courier New"/>
        </w:rPr>
        <w:t xml:space="preserve"> </w:t>
      </w:r>
      <w:r w:rsidRPr="00A0082D">
        <w:rPr>
          <w:rFonts w:ascii="Courier New" w:hAnsi="Courier New" w:cs="Courier New"/>
        </w:rPr>
        <w:t>№</w:t>
      </w:r>
      <w:r w:rsidR="00B0463D">
        <w:rPr>
          <w:rFonts w:ascii="Courier New" w:hAnsi="Courier New" w:cs="Courier New"/>
        </w:rPr>
        <w:t xml:space="preserve"> </w:t>
      </w:r>
      <w:r w:rsidR="00A13D3B">
        <w:rPr>
          <w:rFonts w:ascii="Courier New" w:hAnsi="Courier New" w:cs="Courier New"/>
        </w:rPr>
        <w:t>8-32/</w:t>
      </w:r>
      <w:r w:rsidR="00120828">
        <w:rPr>
          <w:rFonts w:ascii="Courier New" w:hAnsi="Courier New" w:cs="Courier New"/>
        </w:rPr>
        <w:t xml:space="preserve"> </w:t>
      </w:r>
      <w:proofErr w:type="spellStart"/>
      <w:r w:rsidRPr="00A0082D">
        <w:rPr>
          <w:rFonts w:ascii="Courier New" w:hAnsi="Courier New" w:cs="Courier New"/>
        </w:rPr>
        <w:t>дсп</w:t>
      </w:r>
      <w:proofErr w:type="spellEnd"/>
    </w:p>
    <w:p w:rsidR="00A0082D" w:rsidRPr="00A0082D" w:rsidRDefault="00A0082D" w:rsidP="00A0082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:rsidR="00931B7C" w:rsidRPr="00926FFC" w:rsidRDefault="00931B7C" w:rsidP="00931B7C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926FFC">
        <w:rPr>
          <w:rFonts w:ascii="Arial" w:hAnsi="Arial" w:cs="Arial"/>
          <w:sz w:val="30"/>
          <w:szCs w:val="30"/>
        </w:rPr>
        <w:t>Ключевые показатели и их целевые значения, индикативные показатели для муниципального</w:t>
      </w:r>
      <w:r w:rsidR="00947A00">
        <w:rPr>
          <w:rFonts w:ascii="Arial" w:hAnsi="Arial" w:cs="Arial"/>
          <w:sz w:val="30"/>
          <w:szCs w:val="30"/>
        </w:rPr>
        <w:t xml:space="preserve"> </w:t>
      </w:r>
      <w:r w:rsidRPr="00926FFC">
        <w:rPr>
          <w:rFonts w:ascii="Arial" w:hAnsi="Arial" w:cs="Arial"/>
          <w:sz w:val="30"/>
          <w:szCs w:val="30"/>
        </w:rPr>
        <w:t xml:space="preserve"> контроля </w:t>
      </w:r>
      <w:r w:rsidR="004E3D9D" w:rsidRPr="004E3D9D">
        <w:rPr>
          <w:rFonts w:ascii="Arial" w:hAnsi="Arial" w:cs="Arial"/>
          <w:sz w:val="30"/>
          <w:szCs w:val="30"/>
        </w:rPr>
        <w:t xml:space="preserve">в сфере благоустройства </w:t>
      </w:r>
      <w:r w:rsidRPr="004E3D9D">
        <w:rPr>
          <w:rFonts w:ascii="Arial" w:hAnsi="Arial" w:cs="Arial"/>
          <w:sz w:val="30"/>
          <w:szCs w:val="30"/>
        </w:rPr>
        <w:t xml:space="preserve">в </w:t>
      </w:r>
      <w:r w:rsidR="00A13D3B">
        <w:rPr>
          <w:rFonts w:ascii="Arial" w:hAnsi="Arial" w:cs="Arial"/>
          <w:sz w:val="30"/>
          <w:szCs w:val="30"/>
        </w:rPr>
        <w:t>Ширяевском</w:t>
      </w:r>
      <w:r w:rsidRPr="004E3D9D">
        <w:rPr>
          <w:rFonts w:ascii="Arial" w:hAnsi="Arial" w:cs="Arial"/>
          <w:sz w:val="30"/>
          <w:szCs w:val="30"/>
        </w:rPr>
        <w:t xml:space="preserve"> муниципальном образовании</w:t>
      </w:r>
    </w:p>
    <w:p w:rsidR="00931B7C" w:rsidRPr="00A0082D" w:rsidRDefault="00931B7C" w:rsidP="00931B7C">
      <w:pPr>
        <w:rPr>
          <w:rFonts w:ascii="Arial" w:hAnsi="Arial" w:cs="Arial"/>
          <w:sz w:val="24"/>
          <w:szCs w:val="24"/>
        </w:rPr>
      </w:pPr>
    </w:p>
    <w:p w:rsidR="00931B7C" w:rsidRPr="00A0082D" w:rsidRDefault="00931B7C" w:rsidP="003D1375">
      <w:pPr>
        <w:pStyle w:val="a3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Ключевые показатели для муниципального контроля</w:t>
      </w:r>
      <w:r w:rsidR="0080216E">
        <w:rPr>
          <w:rFonts w:ascii="Arial" w:hAnsi="Arial" w:cs="Arial"/>
          <w:sz w:val="24"/>
          <w:szCs w:val="24"/>
        </w:rPr>
        <w:t xml:space="preserve"> в сфере благоустройства </w:t>
      </w:r>
      <w:r w:rsidRPr="00A0082D">
        <w:rPr>
          <w:rFonts w:ascii="Arial" w:hAnsi="Arial" w:cs="Arial"/>
          <w:sz w:val="24"/>
          <w:szCs w:val="24"/>
        </w:rPr>
        <w:t xml:space="preserve"> в </w:t>
      </w:r>
      <w:r w:rsidR="00A13D3B">
        <w:rPr>
          <w:rFonts w:ascii="Arial" w:hAnsi="Arial" w:cs="Arial"/>
          <w:sz w:val="24"/>
          <w:szCs w:val="24"/>
        </w:rPr>
        <w:t>Ширяевском</w:t>
      </w:r>
      <w:r w:rsidR="00926FFC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15" w:type="dxa"/>
          </w:tcPr>
          <w:p w:rsidR="00931B7C" w:rsidRPr="00A0082D" w:rsidRDefault="00B0463D" w:rsidP="00931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931B7C" w:rsidRPr="00A008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</w:tbl>
    <w:p w:rsidR="00AA0627" w:rsidRPr="00A0082D" w:rsidRDefault="003D1375" w:rsidP="003D137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При осуществлении</w:t>
      </w:r>
      <w:r w:rsidR="00931B7C" w:rsidRPr="00A0082D">
        <w:rPr>
          <w:rFonts w:ascii="Arial" w:hAnsi="Arial" w:cs="Arial"/>
          <w:sz w:val="24"/>
          <w:szCs w:val="24"/>
        </w:rPr>
        <w:t xml:space="preserve"> муниципального контроля </w:t>
      </w:r>
      <w:r w:rsidR="0080216E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931B7C" w:rsidRPr="00A0082D">
        <w:rPr>
          <w:rFonts w:ascii="Arial" w:hAnsi="Arial" w:cs="Arial"/>
          <w:sz w:val="24"/>
          <w:szCs w:val="24"/>
        </w:rPr>
        <w:t>устанавливаются следующие индикативные показатели: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931B7C" w:rsidRPr="00A0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A5A"/>
    <w:multiLevelType w:val="hybridMultilevel"/>
    <w:tmpl w:val="A2BA5250"/>
    <w:lvl w:ilvl="0" w:tplc="55F875F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5BBF"/>
    <w:multiLevelType w:val="hybridMultilevel"/>
    <w:tmpl w:val="8F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71DE"/>
    <w:multiLevelType w:val="hybridMultilevel"/>
    <w:tmpl w:val="276EF438"/>
    <w:lvl w:ilvl="0" w:tplc="05E0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C9"/>
    <w:rsid w:val="000C0C93"/>
    <w:rsid w:val="00120828"/>
    <w:rsid w:val="002E706B"/>
    <w:rsid w:val="003D1375"/>
    <w:rsid w:val="004E3D9D"/>
    <w:rsid w:val="00776DC9"/>
    <w:rsid w:val="007B5AC1"/>
    <w:rsid w:val="0080216E"/>
    <w:rsid w:val="00926FFC"/>
    <w:rsid w:val="00931B7C"/>
    <w:rsid w:val="00947A00"/>
    <w:rsid w:val="009A45F7"/>
    <w:rsid w:val="00A0082D"/>
    <w:rsid w:val="00A13D3B"/>
    <w:rsid w:val="00AA0627"/>
    <w:rsid w:val="00B0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Certified Windows</cp:lastModifiedBy>
  <cp:revision>4</cp:revision>
  <cp:lastPrinted>2023-02-01T03:17:00Z</cp:lastPrinted>
  <dcterms:created xsi:type="dcterms:W3CDTF">2023-03-02T02:01:00Z</dcterms:created>
  <dcterms:modified xsi:type="dcterms:W3CDTF">2023-03-30T05:09:00Z</dcterms:modified>
</cp:coreProperties>
</file>