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AE1C47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bookmarkStart w:id="0" w:name="bookmark3"/>
      <w:r>
        <w:rPr>
          <w:rFonts w:ascii="Arial" w:hAnsi="Arial" w:cs="Arial"/>
          <w:color w:val="000000"/>
          <w:sz w:val="32"/>
          <w:szCs w:val="32"/>
        </w:rPr>
        <w:t>0</w:t>
      </w:r>
      <w:r w:rsidR="003E444C">
        <w:rPr>
          <w:rFonts w:ascii="Arial" w:hAnsi="Arial" w:cs="Arial"/>
          <w:color w:val="000000"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>.10.2024г. № 19</w:t>
      </w:r>
      <w:r w:rsidR="00F1476A">
        <w:rPr>
          <w:rFonts w:ascii="Arial" w:hAnsi="Arial" w:cs="Arial"/>
          <w:color w:val="000000"/>
          <w:sz w:val="32"/>
          <w:szCs w:val="32"/>
        </w:rPr>
        <w:t>6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ИРКУТСКИЙ РАЙОН</w:t>
      </w:r>
    </w:p>
    <w:p w:rsidR="00B572B5" w:rsidRDefault="00B572B5" w:rsidP="00B572B5">
      <w:pPr>
        <w:pStyle w:val="a5"/>
        <w:ind w:firstLine="2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ШИРЯЕВСКОГО МУНИЦИПАЛЬНОГО ОБРАЗОВАНИЯ</w:t>
      </w: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572B5" w:rsidRPr="000542B9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572B5" w:rsidRDefault="00B572B5" w:rsidP="00B572B5">
      <w:pPr>
        <w:pStyle w:val="a5"/>
        <w:ind w:firstLine="28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B4C1E" w:rsidRDefault="004B4C1E" w:rsidP="004B4C1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2B5" w:rsidRPr="00807E25" w:rsidRDefault="004B4C1E" w:rsidP="00B572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7E25">
        <w:rPr>
          <w:rFonts w:ascii="Arial" w:hAnsi="Arial" w:cs="Arial"/>
          <w:b/>
          <w:sz w:val="32"/>
          <w:szCs w:val="32"/>
        </w:rPr>
        <w:t>ОБ УТВЕРЖДЕНИИ ПРОЕКТ</w:t>
      </w:r>
      <w:r w:rsidR="00A12744">
        <w:rPr>
          <w:rFonts w:ascii="Arial" w:hAnsi="Arial" w:cs="Arial"/>
          <w:b/>
          <w:sz w:val="32"/>
          <w:szCs w:val="32"/>
        </w:rPr>
        <w:t>А</w:t>
      </w:r>
      <w:r w:rsidRPr="00807E25">
        <w:rPr>
          <w:rFonts w:ascii="Arial" w:hAnsi="Arial" w:cs="Arial"/>
          <w:b/>
          <w:sz w:val="32"/>
          <w:szCs w:val="32"/>
        </w:rPr>
        <w:t xml:space="preserve"> </w:t>
      </w:r>
      <w:r w:rsidR="00B572B5">
        <w:rPr>
          <w:rFonts w:ascii="Arial" w:hAnsi="Arial" w:cs="Arial"/>
          <w:b/>
          <w:sz w:val="32"/>
          <w:szCs w:val="32"/>
        </w:rPr>
        <w:t>МЕЖЕВАНИЯ ТЕРРИТОРИИ КАДАСТРОВ</w:t>
      </w:r>
      <w:r w:rsidR="00A12744">
        <w:rPr>
          <w:rFonts w:ascii="Arial" w:hAnsi="Arial" w:cs="Arial"/>
          <w:b/>
          <w:sz w:val="32"/>
          <w:szCs w:val="32"/>
        </w:rPr>
        <w:t>ОГО</w:t>
      </w:r>
      <w:r w:rsidR="00B572B5">
        <w:rPr>
          <w:rFonts w:ascii="Arial" w:hAnsi="Arial" w:cs="Arial"/>
          <w:b/>
          <w:sz w:val="32"/>
          <w:szCs w:val="32"/>
        </w:rPr>
        <w:t xml:space="preserve"> </w:t>
      </w:r>
      <w:r w:rsidR="00826350">
        <w:rPr>
          <w:rFonts w:ascii="Arial" w:hAnsi="Arial" w:cs="Arial"/>
          <w:b/>
          <w:sz w:val="32"/>
          <w:szCs w:val="32"/>
        </w:rPr>
        <w:t>КВАРТАЛ</w:t>
      </w:r>
      <w:r w:rsidR="00A12744">
        <w:rPr>
          <w:rFonts w:ascii="Arial" w:hAnsi="Arial" w:cs="Arial"/>
          <w:b/>
          <w:sz w:val="32"/>
          <w:szCs w:val="32"/>
        </w:rPr>
        <w:t>А №38:06:090</w:t>
      </w:r>
      <w:r w:rsidR="00F1476A">
        <w:rPr>
          <w:rFonts w:ascii="Arial" w:hAnsi="Arial" w:cs="Arial"/>
          <w:b/>
          <w:sz w:val="32"/>
          <w:szCs w:val="32"/>
        </w:rPr>
        <w:t>1</w:t>
      </w:r>
      <w:r w:rsidR="00A12744">
        <w:rPr>
          <w:rFonts w:ascii="Arial" w:hAnsi="Arial" w:cs="Arial"/>
          <w:b/>
          <w:sz w:val="32"/>
          <w:szCs w:val="32"/>
        </w:rPr>
        <w:t>0</w:t>
      </w:r>
      <w:r w:rsidR="00F1476A">
        <w:rPr>
          <w:rFonts w:ascii="Arial" w:hAnsi="Arial" w:cs="Arial"/>
          <w:b/>
          <w:sz w:val="32"/>
          <w:szCs w:val="32"/>
        </w:rPr>
        <w:t>2</w:t>
      </w:r>
    </w:p>
    <w:p w:rsidR="004B4C1E" w:rsidRPr="00807E25" w:rsidRDefault="004B4C1E" w:rsidP="004B4C1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B4C1E" w:rsidRPr="00807E25" w:rsidRDefault="004B4C1E" w:rsidP="004B4C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>      </w:t>
      </w:r>
      <w:proofErr w:type="gramStart"/>
      <w:r w:rsidRPr="00807E25">
        <w:rPr>
          <w:rFonts w:ascii="Arial" w:hAnsi="Arial" w:cs="Arial"/>
          <w:sz w:val="24"/>
          <w:szCs w:val="24"/>
        </w:rPr>
        <w:t xml:space="preserve">Рассмотрев проект </w:t>
      </w:r>
      <w:r w:rsidR="00826350">
        <w:rPr>
          <w:rFonts w:ascii="Arial" w:hAnsi="Arial" w:cs="Arial"/>
          <w:sz w:val="24"/>
          <w:szCs w:val="24"/>
        </w:rPr>
        <w:t xml:space="preserve">межевания </w:t>
      </w:r>
      <w:r w:rsidR="00B572B5">
        <w:rPr>
          <w:rFonts w:ascii="Arial" w:hAnsi="Arial" w:cs="Arial"/>
          <w:sz w:val="24"/>
          <w:szCs w:val="24"/>
        </w:rPr>
        <w:t>территории кадастров</w:t>
      </w:r>
      <w:r w:rsidR="00A12744">
        <w:rPr>
          <w:rFonts w:ascii="Arial" w:hAnsi="Arial" w:cs="Arial"/>
          <w:sz w:val="24"/>
          <w:szCs w:val="24"/>
        </w:rPr>
        <w:t>ого</w:t>
      </w:r>
      <w:r w:rsidR="00826350">
        <w:rPr>
          <w:rFonts w:ascii="Arial" w:hAnsi="Arial" w:cs="Arial"/>
          <w:sz w:val="24"/>
          <w:szCs w:val="24"/>
        </w:rPr>
        <w:t xml:space="preserve"> квартал</w:t>
      </w:r>
      <w:r w:rsidR="00A12744">
        <w:rPr>
          <w:rFonts w:ascii="Arial" w:hAnsi="Arial" w:cs="Arial"/>
          <w:sz w:val="24"/>
          <w:szCs w:val="24"/>
        </w:rPr>
        <w:t>а</w:t>
      </w:r>
      <w:r w:rsidR="00B572B5" w:rsidRPr="00B572B5">
        <w:rPr>
          <w:rFonts w:ascii="Arial" w:eastAsia="Calibri" w:hAnsi="Arial" w:cs="Arial"/>
          <w:sz w:val="24"/>
          <w:szCs w:val="24"/>
        </w:rPr>
        <w:t xml:space="preserve"> №38:06:090202, </w:t>
      </w:r>
      <w:r w:rsidRPr="00B572B5">
        <w:rPr>
          <w:rFonts w:ascii="Arial" w:hAnsi="Arial" w:cs="Arial"/>
          <w:sz w:val="24"/>
          <w:szCs w:val="24"/>
        </w:rPr>
        <w:t>протокол публичных слушаний от 2</w:t>
      </w:r>
      <w:r w:rsidR="00B572B5">
        <w:rPr>
          <w:rFonts w:ascii="Arial" w:hAnsi="Arial" w:cs="Arial"/>
          <w:sz w:val="24"/>
          <w:szCs w:val="24"/>
        </w:rPr>
        <w:t>5</w:t>
      </w:r>
      <w:r w:rsidRPr="00B572B5">
        <w:rPr>
          <w:rFonts w:ascii="Arial" w:hAnsi="Arial" w:cs="Arial"/>
          <w:sz w:val="24"/>
          <w:szCs w:val="24"/>
        </w:rPr>
        <w:t>.</w:t>
      </w:r>
      <w:r w:rsidR="007E63BC" w:rsidRPr="00B572B5">
        <w:rPr>
          <w:rFonts w:ascii="Arial" w:hAnsi="Arial" w:cs="Arial"/>
          <w:sz w:val="24"/>
          <w:szCs w:val="24"/>
        </w:rPr>
        <w:t>0</w:t>
      </w:r>
      <w:r w:rsidR="00B572B5">
        <w:rPr>
          <w:rFonts w:ascii="Arial" w:hAnsi="Arial" w:cs="Arial"/>
          <w:sz w:val="24"/>
          <w:szCs w:val="24"/>
        </w:rPr>
        <w:t>9</w:t>
      </w:r>
      <w:r w:rsidRPr="00B572B5">
        <w:rPr>
          <w:rFonts w:ascii="Arial" w:hAnsi="Arial" w:cs="Arial"/>
          <w:sz w:val="24"/>
          <w:szCs w:val="24"/>
        </w:rPr>
        <w:t>.202</w:t>
      </w:r>
      <w:r w:rsidR="00B572B5">
        <w:rPr>
          <w:rFonts w:ascii="Arial" w:hAnsi="Arial" w:cs="Arial"/>
          <w:sz w:val="24"/>
          <w:szCs w:val="24"/>
        </w:rPr>
        <w:t>4</w:t>
      </w:r>
      <w:r w:rsidRPr="00B572B5">
        <w:rPr>
          <w:rFonts w:ascii="Arial" w:hAnsi="Arial" w:cs="Arial"/>
          <w:sz w:val="24"/>
          <w:szCs w:val="24"/>
        </w:rPr>
        <w:t xml:space="preserve"> года,</w:t>
      </w:r>
      <w:r w:rsidRPr="00807E25">
        <w:rPr>
          <w:rFonts w:ascii="Arial" w:hAnsi="Arial" w:cs="Arial"/>
          <w:sz w:val="24"/>
          <w:szCs w:val="24"/>
        </w:rPr>
        <w:t xml:space="preserve"> заключение о  результатах публичных слушаний</w:t>
      </w:r>
      <w:r>
        <w:rPr>
          <w:rFonts w:ascii="Arial" w:hAnsi="Arial" w:cs="Arial"/>
          <w:sz w:val="24"/>
          <w:szCs w:val="24"/>
        </w:rPr>
        <w:t xml:space="preserve"> </w:t>
      </w:r>
      <w:r w:rsidR="004B3F2E">
        <w:rPr>
          <w:rFonts w:ascii="Arial" w:hAnsi="Arial" w:cs="Arial"/>
          <w:sz w:val="24"/>
          <w:szCs w:val="24"/>
        </w:rPr>
        <w:t xml:space="preserve">от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2</w:t>
      </w:r>
      <w:r w:rsidR="00B572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7E63BC">
        <w:rPr>
          <w:rFonts w:ascii="Arial" w:hAnsi="Arial" w:cs="Arial"/>
          <w:sz w:val="24"/>
          <w:szCs w:val="24"/>
        </w:rPr>
        <w:t>0</w:t>
      </w:r>
      <w:r w:rsidR="00B572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B572B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807E25"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="00826350">
        <w:rPr>
          <w:rFonts w:ascii="Arial" w:hAnsi="Arial" w:cs="Arial"/>
          <w:sz w:val="24"/>
          <w:szCs w:val="24"/>
        </w:rPr>
        <w:t>43</w:t>
      </w:r>
      <w:r w:rsidR="007E63BC">
        <w:rPr>
          <w:rFonts w:ascii="Arial" w:hAnsi="Arial" w:cs="Arial"/>
          <w:sz w:val="24"/>
          <w:szCs w:val="24"/>
        </w:rPr>
        <w:t xml:space="preserve"> </w:t>
      </w:r>
      <w:r w:rsidRPr="00807E25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Федерации, статьей 14 Федерального закона от 06 октября 2003г. № 131-ФЗ «Об общих принципах организации местного самоуправления в Российской Федерации», Уставом </w:t>
      </w:r>
      <w:r w:rsidR="007E63BC">
        <w:rPr>
          <w:rFonts w:ascii="Arial" w:hAnsi="Arial" w:cs="Arial"/>
          <w:sz w:val="24"/>
          <w:szCs w:val="24"/>
        </w:rPr>
        <w:t>Ширяевского</w:t>
      </w:r>
      <w:r w:rsidRPr="00807E25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B4C1E" w:rsidRDefault="004B4C1E" w:rsidP="004B4C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ab/>
      </w:r>
    </w:p>
    <w:p w:rsidR="004B4C1E" w:rsidRDefault="00B572B5" w:rsidP="004B4C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4B4C1E" w:rsidRPr="00807E25">
        <w:rPr>
          <w:rFonts w:ascii="Arial" w:hAnsi="Arial" w:cs="Arial"/>
          <w:b/>
          <w:sz w:val="32"/>
          <w:szCs w:val="32"/>
        </w:rPr>
        <w:t>:</w:t>
      </w:r>
    </w:p>
    <w:p w:rsidR="004B4C1E" w:rsidRPr="00807E25" w:rsidRDefault="004B4C1E" w:rsidP="004B4C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4C1E" w:rsidRPr="004B3F2E" w:rsidRDefault="004B4C1E" w:rsidP="004B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E25">
        <w:rPr>
          <w:rFonts w:ascii="Arial" w:hAnsi="Arial" w:cs="Arial"/>
          <w:sz w:val="24"/>
          <w:szCs w:val="24"/>
        </w:rPr>
        <w:t xml:space="preserve">Утвердить проект </w:t>
      </w:r>
      <w:r w:rsidR="004B3F2E">
        <w:rPr>
          <w:rFonts w:ascii="Arial" w:hAnsi="Arial" w:cs="Arial"/>
          <w:sz w:val="24"/>
          <w:szCs w:val="24"/>
        </w:rPr>
        <w:t xml:space="preserve">межевания </w:t>
      </w:r>
      <w:r w:rsidR="00B572B5">
        <w:rPr>
          <w:rFonts w:ascii="Arial" w:hAnsi="Arial" w:cs="Arial"/>
          <w:sz w:val="24"/>
          <w:szCs w:val="24"/>
        </w:rPr>
        <w:t>территории кадастров</w:t>
      </w:r>
      <w:r w:rsidR="00A12744">
        <w:rPr>
          <w:rFonts w:ascii="Arial" w:hAnsi="Arial" w:cs="Arial"/>
          <w:sz w:val="24"/>
          <w:szCs w:val="24"/>
        </w:rPr>
        <w:t>ого</w:t>
      </w:r>
      <w:r w:rsidR="004B3F2E">
        <w:rPr>
          <w:rFonts w:ascii="Arial" w:hAnsi="Arial" w:cs="Arial"/>
          <w:sz w:val="24"/>
          <w:szCs w:val="24"/>
        </w:rPr>
        <w:t xml:space="preserve"> квартал</w:t>
      </w:r>
      <w:r w:rsidR="00A12744">
        <w:rPr>
          <w:rFonts w:ascii="Arial" w:hAnsi="Arial" w:cs="Arial"/>
          <w:sz w:val="24"/>
          <w:szCs w:val="24"/>
        </w:rPr>
        <w:t>а</w:t>
      </w:r>
      <w:r w:rsidR="004B3F2E">
        <w:rPr>
          <w:rFonts w:ascii="Arial" w:hAnsi="Arial" w:cs="Arial"/>
          <w:sz w:val="24"/>
          <w:szCs w:val="24"/>
        </w:rPr>
        <w:t xml:space="preserve"> </w:t>
      </w:r>
      <w:r w:rsidR="00B572B5" w:rsidRPr="00B572B5">
        <w:rPr>
          <w:rFonts w:ascii="Arial" w:eastAsia="Calibri" w:hAnsi="Arial" w:cs="Arial"/>
          <w:sz w:val="24"/>
          <w:szCs w:val="24"/>
        </w:rPr>
        <w:t>№38:06:090</w:t>
      </w:r>
      <w:r w:rsidR="00F1476A">
        <w:rPr>
          <w:rFonts w:ascii="Arial" w:eastAsia="Calibri" w:hAnsi="Arial" w:cs="Arial"/>
          <w:sz w:val="24"/>
          <w:szCs w:val="24"/>
        </w:rPr>
        <w:t>1</w:t>
      </w:r>
      <w:r w:rsidR="00B572B5" w:rsidRPr="00B572B5">
        <w:rPr>
          <w:rFonts w:ascii="Arial" w:eastAsia="Calibri" w:hAnsi="Arial" w:cs="Arial"/>
          <w:sz w:val="24"/>
          <w:szCs w:val="24"/>
        </w:rPr>
        <w:t>0</w:t>
      </w:r>
      <w:r w:rsidR="00F1476A">
        <w:rPr>
          <w:rFonts w:ascii="Arial" w:eastAsia="Calibri" w:hAnsi="Arial" w:cs="Arial"/>
          <w:sz w:val="24"/>
          <w:szCs w:val="24"/>
        </w:rPr>
        <w:t>2</w:t>
      </w:r>
      <w:r w:rsidR="004B3F2E">
        <w:rPr>
          <w:rFonts w:ascii="Arial" w:hAnsi="Arial" w:cs="Arial"/>
          <w:sz w:val="24"/>
          <w:szCs w:val="24"/>
        </w:rPr>
        <w:t xml:space="preserve"> </w:t>
      </w:r>
      <w:r w:rsidR="00A12744">
        <w:rPr>
          <w:rFonts w:ascii="Arial" w:hAnsi="Arial" w:cs="Arial"/>
          <w:sz w:val="24"/>
          <w:szCs w:val="24"/>
        </w:rPr>
        <w:t>(прилагае</w:t>
      </w:r>
      <w:r w:rsidRPr="004B3F2E">
        <w:rPr>
          <w:rFonts w:ascii="Arial" w:hAnsi="Arial" w:cs="Arial"/>
          <w:sz w:val="24"/>
          <w:szCs w:val="24"/>
        </w:rPr>
        <w:t>тся)</w:t>
      </w:r>
      <w:r w:rsidR="004B3F2E">
        <w:rPr>
          <w:rFonts w:ascii="Arial" w:hAnsi="Arial" w:cs="Arial"/>
          <w:sz w:val="24"/>
          <w:szCs w:val="24"/>
        </w:rPr>
        <w:t>.</w:t>
      </w:r>
      <w:r w:rsidRPr="004B3F2E">
        <w:rPr>
          <w:rFonts w:ascii="Arial" w:hAnsi="Arial" w:cs="Arial"/>
          <w:sz w:val="24"/>
          <w:szCs w:val="24"/>
        </w:rPr>
        <w:t xml:space="preserve"> </w:t>
      </w:r>
    </w:p>
    <w:p w:rsidR="007E63BC" w:rsidRPr="007E63BC" w:rsidRDefault="004B4C1E" w:rsidP="007E63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3BC">
        <w:rPr>
          <w:rFonts w:ascii="Arial" w:hAnsi="Arial" w:cs="Arial"/>
          <w:sz w:val="24"/>
          <w:szCs w:val="24"/>
        </w:rPr>
        <w:t xml:space="preserve">Опубликовать данное решение в </w:t>
      </w:r>
      <w:r w:rsidR="007E63BC" w:rsidRPr="007E63BC">
        <w:rPr>
          <w:rFonts w:ascii="Arial" w:hAnsi="Arial" w:cs="Arial"/>
          <w:sz w:val="24"/>
          <w:szCs w:val="24"/>
        </w:rPr>
        <w:t>газете «</w:t>
      </w:r>
      <w:proofErr w:type="spellStart"/>
      <w:r w:rsidR="007E63BC" w:rsidRPr="007E63BC">
        <w:rPr>
          <w:rFonts w:ascii="Arial" w:hAnsi="Arial" w:cs="Arial"/>
          <w:sz w:val="24"/>
          <w:szCs w:val="24"/>
        </w:rPr>
        <w:t>Ширяевский</w:t>
      </w:r>
      <w:proofErr w:type="spellEnd"/>
      <w:r w:rsidR="007E63BC" w:rsidRPr="007E63BC">
        <w:rPr>
          <w:rFonts w:ascii="Arial" w:hAnsi="Arial" w:cs="Arial"/>
          <w:sz w:val="24"/>
          <w:szCs w:val="24"/>
        </w:rPr>
        <w:t xml:space="preserve"> вестник»</w:t>
      </w:r>
      <w:r w:rsidRPr="007E63BC">
        <w:rPr>
          <w:rFonts w:ascii="Arial" w:hAnsi="Arial" w:cs="Arial"/>
          <w:sz w:val="24"/>
          <w:szCs w:val="24"/>
        </w:rPr>
        <w:t xml:space="preserve"> и на официальном сайте</w:t>
      </w:r>
      <w:r w:rsidR="004B3F2E" w:rsidRPr="007E63BC">
        <w:rPr>
          <w:rFonts w:ascii="Arial" w:hAnsi="Arial" w:cs="Arial"/>
          <w:sz w:val="24"/>
          <w:szCs w:val="24"/>
        </w:rPr>
        <w:t xml:space="preserve"> администрации </w:t>
      </w:r>
      <w:r w:rsidR="007E63BC" w:rsidRPr="007E63BC">
        <w:rPr>
          <w:rFonts w:ascii="Arial" w:hAnsi="Arial" w:cs="Arial"/>
          <w:sz w:val="24"/>
          <w:szCs w:val="24"/>
        </w:rPr>
        <w:t>Ширяевского</w:t>
      </w:r>
      <w:r w:rsidRPr="007E63B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E63BC" w:rsidRPr="007E63BC">
        <w:rPr>
          <w:rFonts w:ascii="Arial" w:hAnsi="Arial" w:cs="Arial"/>
          <w:sz w:val="24"/>
          <w:szCs w:val="24"/>
        </w:rPr>
        <w:t xml:space="preserve"> </w:t>
      </w:r>
      <w:r w:rsidR="007E63BC" w:rsidRPr="007E63BC">
        <w:rPr>
          <w:rFonts w:ascii="Arial" w:hAnsi="Arial" w:cs="Arial"/>
          <w:sz w:val="24"/>
          <w:szCs w:val="24"/>
          <w:lang w:val="en-US"/>
        </w:rPr>
        <w:t>http</w:t>
      </w:r>
      <w:r w:rsidR="007E63BC" w:rsidRPr="007E63BC">
        <w:rPr>
          <w:rFonts w:ascii="Arial" w:hAnsi="Arial" w:cs="Arial"/>
          <w:sz w:val="24"/>
          <w:szCs w:val="24"/>
        </w:rPr>
        <w:t>://</w:t>
      </w:r>
      <w:proofErr w:type="spellStart"/>
      <w:r w:rsidR="007E63BC" w:rsidRPr="007E63BC">
        <w:rPr>
          <w:rFonts w:ascii="Arial" w:hAnsi="Arial" w:cs="Arial"/>
          <w:sz w:val="24"/>
          <w:szCs w:val="24"/>
        </w:rPr>
        <w:t>ширяевское</w:t>
      </w:r>
      <w:proofErr w:type="gramStart"/>
      <w:r w:rsidR="007E63BC" w:rsidRPr="007E63BC">
        <w:rPr>
          <w:rFonts w:ascii="Arial" w:hAnsi="Arial" w:cs="Arial"/>
          <w:sz w:val="24"/>
          <w:szCs w:val="24"/>
        </w:rPr>
        <w:t>.р</w:t>
      </w:r>
      <w:proofErr w:type="gramEnd"/>
      <w:r w:rsidR="007E63BC" w:rsidRPr="007E63BC">
        <w:rPr>
          <w:rFonts w:ascii="Arial" w:hAnsi="Arial" w:cs="Arial"/>
          <w:sz w:val="24"/>
          <w:szCs w:val="24"/>
        </w:rPr>
        <w:t>ф</w:t>
      </w:r>
      <w:proofErr w:type="spellEnd"/>
      <w:r w:rsidR="007E63BC" w:rsidRPr="007E63BC">
        <w:rPr>
          <w:rFonts w:ascii="Arial" w:hAnsi="Arial" w:cs="Arial"/>
          <w:sz w:val="24"/>
          <w:szCs w:val="24"/>
        </w:rPr>
        <w:t>/</w:t>
      </w:r>
      <w:r w:rsidR="007E63BC">
        <w:rPr>
          <w:rFonts w:ascii="Arial" w:hAnsi="Arial" w:cs="Arial"/>
          <w:sz w:val="24"/>
          <w:szCs w:val="24"/>
        </w:rPr>
        <w:t>.</w:t>
      </w:r>
    </w:p>
    <w:p w:rsidR="004B4C1E" w:rsidRPr="00807E25" w:rsidRDefault="004B4C1E" w:rsidP="004B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07E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E25">
        <w:rPr>
          <w:rFonts w:ascii="Arial" w:hAnsi="Arial" w:cs="Arial"/>
          <w:sz w:val="24"/>
          <w:szCs w:val="24"/>
        </w:rPr>
        <w:t xml:space="preserve"> исполнением </w:t>
      </w:r>
      <w:r w:rsidR="00054EEF">
        <w:rPr>
          <w:rFonts w:ascii="Arial" w:hAnsi="Arial" w:cs="Arial"/>
          <w:sz w:val="24"/>
          <w:szCs w:val="24"/>
        </w:rPr>
        <w:t>постановления</w:t>
      </w:r>
      <w:r w:rsidRPr="00807E25">
        <w:rPr>
          <w:rFonts w:ascii="Arial" w:hAnsi="Arial" w:cs="Arial"/>
          <w:sz w:val="24"/>
          <w:szCs w:val="24"/>
        </w:rPr>
        <w:t xml:space="preserve"> оставляю за собой.  </w:t>
      </w:r>
    </w:p>
    <w:p w:rsidR="004B4C1E" w:rsidRPr="00807E25" w:rsidRDefault="004B4C1E" w:rsidP="004B4C1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B4C1E" w:rsidRPr="00807E25" w:rsidRDefault="004B4C1E" w:rsidP="004B4C1E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</w:p>
    <w:p w:rsidR="004B4C1E" w:rsidRDefault="00B572B5" w:rsidP="004B4C1E">
      <w:pPr>
        <w:tabs>
          <w:tab w:val="num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Ширяевского</w:t>
      </w:r>
    </w:p>
    <w:p w:rsidR="004B4C1E" w:rsidRPr="00807E25" w:rsidRDefault="00B572B5" w:rsidP="004B4C1E">
      <w:pPr>
        <w:tabs>
          <w:tab w:val="num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          </w:t>
      </w:r>
      <w:r w:rsidR="007E63BC">
        <w:rPr>
          <w:rFonts w:ascii="Arial" w:eastAsia="Times New Roman" w:hAnsi="Arial" w:cs="Arial"/>
          <w:sz w:val="24"/>
          <w:szCs w:val="24"/>
        </w:rPr>
        <w:t>С.Л. Плёнкин</w:t>
      </w:r>
    </w:p>
    <w:bookmarkEnd w:id="0"/>
    <w:p w:rsidR="004B4C1E" w:rsidRPr="00807E25" w:rsidRDefault="004B4C1E" w:rsidP="004B4C1E">
      <w:pPr>
        <w:rPr>
          <w:rFonts w:ascii="Arial" w:hAnsi="Arial" w:cs="Arial"/>
          <w:sz w:val="24"/>
          <w:szCs w:val="24"/>
        </w:rPr>
      </w:pPr>
    </w:p>
    <w:sectPr w:rsidR="004B4C1E" w:rsidRPr="00807E25" w:rsidSect="0045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0FD2"/>
    <w:multiLevelType w:val="hybridMultilevel"/>
    <w:tmpl w:val="441E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B0"/>
    <w:rsid w:val="00054EEF"/>
    <w:rsid w:val="002F007C"/>
    <w:rsid w:val="00364565"/>
    <w:rsid w:val="00366EFB"/>
    <w:rsid w:val="00392F84"/>
    <w:rsid w:val="003A01B0"/>
    <w:rsid w:val="003C0BE5"/>
    <w:rsid w:val="003E444C"/>
    <w:rsid w:val="00455222"/>
    <w:rsid w:val="004B3F2E"/>
    <w:rsid w:val="004B4C1E"/>
    <w:rsid w:val="007E63BC"/>
    <w:rsid w:val="00826350"/>
    <w:rsid w:val="00A12744"/>
    <w:rsid w:val="00AE1C47"/>
    <w:rsid w:val="00B2628C"/>
    <w:rsid w:val="00B572B5"/>
    <w:rsid w:val="00BF1CC1"/>
    <w:rsid w:val="00C45112"/>
    <w:rsid w:val="00F1476A"/>
    <w:rsid w:val="00F14B1F"/>
    <w:rsid w:val="00F6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3A01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1B0"/>
    <w:pPr>
      <w:widowControl w:val="0"/>
      <w:shd w:val="clear" w:color="auto" w:fill="FFFFFF"/>
      <w:spacing w:before="560" w:after="0" w:line="278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4B4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B4C1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4B4C1E"/>
    <w:pPr>
      <w:spacing w:after="0" w:line="240" w:lineRule="auto"/>
    </w:pPr>
  </w:style>
  <w:style w:type="paragraph" w:styleId="a5">
    <w:name w:val="caption"/>
    <w:basedOn w:val="a"/>
    <w:unhideWhenUsed/>
    <w:qFormat/>
    <w:rsid w:val="00B572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 Линия ПК10</dc:creator>
  <cp:lastModifiedBy>org2</cp:lastModifiedBy>
  <cp:revision>3</cp:revision>
  <cp:lastPrinted>2024-10-07T00:15:00Z</cp:lastPrinted>
  <dcterms:created xsi:type="dcterms:W3CDTF">2024-10-07T00:15:00Z</dcterms:created>
  <dcterms:modified xsi:type="dcterms:W3CDTF">2024-10-07T00:15:00Z</dcterms:modified>
</cp:coreProperties>
</file>