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7C" w:rsidRPr="00335B5F" w:rsidRDefault="00561D7C" w:rsidP="00335B5F">
      <w:pPr>
        <w:spacing w:after="0" w:line="240" w:lineRule="auto"/>
        <w:ind w:firstLine="851"/>
        <w:jc w:val="center"/>
        <w:rPr>
          <w:rFonts w:ascii="Times New Roman" w:hAnsi="Times New Roman" w:cs="Times New Roman"/>
          <w:b/>
          <w:sz w:val="27"/>
          <w:szCs w:val="27"/>
        </w:rPr>
      </w:pPr>
      <w:bookmarkStart w:id="0" w:name="_GoBack"/>
      <w:bookmarkEnd w:id="0"/>
      <w:r w:rsidRPr="00335B5F">
        <w:rPr>
          <w:rFonts w:ascii="Times New Roman" w:hAnsi="Times New Roman" w:cs="Times New Roman"/>
          <w:b/>
          <w:sz w:val="27"/>
          <w:szCs w:val="27"/>
        </w:rPr>
        <w:t xml:space="preserve">О соблюдении требований безопасности и охраны труда при проведении работ в </w:t>
      </w:r>
      <w:r w:rsidR="007B0E2F" w:rsidRPr="007B0E2F">
        <w:rPr>
          <w:rFonts w:ascii="Times New Roman" w:hAnsi="Times New Roman" w:cs="Times New Roman"/>
          <w:b/>
          <w:sz w:val="27"/>
          <w:szCs w:val="27"/>
        </w:rPr>
        <w:t xml:space="preserve">ограниченных  и </w:t>
      </w:r>
      <w:r w:rsidRPr="00335B5F">
        <w:rPr>
          <w:rFonts w:ascii="Times New Roman" w:hAnsi="Times New Roman" w:cs="Times New Roman"/>
          <w:b/>
          <w:sz w:val="27"/>
          <w:szCs w:val="27"/>
        </w:rPr>
        <w:t>замкнутых пространствах</w:t>
      </w:r>
    </w:p>
    <w:p w:rsidR="00561D7C" w:rsidRPr="00335B5F" w:rsidRDefault="00561D7C" w:rsidP="00335B5F">
      <w:pPr>
        <w:spacing w:after="0" w:line="240" w:lineRule="auto"/>
        <w:ind w:firstLine="851"/>
        <w:jc w:val="center"/>
        <w:rPr>
          <w:rFonts w:ascii="Times New Roman" w:hAnsi="Times New Roman" w:cs="Times New Roman"/>
          <w:sz w:val="27"/>
          <w:szCs w:val="27"/>
        </w:rPr>
      </w:pPr>
    </w:p>
    <w:p w:rsidR="00561D7C" w:rsidRPr="00335B5F" w:rsidRDefault="00B57C74" w:rsidP="00561D7C">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Статьей </w:t>
      </w:r>
      <w:r w:rsidR="00561D7C" w:rsidRPr="00335B5F">
        <w:rPr>
          <w:rFonts w:ascii="Times New Roman" w:hAnsi="Times New Roman" w:cs="Times New Roman"/>
          <w:sz w:val="27"/>
          <w:szCs w:val="27"/>
        </w:rPr>
        <w:t>214 Трудового кодекса РФ обязанности по обеспечению безопасных условий и охраны труда возлагаются на работодателя. 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561D7C" w:rsidRPr="00335B5F" w:rsidRDefault="00561D7C" w:rsidP="00561D7C">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Требования охраны труда при работе в ограниченных и замкнутых пространствах </w:t>
      </w:r>
      <w:r w:rsidR="00B57C74" w:rsidRPr="00335B5F">
        <w:rPr>
          <w:rFonts w:ascii="Times New Roman" w:hAnsi="Times New Roman" w:cs="Times New Roman"/>
          <w:sz w:val="27"/>
          <w:szCs w:val="27"/>
        </w:rPr>
        <w:t>утверждены</w:t>
      </w:r>
      <w:r w:rsidRPr="00335B5F">
        <w:rPr>
          <w:rFonts w:ascii="Times New Roman" w:hAnsi="Times New Roman" w:cs="Times New Roman"/>
          <w:sz w:val="27"/>
          <w:szCs w:val="27"/>
        </w:rPr>
        <w:t xml:space="preserve"> приказом Минтруда России </w:t>
      </w:r>
      <w:r w:rsidR="00B57C74" w:rsidRPr="00335B5F">
        <w:rPr>
          <w:rFonts w:ascii="Times New Roman" w:hAnsi="Times New Roman" w:cs="Times New Roman"/>
          <w:sz w:val="27"/>
          <w:szCs w:val="27"/>
        </w:rPr>
        <w:t>от 15 декабря 2020 г. № 902</w:t>
      </w:r>
      <w:r w:rsidR="00886E01">
        <w:rPr>
          <w:rFonts w:ascii="Times New Roman" w:hAnsi="Times New Roman" w:cs="Times New Roman"/>
          <w:sz w:val="27"/>
          <w:szCs w:val="27"/>
        </w:rPr>
        <w:t xml:space="preserve"> </w:t>
      </w:r>
      <w:r w:rsidR="00B57C74" w:rsidRPr="00335B5F">
        <w:rPr>
          <w:rFonts w:ascii="Times New Roman" w:hAnsi="Times New Roman" w:cs="Times New Roman"/>
          <w:sz w:val="27"/>
          <w:szCs w:val="27"/>
        </w:rPr>
        <w:t>н</w:t>
      </w:r>
      <w:r w:rsidR="00DE7CC6" w:rsidRPr="00335B5F">
        <w:rPr>
          <w:rFonts w:ascii="Times New Roman" w:hAnsi="Times New Roman" w:cs="Times New Roman"/>
          <w:sz w:val="27"/>
          <w:szCs w:val="27"/>
        </w:rPr>
        <w:t xml:space="preserve"> (далее – Правила)</w:t>
      </w:r>
      <w:r w:rsidR="00B57C74" w:rsidRPr="00335B5F">
        <w:rPr>
          <w:rFonts w:ascii="Times New Roman" w:hAnsi="Times New Roman" w:cs="Times New Roman"/>
          <w:sz w:val="27"/>
          <w:szCs w:val="27"/>
        </w:rPr>
        <w:t xml:space="preserve"> и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CC37F7" w:rsidRPr="00335B5F" w:rsidRDefault="00B57C74"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w:t>
      </w: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Перечень 1 включаются, в том числе,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особые температурные условия и неудовлетворительный температурный режим (в том числе перепад температур);</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биологическая опасность;</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недостаточная освещенность рабочей зоны;</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чрезмерный шум и вибрация;</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тяжесть и напряженность трудового процесса;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аэрозоли преимущественно фиброгенного действия;</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скорость движения воздуха;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9) падение предметов на работников;</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10) возможность травмирования при открывании и закрывании крышек люков;</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11) повышенная загрязненность и запыленность воздуха ограниченного пространства;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12) повышенная влажность.</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исх</w:t>
      </w:r>
      <w:r w:rsidR="00AE0656" w:rsidRPr="00335B5F">
        <w:rPr>
          <w:rFonts w:ascii="Times New Roman" w:hAnsi="Times New Roman" w:cs="Times New Roman"/>
          <w:sz w:val="27"/>
          <w:szCs w:val="27"/>
        </w:rPr>
        <w:t xml:space="preserve">одя из выявленных </w:t>
      </w:r>
      <w:r w:rsidRPr="00335B5F">
        <w:rPr>
          <w:rFonts w:ascii="Times New Roman" w:hAnsi="Times New Roman" w:cs="Times New Roman"/>
          <w:sz w:val="27"/>
          <w:szCs w:val="27"/>
        </w:rPr>
        <w:t>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потеря сознания или асфиксия из-за газа, дыма, пара, недостатка кислорода, из-за находящихся в воздухе твердых частиц;</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возникновение взрыва или пожара;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потеря сознания от повышения температуры тела;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ожог или травмирование от прорыва или выброса горячей жидкости или пара;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отравление или заражение при контакте со сточными водами;</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травмирование или сложность ориентирования в ОЗП из-за недостаточной освещенности;</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9) падение предметов и инструмента с высоты, наличие материалов, склонных к осыпанию и поглощению работника;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10) травмирование при стесненной и (или) неудобной рабочей позе в ОЗП;</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11) сложность (невозможность) эвакуации и спасения;</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12) отсутствие возможности коммуникации между работниками;</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13) воздействие жидкости или газа при прорыве или выбросе.</w:t>
      </w:r>
    </w:p>
    <w:p w:rsidR="00982FDE" w:rsidRPr="00335B5F" w:rsidRDefault="00982FDE" w:rsidP="00982FDE">
      <w:pPr>
        <w:spacing w:after="0" w:line="240" w:lineRule="auto"/>
        <w:ind w:firstLine="851"/>
        <w:jc w:val="center"/>
        <w:rPr>
          <w:rFonts w:ascii="Times New Roman" w:hAnsi="Times New Roman" w:cs="Times New Roman"/>
          <w:b/>
          <w:sz w:val="27"/>
          <w:szCs w:val="27"/>
        </w:rPr>
      </w:pPr>
    </w:p>
    <w:p w:rsidR="009F1BDD" w:rsidRPr="00335B5F" w:rsidRDefault="009F1BDD" w:rsidP="00982FDE">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к работникам при работе в ОЗП</w:t>
      </w:r>
    </w:p>
    <w:p w:rsidR="009F1BDD" w:rsidRPr="00335B5F" w:rsidRDefault="009F1BDD" w:rsidP="00982FDE">
      <w:pPr>
        <w:spacing w:after="0" w:line="240" w:lineRule="auto"/>
        <w:ind w:firstLine="851"/>
        <w:jc w:val="center"/>
        <w:rPr>
          <w:rFonts w:ascii="Times New Roman" w:hAnsi="Times New Roman" w:cs="Times New Roman"/>
          <w:b/>
          <w:sz w:val="27"/>
          <w:szCs w:val="27"/>
        </w:rPr>
      </w:pP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работе в ОЗП допускаются лица, достигшие возраста восемнадцати лет.</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Перечня 1 для работников:</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допускаемых к работам в ОЗП впервые;</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переводимых с других работ, если указанные работники ранее не проходили соответствующего обучения;</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имеющих перерыв в работе в ОЗП более одного года.</w:t>
      </w:r>
    </w:p>
    <w:p w:rsidR="00CC37F7" w:rsidRPr="00335B5F" w:rsidRDefault="00CC37F7" w:rsidP="006E639E">
      <w:pPr>
        <w:spacing w:after="0" w:line="240" w:lineRule="auto"/>
        <w:ind w:firstLine="851"/>
        <w:jc w:val="both"/>
        <w:rPr>
          <w:rFonts w:ascii="Times New Roman" w:hAnsi="Times New Roman" w:cs="Times New Roman"/>
          <w:sz w:val="27"/>
          <w:szCs w:val="27"/>
        </w:rPr>
      </w:pP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Работники, допускаемые к работам в ОЗП, делятся на 3 группы по безопасности работ в ОЗП (далее - группы).</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знающие риски, рабочие процедуры, план производства работ и прочие необходимые организационно-технические документы;</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умеющие проводить самоспасение и под руководством работников 2-й группы проводить работы по спасению и эвакуации других работников;</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умеющие пользоваться средствами коллективной и индивидуальной защиты;</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умеющие поддерживать связь с наблюдающим (работник, находящийся снаружи ОЗП, осуществляющий контроль за работниками, работающими в ОЗП).</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группе 2 относятся работники (далее - работники 2 группы):</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ответственные исполнители (производители) работ в ОЗП;</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наблюдающие;</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работники, в функции которых входит оценка параметров среды ОЗП, в том числе загазованности;</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группе 3 относятся работники (далее - работники 3 группы):</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работники, назначаемые работодателем ответственными за организацию и безопасное проведение работ в ОЗП;</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должностные лица, имеющие право выдавать наряд-допуск;</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ответственные руководители работ;</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члены экзаменационной комиссии по проверке знаний, умений и навыков безопасных методов и приемов выполнения работ в ОЗП.</w:t>
      </w:r>
    </w:p>
    <w:p w:rsidR="00CC37F7" w:rsidRPr="00335B5F" w:rsidRDefault="00CC37F7" w:rsidP="00CC37F7">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Обучение, проверка знаний, стажировка работников при организации проведения работ в ОЗП осуществляется работодателем в соответствии с разделом II. Требования охраны труда, предъявляемые к работникам при работе в ОЗП</w:t>
      </w:r>
      <w:r w:rsidR="004E7451" w:rsidRPr="00335B5F">
        <w:rPr>
          <w:rFonts w:ascii="Times New Roman" w:hAnsi="Times New Roman" w:cs="Times New Roman"/>
          <w:sz w:val="27"/>
          <w:szCs w:val="27"/>
        </w:rPr>
        <w:t xml:space="preserve"> Правил по охране труда при работе в ограниченных и замкнутых пространствах, утвержденных Приказом Минтруда России от 15.12.2020 N 902н.</w:t>
      </w:r>
    </w:p>
    <w:p w:rsidR="004E7451" w:rsidRPr="00335B5F" w:rsidRDefault="004E7451" w:rsidP="00982FDE">
      <w:pPr>
        <w:spacing w:after="0" w:line="240" w:lineRule="auto"/>
        <w:ind w:firstLine="851"/>
        <w:jc w:val="center"/>
        <w:rPr>
          <w:rFonts w:ascii="Times New Roman" w:hAnsi="Times New Roman" w:cs="Times New Roman"/>
          <w:b/>
          <w:sz w:val="27"/>
          <w:szCs w:val="27"/>
        </w:rPr>
      </w:pPr>
    </w:p>
    <w:p w:rsidR="004E7451" w:rsidRPr="00335B5F" w:rsidRDefault="009F1BDD" w:rsidP="00982FDE">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Обеспечение безопасности работ в ОЗП</w:t>
      </w:r>
    </w:p>
    <w:p w:rsidR="009F1BDD" w:rsidRPr="00335B5F" w:rsidRDefault="009F1BDD" w:rsidP="00982FDE">
      <w:pPr>
        <w:spacing w:after="0" w:line="240" w:lineRule="auto"/>
        <w:ind w:firstLine="851"/>
        <w:jc w:val="center"/>
        <w:rPr>
          <w:rFonts w:ascii="Times New Roman" w:hAnsi="Times New Roman" w:cs="Times New Roman"/>
          <w:b/>
          <w:sz w:val="27"/>
          <w:szCs w:val="27"/>
        </w:rPr>
      </w:pP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 начала выполнения работ в ОЗП должен организовать проведение организационных и технико-технологических мероприятий:</w:t>
      </w: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плана мероприятий при аварийной ситуации и при </w:t>
      </w:r>
      <w:r w:rsidRPr="00335B5F">
        <w:rPr>
          <w:rFonts w:ascii="Times New Roman" w:hAnsi="Times New Roman" w:cs="Times New Roman"/>
          <w:sz w:val="27"/>
          <w:szCs w:val="27"/>
        </w:rPr>
        <w:lastRenderedPageBreak/>
        <w:t>проведении спасательных работ, эвакуации и спасения из ОЗП, согласно Перечню 1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Перечня 1 могут быть объединены в общий документ);</w:t>
      </w: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Перед входом в ОЗП должна быть проведены проверка наличия опасностей и оценены риски с учетом дополнительных видов опасностей в соответствии с СУОТ организации.</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Мероприятия должны включать:</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последовательность работ, проводимых в ОЗП, и необходимость оформления наряда-допуска;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контрольные меры, которые должны выполняться в целях недопущения реализации рисков, их поддержания на приемлемом уровне.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мерам по исключению или снижению уровней профессиональных рисков в ОЗП относятся, по убыванию приоритетности:</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исключение опасной работы (процедуры) в ОЗП и (или) сокращение времени ее выполнения;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замена опасной работы (процедуры) менее опасной (с меньшим уровнем риска);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3) реализация технических и (или) технологических методов ограничения риска воздействия опасностей на работников;</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реализация административных методов ограничения времени воздействия опасностей на работников;</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дублирование средств измерения параметров рабочей среды или индикаторов (средств сигнализации);</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дублирование средств связи;</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использование коллективных средств защиты;</w:t>
      </w:r>
    </w:p>
    <w:p w:rsidR="00AE0656"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использование средств индивидуальной защиты.</w:t>
      </w:r>
    </w:p>
    <w:p w:rsidR="00982FDE" w:rsidRPr="00335B5F" w:rsidRDefault="00982FDE" w:rsidP="00982FDE">
      <w:pPr>
        <w:spacing w:after="0" w:line="240" w:lineRule="auto"/>
        <w:ind w:firstLine="851"/>
        <w:jc w:val="center"/>
        <w:rPr>
          <w:rFonts w:ascii="Times New Roman" w:hAnsi="Times New Roman" w:cs="Times New Roman"/>
          <w:b/>
          <w:sz w:val="27"/>
          <w:szCs w:val="27"/>
        </w:rPr>
      </w:pP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температура воздуха;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относительная влажность воздуха;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аэрозоли преимущественно фиброгенного действия;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шум;</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инфразвук;</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ультразвук воздушный;</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вибрация общая;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вибрация локальная;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9) освещенность рабочей поверхности;</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10) переменное электромагнитное поле (промышленная частота 50 Гц);</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11) переменное электромагнитное поле радиочастотного диапазона;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12) электростатическое поле;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13) постоянное магнитное поле;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14) ультрафиолетовое излучение;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15) рентгеновское излучение;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16) гамма излучение;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17) нейтронное излучение;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18) радиоактивное загрязнение, элементов производственного оборудования;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20) микроорганизмы-продуценты;</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21) живые клетки и споры, содержащиеся в бактериальных препаратах;</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22) патогенные микроорганизмы - возбудители особо опасных инфекционных заболеваний;</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23) патогенные микроорганизмы - возбудители высококонтагиозных эпидемических заболеваний человека;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возможное изменение параметров среды из-за применения в ОЗП химических веществ (в том числе лаков, красок);</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характеристики и конфигурация ОЗП, влияющее на наличие труднодоступных зон и возможных путей спасения и эвакуации;</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характеристики и конфигурация ОЗП, влияющее на наличие плохо проветриваемых зон;</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возможное обрушение элементов конструкции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наличие жидкостей и возможное затопление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особенности ОЗП, влияющее на связь между членами бригады и с наблюдающим.</w:t>
      </w:r>
    </w:p>
    <w:p w:rsidR="004E7451"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w:t>
      </w:r>
      <w:r w:rsidR="004E7451" w:rsidRPr="00335B5F">
        <w:rPr>
          <w:rFonts w:ascii="Times New Roman" w:hAnsi="Times New Roman" w:cs="Times New Roman"/>
          <w:sz w:val="27"/>
          <w:szCs w:val="27"/>
        </w:rPr>
        <w:t>сле не включенные в Перечень 2.</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Наряд-допуск должен быть предъявлен в рабочей зоне или зоне входа-выхода в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Для организации безопасного производства работ в ОЗП, выполняемых с оформлением наряда-допуска, назначаются: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должностные лица, имеющие право выдавать наряд-допуск, из числа руководителей и специалистов;</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ответственный руководитель работ из числа руководителей и специалистов;</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ответственный исполнитель (производитель) работ из числа рабочих (бригадиров, звеньевых и высококвалифицированных рабочих).</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Допускается совмещение ответственным руководителем работ функций ответственного исполнителя.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составе бригады определяются работники, выполняющие обязанности наблюдающего.</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w:t>
      </w:r>
      <w:r w:rsidRPr="00335B5F">
        <w:rPr>
          <w:rFonts w:ascii="Times New Roman" w:hAnsi="Times New Roman" w:cs="Times New Roman"/>
          <w:sz w:val="27"/>
          <w:szCs w:val="27"/>
        </w:rPr>
        <w:lastRenderedPageBreak/>
        <w:t>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rsidR="006E639E" w:rsidRDefault="006E639E" w:rsidP="006E639E">
      <w:pPr>
        <w:spacing w:after="0" w:line="240" w:lineRule="auto"/>
        <w:ind w:firstLine="851"/>
        <w:jc w:val="both"/>
        <w:rPr>
          <w:rFonts w:ascii="Times New Roman" w:hAnsi="Times New Roman" w:cs="Times New Roman"/>
          <w:sz w:val="27"/>
          <w:szCs w:val="27"/>
        </w:rPr>
      </w:pPr>
    </w:p>
    <w:p w:rsidR="00335B5F" w:rsidRPr="00335B5F" w:rsidRDefault="00335B5F" w:rsidP="006E639E">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w:t>
      </w:r>
    </w:p>
    <w:p w:rsidR="00062395" w:rsidRPr="00335B5F" w:rsidRDefault="00062395" w:rsidP="00062395">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к производственной территории (объектам, временным</w:t>
      </w:r>
    </w:p>
    <w:p w:rsidR="00F16BE9" w:rsidRPr="00335B5F" w:rsidRDefault="00062395" w:rsidP="00062395">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сооружениям, участкам проведения работ)</w:t>
      </w:r>
    </w:p>
    <w:p w:rsidR="00062395" w:rsidRPr="00335B5F" w:rsidRDefault="00062395" w:rsidP="00062395">
      <w:pPr>
        <w:spacing w:after="0" w:line="240" w:lineRule="auto"/>
        <w:ind w:firstLine="851"/>
        <w:jc w:val="center"/>
        <w:rPr>
          <w:rFonts w:ascii="Times New Roman" w:hAnsi="Times New Roman" w:cs="Times New Roman"/>
          <w:b/>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Объекты ОЗП оснащаются одним или несколькими входами - люк, лаз, вырез и другое отверстие, через которое работник может попасть внутрь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к вентиляции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4E7451" w:rsidRPr="00335B5F" w:rsidRDefault="004E7451" w:rsidP="00062395">
      <w:pPr>
        <w:spacing w:after="0" w:line="240" w:lineRule="auto"/>
        <w:ind w:firstLine="851"/>
        <w:jc w:val="both"/>
        <w:rPr>
          <w:rFonts w:ascii="Times New Roman" w:hAnsi="Times New Roman" w:cs="Times New Roman"/>
          <w:sz w:val="27"/>
          <w:szCs w:val="27"/>
        </w:rPr>
      </w:pPr>
    </w:p>
    <w:p w:rsidR="00062395" w:rsidRPr="00335B5F" w:rsidRDefault="00062395" w:rsidP="00024147">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к осветительному</w:t>
      </w:r>
    </w:p>
    <w:p w:rsidR="00062395" w:rsidRPr="00335B5F" w:rsidRDefault="00062395" w:rsidP="00024147">
      <w:pPr>
        <w:spacing w:after="0" w:line="240" w:lineRule="auto"/>
        <w:ind w:firstLine="851"/>
        <w:jc w:val="center"/>
        <w:rPr>
          <w:rFonts w:ascii="Times New Roman" w:hAnsi="Times New Roman" w:cs="Times New Roman"/>
          <w:sz w:val="27"/>
          <w:szCs w:val="27"/>
        </w:rPr>
      </w:pPr>
      <w:r w:rsidRPr="00335B5F">
        <w:rPr>
          <w:rFonts w:ascii="Times New Roman" w:hAnsi="Times New Roman" w:cs="Times New Roman"/>
          <w:b/>
          <w:sz w:val="27"/>
          <w:szCs w:val="27"/>
        </w:rPr>
        <w:t>и к технологическому электрооборудованию</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работах в ОЗП с взрывопожаробезопасной средой, которое никогда не допускало возможности существования в нем возгораемых остаточных частиц или </w:t>
      </w:r>
      <w:r w:rsidRPr="00335B5F">
        <w:rPr>
          <w:rFonts w:ascii="Times New Roman" w:hAnsi="Times New Roman" w:cs="Times New Roman"/>
          <w:sz w:val="27"/>
          <w:szCs w:val="27"/>
        </w:rPr>
        <w:lastRenderedPageBreak/>
        <w:t>возгораемой среды, может использоваться обычное низковольтное промышленное осветительное оборудование.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Трансформаторы для обеспечения дополнительного низковольтного портативного освещения должны всегда устанавливаться вне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Электрокабели, проходящие через места входа в ОЗП, должны быть защищены или должны быть использованы другие отверстия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24147">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при подготовке ОЗП</w:t>
      </w:r>
    </w:p>
    <w:p w:rsidR="00062395" w:rsidRPr="00335B5F" w:rsidRDefault="00062395" w:rsidP="00024147">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к проведению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9F1BDD"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w:t>
      </w:r>
      <w:r w:rsidRPr="00335B5F">
        <w:rPr>
          <w:rFonts w:ascii="Times New Roman" w:hAnsi="Times New Roman" w:cs="Times New Roman"/>
          <w:sz w:val="27"/>
          <w:szCs w:val="27"/>
        </w:rPr>
        <w:lastRenderedPageBreak/>
        <w:t>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9F1BDD"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Результаты оценки параметров рабочей среды ОЗП вносятся в наряд-допуск на проведение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Принудительный отбор проб осуществляется ручным или автоматическим насосом, соединенным с газоанализатором и с пробоотборными устройствами.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Пробы воздуха следует отбирать, насколько это возможно, из наиболее плохо вентилируемых мест верхней и нижней зон рабочего пространства.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Оценка (измерения) параметров перед началом работ должна производиться в соответствии со следующими требованиями: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а) вентиляционное оборудование должно быть выключено перед началом оценки;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б) состояние атмосферы должно быть оценено в верхней, нижней и срединной частях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Приборы должны пройти контрольные испытания после использования в соответствии с технической документацией производителя.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входе в ОЗП</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для проведения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Проведение работ в ОЗП производится по наряду-допуску, в который внесены результаты оценки параметров рабочей среды.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w:t>
      </w:r>
      <w:r w:rsidRPr="00335B5F">
        <w:rPr>
          <w:rFonts w:ascii="Times New Roman" w:hAnsi="Times New Roman" w:cs="Times New Roman"/>
          <w:sz w:val="27"/>
          <w:szCs w:val="27"/>
        </w:rPr>
        <w:lastRenderedPageBreak/>
        <w:t>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6C4934"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поступление вредных веществ из смежных технологических систем, при недостаточной степени их изоляции от рабочей зоны;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снижение эффективности принудительной или естественной вентиляции;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накопление вредных веществ, связанное с процессами окисления химических веществ кислородом воздуха;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накопление газообразных вредных веществ и паров в замкнутом объеме, вызванная их естественной эмиссией в окружающую среду, например</w:t>
      </w:r>
      <w:r w:rsidR="00D338C4" w:rsidRPr="00335B5F">
        <w:rPr>
          <w:rFonts w:ascii="Times New Roman" w:hAnsi="Times New Roman" w:cs="Times New Roman"/>
          <w:sz w:val="27"/>
          <w:szCs w:val="27"/>
        </w:rPr>
        <w:t>,</w:t>
      </w:r>
      <w:r w:rsidRPr="00335B5F">
        <w:rPr>
          <w:rFonts w:ascii="Times New Roman" w:hAnsi="Times New Roman" w:cs="Times New Roman"/>
          <w:sz w:val="27"/>
          <w:szCs w:val="27"/>
        </w:rPr>
        <w:t xml:space="preserve"> из почвы;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снижение концентрации кислорода и увеличение концентрации продуктов горения при проведении огневых работ в замкнутых помещениях.</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062395" w:rsidRPr="00335B5F" w:rsidRDefault="00062395" w:rsidP="006C493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Индивидуальные газоанализаторы и газосигнализаторы должны размещаться на работнике</w:t>
      </w:r>
      <w:r w:rsidR="00FF43E2" w:rsidRPr="00335B5F">
        <w:rPr>
          <w:rFonts w:ascii="Times New Roman" w:hAnsi="Times New Roman" w:cs="Times New Roman"/>
          <w:sz w:val="27"/>
          <w:szCs w:val="27"/>
        </w:rPr>
        <w:t xml:space="preserve"> </w:t>
      </w:r>
      <w:r w:rsidRPr="00335B5F">
        <w:rPr>
          <w:rFonts w:ascii="Times New Roman" w:hAnsi="Times New Roman" w:cs="Times New Roman"/>
          <w:sz w:val="27"/>
          <w:szCs w:val="27"/>
        </w:rPr>
        <w:t>в соответствии с указаниями эксплуатационной документации производителя.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работах</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в ОЗП с негазоопасной средой</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w:t>
      </w:r>
      <w:r w:rsidRPr="00335B5F">
        <w:rPr>
          <w:rFonts w:ascii="Times New Roman" w:hAnsi="Times New Roman" w:cs="Times New Roman"/>
          <w:sz w:val="27"/>
          <w:szCs w:val="27"/>
        </w:rPr>
        <w:lastRenderedPageBreak/>
        <w:t>самоспасатель)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активации сигнала тревоги газоанализатора или газосигнализатора прекращаются работы в ОЗП </w:t>
      </w:r>
      <w:r w:rsidR="006C4934" w:rsidRPr="00335B5F">
        <w:rPr>
          <w:rFonts w:ascii="Times New Roman" w:hAnsi="Times New Roman" w:cs="Times New Roman"/>
          <w:sz w:val="27"/>
          <w:szCs w:val="27"/>
        </w:rPr>
        <w:t xml:space="preserve">работы </w:t>
      </w:r>
      <w:r w:rsidRPr="00335B5F">
        <w:rPr>
          <w:rFonts w:ascii="Times New Roman" w:hAnsi="Times New Roman" w:cs="Times New Roman"/>
          <w:sz w:val="27"/>
          <w:szCs w:val="27"/>
        </w:rPr>
        <w:t>необходимо прекратить, надеть средства индивидуальной защиты (изолирующий или фильтрующий самоспасатель) и произвести эвакуацию из рабочей зоны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335B5F" w:rsidRDefault="00335B5F" w:rsidP="00FF43E2">
      <w:pPr>
        <w:spacing w:after="0" w:line="240" w:lineRule="auto"/>
        <w:ind w:firstLine="851"/>
        <w:jc w:val="center"/>
        <w:rPr>
          <w:rFonts w:ascii="Times New Roman" w:hAnsi="Times New Roman" w:cs="Times New Roman"/>
          <w:b/>
          <w:sz w:val="27"/>
          <w:szCs w:val="27"/>
        </w:rPr>
      </w:pPr>
    </w:p>
    <w:p w:rsidR="00335B5F" w:rsidRDefault="00335B5F" w:rsidP="00FF43E2">
      <w:pPr>
        <w:spacing w:after="0" w:line="240" w:lineRule="auto"/>
        <w:ind w:firstLine="851"/>
        <w:jc w:val="center"/>
        <w:rPr>
          <w:rFonts w:ascii="Times New Roman" w:hAnsi="Times New Roman" w:cs="Times New Roman"/>
          <w:b/>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работах</w:t>
      </w:r>
    </w:p>
    <w:p w:rsidR="00062395" w:rsidRPr="00335B5F" w:rsidRDefault="00062395" w:rsidP="00FF43E2">
      <w:pPr>
        <w:spacing w:after="0" w:line="240" w:lineRule="auto"/>
        <w:ind w:firstLine="851"/>
        <w:jc w:val="center"/>
        <w:rPr>
          <w:rFonts w:ascii="Times New Roman" w:hAnsi="Times New Roman" w:cs="Times New Roman"/>
          <w:sz w:val="27"/>
          <w:szCs w:val="27"/>
        </w:rPr>
      </w:pPr>
      <w:r w:rsidRPr="00335B5F">
        <w:rPr>
          <w:rFonts w:ascii="Times New Roman" w:hAnsi="Times New Roman" w:cs="Times New Roman"/>
          <w:b/>
          <w:sz w:val="27"/>
          <w:szCs w:val="27"/>
        </w:rPr>
        <w:t>в ОЗП с газоопасной средой</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У входа (выхода) в ОЗП с газоопасной средой должны быть установлены соответствующие знаки безопасности.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работах</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в ОЗП с взрывопожароопасной средой</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У входа (выхода) в ОЗП с взрывопожароопасной средой должны быть установлены соответствующие знаки безопасности.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Электрооборудование в ОЗП с взрывопожароопасной средой должно иметь взрывобезопасное исполнение.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работах в ОЗП с взрывопожароопасной средой включать и выключать фонари освещения следует только вне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при выполнении работ</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по очистке ОЗП (удаление нефтешлама, твердого осадка</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и пород)</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введении химического вещества в ОЗП необходимо проверить сочетаемость данного вещества с содержимым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335B5F" w:rsidRDefault="00335B5F" w:rsidP="00FF43E2">
      <w:pPr>
        <w:spacing w:after="0" w:line="240" w:lineRule="auto"/>
        <w:ind w:firstLine="851"/>
        <w:jc w:val="center"/>
        <w:rPr>
          <w:rFonts w:ascii="Times New Roman" w:hAnsi="Times New Roman" w:cs="Times New Roman"/>
          <w:b/>
          <w:sz w:val="27"/>
          <w:szCs w:val="27"/>
        </w:rPr>
      </w:pPr>
    </w:p>
    <w:p w:rsidR="00335B5F" w:rsidRDefault="00335B5F" w:rsidP="00FF43E2">
      <w:pPr>
        <w:spacing w:after="0" w:line="240" w:lineRule="auto"/>
        <w:ind w:firstLine="851"/>
        <w:jc w:val="center"/>
        <w:rPr>
          <w:rFonts w:ascii="Times New Roman" w:hAnsi="Times New Roman" w:cs="Times New Roman"/>
          <w:b/>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при выполнении в ОЗП сварочных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Выполнение сварочных работ внутри ОЗП должно производиться с соблюдением требований </w:t>
      </w:r>
      <w:r w:rsidR="006C4934" w:rsidRPr="00335B5F">
        <w:rPr>
          <w:rFonts w:ascii="Times New Roman" w:hAnsi="Times New Roman" w:cs="Times New Roman"/>
          <w:sz w:val="27"/>
          <w:szCs w:val="27"/>
        </w:rPr>
        <w:t>правил по охране труда при выполнении электросварочных и газосварочных работ, утвержденных приказом Минтруда России от 11.12.2020 N 884н.</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выполнении</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работ на объектах водоснабжения и канализации</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выполнении работ на объектах ОЗП водоснабжения и канализации (в том числе колодцы, проходные канализационные коллекторы, емкости, камеры, метатенки) следует руководствоваться требованиями правил по охране труда в жилищно-коммунальном хозяйстве</w:t>
      </w:r>
      <w:r w:rsidR="004668B0" w:rsidRPr="00335B5F">
        <w:rPr>
          <w:rFonts w:ascii="Times New Roman" w:hAnsi="Times New Roman" w:cs="Times New Roman"/>
          <w:sz w:val="27"/>
          <w:szCs w:val="27"/>
        </w:rPr>
        <w:t xml:space="preserve">, утвержденных Приказом Минтруда России от 29.10.2020 N 758н </w:t>
      </w:r>
      <w:r w:rsidRPr="00335B5F">
        <w:rPr>
          <w:rFonts w:ascii="Times New Roman" w:hAnsi="Times New Roman" w:cs="Times New Roman"/>
          <w:sz w:val="27"/>
          <w:szCs w:val="27"/>
        </w:rPr>
        <w:t>и правил по охране труда при работах на высоте</w:t>
      </w:r>
      <w:r w:rsidR="004668B0" w:rsidRPr="00335B5F">
        <w:rPr>
          <w:rFonts w:ascii="Times New Roman" w:hAnsi="Times New Roman" w:cs="Times New Roman"/>
          <w:sz w:val="27"/>
          <w:szCs w:val="27"/>
        </w:rPr>
        <w:t>, утвержденных Приказом Минтруда России от 16.11.2020 N 782н</w:t>
      </w:r>
      <w:r w:rsidRPr="00335B5F">
        <w:rPr>
          <w:rFonts w:ascii="Times New Roman" w:hAnsi="Times New Roman" w:cs="Times New Roman"/>
          <w:sz w:val="27"/>
          <w:szCs w:val="27"/>
        </w:rPr>
        <w:t>, в части, не противоречащей и не уменьшающей требования Правил.</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w:t>
      </w:r>
    </w:p>
    <w:p w:rsidR="00062395" w:rsidRPr="00335B5F" w:rsidRDefault="00062395" w:rsidP="00FF43E2">
      <w:pPr>
        <w:spacing w:after="0" w:line="240" w:lineRule="auto"/>
        <w:ind w:firstLine="851"/>
        <w:jc w:val="center"/>
        <w:rPr>
          <w:rFonts w:ascii="Times New Roman" w:hAnsi="Times New Roman" w:cs="Times New Roman"/>
          <w:sz w:val="27"/>
          <w:szCs w:val="27"/>
        </w:rPr>
      </w:pPr>
      <w:r w:rsidRPr="00335B5F">
        <w:rPr>
          <w:rFonts w:ascii="Times New Roman" w:hAnsi="Times New Roman" w:cs="Times New Roman"/>
          <w:b/>
          <w:sz w:val="27"/>
          <w:szCs w:val="27"/>
        </w:rPr>
        <w:t>при выполнении в ОЗП окрасочных работ и работ</w:t>
      </w:r>
      <w:r w:rsidR="00B94660">
        <w:rPr>
          <w:rFonts w:ascii="Times New Roman" w:hAnsi="Times New Roman" w:cs="Times New Roman"/>
          <w:b/>
          <w:sz w:val="27"/>
          <w:szCs w:val="27"/>
        </w:rPr>
        <w:t xml:space="preserve"> </w:t>
      </w:r>
      <w:r w:rsidRPr="00335B5F">
        <w:rPr>
          <w:rFonts w:ascii="Times New Roman" w:hAnsi="Times New Roman" w:cs="Times New Roman"/>
          <w:b/>
          <w:sz w:val="27"/>
          <w:szCs w:val="27"/>
        </w:rPr>
        <w:t>при проведении послесборочной герметизации</w:t>
      </w:r>
      <w:r w:rsidR="00B94660">
        <w:rPr>
          <w:rFonts w:ascii="Times New Roman" w:hAnsi="Times New Roman" w:cs="Times New Roman"/>
          <w:b/>
          <w:sz w:val="27"/>
          <w:szCs w:val="27"/>
        </w:rPr>
        <w:t xml:space="preserve"> </w:t>
      </w:r>
      <w:r w:rsidRPr="00335B5F">
        <w:rPr>
          <w:rFonts w:ascii="Times New Roman" w:hAnsi="Times New Roman" w:cs="Times New Roman"/>
          <w:b/>
          <w:sz w:val="27"/>
          <w:szCs w:val="27"/>
        </w:rPr>
        <w:t>авиационной техники</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Окраска и работы по герметизации внутри ОЗП должна производиться с соблюдением требований </w:t>
      </w:r>
      <w:r w:rsidR="004668B0" w:rsidRPr="00335B5F">
        <w:rPr>
          <w:rFonts w:ascii="Times New Roman" w:hAnsi="Times New Roman" w:cs="Times New Roman"/>
          <w:sz w:val="27"/>
          <w:szCs w:val="27"/>
        </w:rPr>
        <w:t xml:space="preserve">правил по охране труда при выполнении окрасочных работ, </w:t>
      </w:r>
      <w:r w:rsidR="004668B0" w:rsidRPr="00335B5F">
        <w:rPr>
          <w:rFonts w:ascii="Times New Roman" w:hAnsi="Times New Roman" w:cs="Times New Roman"/>
          <w:sz w:val="27"/>
          <w:szCs w:val="27"/>
        </w:rPr>
        <w:lastRenderedPageBreak/>
        <w:t>утвержденных приказом Минтруда России от 02.12.2020 N 849н</w:t>
      </w:r>
      <w:r w:rsidRPr="00335B5F">
        <w:rPr>
          <w:rFonts w:ascii="Times New Roman" w:hAnsi="Times New Roman" w:cs="Times New Roman"/>
          <w:sz w:val="27"/>
          <w:szCs w:val="27"/>
        </w:rPr>
        <w:t>, и быть безопасной на всех стадиях технологического процесса.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при подготовке мер</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по ликвидации аварий в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координации действий по ликвидации аварии и ее последствий;</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незамедлительного прекращения работ и эвакуации (спасения) работников из ОЗП в безопасное место;</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не возобновление работы в аварийных условиях;</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выполнение противопожарных мероприятий.</w:t>
      </w:r>
    </w:p>
    <w:p w:rsidR="00D0365E" w:rsidRDefault="00D0365E">
      <w:pPr>
        <w:rPr>
          <w:rFonts w:ascii="Times New Roman" w:hAnsi="Times New Roman" w:cs="Times New Roman"/>
          <w:sz w:val="27"/>
          <w:szCs w:val="27"/>
        </w:rPr>
      </w:pPr>
      <w:r>
        <w:rPr>
          <w:rFonts w:ascii="Times New Roman" w:hAnsi="Times New Roman" w:cs="Times New Roman"/>
          <w:sz w:val="27"/>
          <w:szCs w:val="27"/>
        </w:rPr>
        <w:br w:type="page"/>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План мероприятий при аварийной ситуации</w:t>
      </w:r>
      <w:r w:rsidR="00D0365E">
        <w:rPr>
          <w:rFonts w:ascii="Times New Roman" w:hAnsi="Times New Roman" w:cs="Times New Roman"/>
          <w:b/>
          <w:sz w:val="27"/>
          <w:szCs w:val="27"/>
        </w:rPr>
        <w:t xml:space="preserve"> </w:t>
      </w:r>
      <w:r w:rsidRPr="00335B5F">
        <w:rPr>
          <w:rFonts w:ascii="Times New Roman" w:hAnsi="Times New Roman" w:cs="Times New Roman"/>
          <w:b/>
          <w:sz w:val="27"/>
          <w:szCs w:val="27"/>
        </w:rPr>
        <w:t>и при проведении спасательных работ, эвакуации и спасению</w:t>
      </w:r>
      <w:r w:rsidR="00D0365E">
        <w:rPr>
          <w:rFonts w:ascii="Times New Roman" w:hAnsi="Times New Roman" w:cs="Times New Roman"/>
          <w:b/>
          <w:sz w:val="27"/>
          <w:szCs w:val="27"/>
        </w:rPr>
        <w:t xml:space="preserve"> </w:t>
      </w:r>
      <w:r w:rsidRPr="00335B5F">
        <w:rPr>
          <w:rFonts w:ascii="Times New Roman" w:hAnsi="Times New Roman" w:cs="Times New Roman"/>
          <w:b/>
          <w:sz w:val="27"/>
          <w:szCs w:val="27"/>
        </w:rPr>
        <w:t>из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должны пройти обучение по оказанию первой помощи внутри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оценку опасностей, связанных с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меры предосторожности, которые должны соблюдаться, пока работники находятся в ОЗП (в том числе наличие при необходимости самоспасателей);</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перечень необходимых средств защиты и спецодежды работников, в функции которых входит спасение, и при необходимости другого персонала;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перечень необходимого спасательного и другого специального оборудования;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средства оказания первой помощи.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w:t>
      </w:r>
      <w:r w:rsidRPr="00335B5F">
        <w:rPr>
          <w:rFonts w:ascii="Times New Roman" w:hAnsi="Times New Roman" w:cs="Times New Roman"/>
          <w:sz w:val="27"/>
          <w:szCs w:val="27"/>
        </w:rPr>
        <w:lastRenderedPageBreak/>
        <w:t>При наличии в ОЗП нескольких входов (выходов) наблюдающие должны быть установлены у каждого входа (выхода).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Не допускается вход в ОЗП на задержке дыхания для быстрого рывка в целях спасения людей.</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FF43E2" w:rsidRPr="00335B5F" w:rsidRDefault="00FF43E2" w:rsidP="00062395">
      <w:pPr>
        <w:autoSpaceDE w:val="0"/>
        <w:autoSpaceDN w:val="0"/>
        <w:adjustRightInd w:val="0"/>
        <w:spacing w:after="0" w:line="240" w:lineRule="auto"/>
        <w:jc w:val="center"/>
        <w:rPr>
          <w:rFonts w:ascii="Times New Roman" w:hAnsi="Times New Roman" w:cs="Times New Roman"/>
          <w:b/>
          <w:bCs/>
          <w:sz w:val="27"/>
          <w:szCs w:val="27"/>
        </w:rPr>
      </w:pPr>
    </w:p>
    <w:p w:rsidR="00062395" w:rsidRPr="00335B5F" w:rsidRDefault="00062395" w:rsidP="00216BAC">
      <w:pPr>
        <w:autoSpaceDE w:val="0"/>
        <w:autoSpaceDN w:val="0"/>
        <w:adjustRightInd w:val="0"/>
        <w:spacing w:after="0" w:line="240" w:lineRule="auto"/>
        <w:jc w:val="center"/>
        <w:rPr>
          <w:rFonts w:ascii="Times New Roman" w:hAnsi="Times New Roman" w:cs="Times New Roman"/>
          <w:b/>
          <w:bCs/>
          <w:sz w:val="27"/>
          <w:szCs w:val="27"/>
        </w:rPr>
      </w:pPr>
      <w:r w:rsidRPr="00335B5F">
        <w:rPr>
          <w:rFonts w:ascii="Times New Roman" w:hAnsi="Times New Roman" w:cs="Times New Roman"/>
          <w:b/>
          <w:bCs/>
          <w:sz w:val="27"/>
          <w:szCs w:val="27"/>
        </w:rPr>
        <w:t>СИГНАЛЬНЫЕ ЗНАКИ. СИГНАЛЫ</w:t>
      </w:r>
    </w:p>
    <w:p w:rsidR="00062395" w:rsidRPr="00335B5F" w:rsidRDefault="00062395" w:rsidP="00216BAC">
      <w:pPr>
        <w:autoSpaceDE w:val="0"/>
        <w:autoSpaceDN w:val="0"/>
        <w:adjustRightInd w:val="0"/>
        <w:spacing w:after="0" w:line="240" w:lineRule="auto"/>
        <w:jc w:val="center"/>
        <w:outlineLvl w:val="0"/>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Объекты, вошедшие в Перечень 1 и не являющиеся территориально обособленными объектами, должны быть обозначены знаком "ОЗП" (рекомендуемый текст).</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r w:rsidRPr="00335B5F">
        <w:rPr>
          <w:rFonts w:ascii="Times New Roman" w:hAnsi="Times New Roman" w:cs="Times New Roman"/>
          <w:noProof/>
          <w:position w:val="-126"/>
          <w:sz w:val="27"/>
          <w:szCs w:val="27"/>
          <w:lang w:eastAsia="ru-RU"/>
        </w:rPr>
        <w:drawing>
          <wp:inline distT="0" distB="0" distL="0" distR="0">
            <wp:extent cx="2637155" cy="174371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155" cy="1743710"/>
                    </a:xfrm>
                    <a:prstGeom prst="rect">
                      <a:avLst/>
                    </a:prstGeom>
                    <a:noFill/>
                    <a:ln>
                      <a:noFill/>
                    </a:ln>
                  </pic:spPr>
                </pic:pic>
              </a:graphicData>
            </a:graphic>
          </wp:inline>
        </w:drawing>
      </w:r>
    </w:p>
    <w:p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jc w:val="center"/>
        <w:outlineLvl w:val="0"/>
        <w:rPr>
          <w:rFonts w:ascii="Times New Roman" w:hAnsi="Times New Roman" w:cs="Times New Roman"/>
          <w:b/>
          <w:bCs/>
          <w:sz w:val="27"/>
          <w:szCs w:val="27"/>
        </w:rPr>
      </w:pPr>
      <w:r w:rsidRPr="00335B5F">
        <w:rPr>
          <w:rFonts w:ascii="Times New Roman" w:hAnsi="Times New Roman" w:cs="Times New Roman"/>
          <w:b/>
          <w:bCs/>
          <w:sz w:val="27"/>
          <w:szCs w:val="27"/>
        </w:rPr>
        <w:t>Рекомендуемый знак "ОЗП"</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Опасная зона ОЗП должна ограждаться, и должны вывешиваться таблички: "Осторожно! Опасная зона".</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lastRenderedPageBreak/>
        <w:t>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Место, в котором должны безопасно располагаться наблюдающий(ие), должно быть обозначено знаком "Наблюдающий".</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r w:rsidRPr="00335B5F">
        <w:rPr>
          <w:rFonts w:ascii="Times New Roman" w:hAnsi="Times New Roman" w:cs="Times New Roman"/>
          <w:noProof/>
          <w:position w:val="-153"/>
          <w:sz w:val="27"/>
          <w:szCs w:val="27"/>
          <w:lang w:eastAsia="ru-RU"/>
        </w:rPr>
        <w:drawing>
          <wp:inline distT="0" distB="0" distL="0" distR="0">
            <wp:extent cx="2041525" cy="20840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525" cy="2084070"/>
                    </a:xfrm>
                    <a:prstGeom prst="rect">
                      <a:avLst/>
                    </a:prstGeom>
                    <a:noFill/>
                    <a:ln>
                      <a:noFill/>
                    </a:ln>
                  </pic:spPr>
                </pic:pic>
              </a:graphicData>
            </a:graphic>
          </wp:inline>
        </w:drawing>
      </w:r>
    </w:p>
    <w:p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jc w:val="center"/>
        <w:outlineLvl w:val="0"/>
        <w:rPr>
          <w:rFonts w:ascii="Times New Roman" w:hAnsi="Times New Roman" w:cs="Times New Roman"/>
          <w:b/>
          <w:bCs/>
          <w:sz w:val="27"/>
          <w:szCs w:val="27"/>
        </w:rPr>
      </w:pPr>
      <w:r w:rsidRPr="00335B5F">
        <w:rPr>
          <w:rFonts w:ascii="Times New Roman" w:hAnsi="Times New Roman" w:cs="Times New Roman"/>
          <w:b/>
          <w:bCs/>
          <w:sz w:val="27"/>
          <w:szCs w:val="27"/>
        </w:rPr>
        <w:t>Знак "Наблюдающий" (рекомендуемое изображение)</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Для связи наблюдающего и работников внутри ОЗП между собой с помощью сигнального (страховочного) каната устанавливаются следующие сигналы:</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2) два рывка подряд - "отпустить шланг и канат". Такой сигнал дается работающим в ОЗП для возможности перемещения внутри ОЗП;</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3) два рывка с перерывами между ними - "опустить контейнер" или "поднять контейнер" (в зависимости от того, где он находится в данный момент);</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sectPr w:rsidR="00062395" w:rsidRPr="00335B5F" w:rsidSect="003E7234">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EB" w:rsidRDefault="006502EB" w:rsidP="003E7234">
      <w:pPr>
        <w:spacing w:after="0" w:line="240" w:lineRule="auto"/>
      </w:pPr>
      <w:r>
        <w:separator/>
      </w:r>
    </w:p>
  </w:endnote>
  <w:endnote w:type="continuationSeparator" w:id="0">
    <w:p w:rsidR="006502EB" w:rsidRDefault="006502EB" w:rsidP="003E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EB" w:rsidRDefault="006502EB" w:rsidP="003E7234">
      <w:pPr>
        <w:spacing w:after="0" w:line="240" w:lineRule="auto"/>
      </w:pPr>
      <w:r>
        <w:separator/>
      </w:r>
    </w:p>
  </w:footnote>
  <w:footnote w:type="continuationSeparator" w:id="0">
    <w:p w:rsidR="006502EB" w:rsidRDefault="006502EB" w:rsidP="003E7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72501"/>
      <w:docPartObj>
        <w:docPartGallery w:val="Page Numbers (Top of Page)"/>
        <w:docPartUnique/>
      </w:docPartObj>
    </w:sdtPr>
    <w:sdtEndPr/>
    <w:sdtContent>
      <w:p w:rsidR="00D0365E" w:rsidRDefault="006502EB">
        <w:pPr>
          <w:pStyle w:val="a5"/>
          <w:jc w:val="center"/>
        </w:pPr>
        <w:r>
          <w:fldChar w:fldCharType="begin"/>
        </w:r>
        <w:r>
          <w:instrText xml:space="preserve"> PAGE   \* MERGEFORMAT </w:instrText>
        </w:r>
        <w:r>
          <w:fldChar w:fldCharType="separate"/>
        </w:r>
        <w:r w:rsidR="005417D1">
          <w:rPr>
            <w:noProof/>
          </w:rPr>
          <w:t>2</w:t>
        </w:r>
        <w:r>
          <w:rPr>
            <w:noProof/>
          </w:rPr>
          <w:fldChar w:fldCharType="end"/>
        </w:r>
      </w:p>
    </w:sdtContent>
  </w:sdt>
  <w:p w:rsidR="00D0365E" w:rsidRDefault="00D036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43"/>
    <w:rsid w:val="00012CE6"/>
    <w:rsid w:val="00024147"/>
    <w:rsid w:val="00062395"/>
    <w:rsid w:val="000C3C43"/>
    <w:rsid w:val="000E4D3B"/>
    <w:rsid w:val="00141405"/>
    <w:rsid w:val="00170025"/>
    <w:rsid w:val="00212EE6"/>
    <w:rsid w:val="0021378E"/>
    <w:rsid w:val="00216BAC"/>
    <w:rsid w:val="002B5F1E"/>
    <w:rsid w:val="00335B5F"/>
    <w:rsid w:val="003911A0"/>
    <w:rsid w:val="003C0EA1"/>
    <w:rsid w:val="003E7234"/>
    <w:rsid w:val="004602C1"/>
    <w:rsid w:val="004668B0"/>
    <w:rsid w:val="004E7451"/>
    <w:rsid w:val="005417D1"/>
    <w:rsid w:val="00561D7C"/>
    <w:rsid w:val="005940A3"/>
    <w:rsid w:val="00644A75"/>
    <w:rsid w:val="006502EB"/>
    <w:rsid w:val="006A12A2"/>
    <w:rsid w:val="006A6575"/>
    <w:rsid w:val="006C4934"/>
    <w:rsid w:val="006E639E"/>
    <w:rsid w:val="007335EA"/>
    <w:rsid w:val="007865E5"/>
    <w:rsid w:val="007B0E2F"/>
    <w:rsid w:val="00845A72"/>
    <w:rsid w:val="00850FBA"/>
    <w:rsid w:val="00886E01"/>
    <w:rsid w:val="00902975"/>
    <w:rsid w:val="00982FDE"/>
    <w:rsid w:val="00987B11"/>
    <w:rsid w:val="009F1BDD"/>
    <w:rsid w:val="00AE0656"/>
    <w:rsid w:val="00B161B0"/>
    <w:rsid w:val="00B5401D"/>
    <w:rsid w:val="00B57C74"/>
    <w:rsid w:val="00B94660"/>
    <w:rsid w:val="00CC37F7"/>
    <w:rsid w:val="00D0365E"/>
    <w:rsid w:val="00D269BC"/>
    <w:rsid w:val="00D338C4"/>
    <w:rsid w:val="00DB64F3"/>
    <w:rsid w:val="00DB65D2"/>
    <w:rsid w:val="00DE7CC6"/>
    <w:rsid w:val="00F16BE9"/>
    <w:rsid w:val="00F458AD"/>
    <w:rsid w:val="00F715F0"/>
    <w:rsid w:val="00FF4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B5F"/>
    <w:rPr>
      <w:rFonts w:ascii="Tahoma" w:hAnsi="Tahoma" w:cs="Tahoma"/>
      <w:sz w:val="16"/>
      <w:szCs w:val="16"/>
    </w:rPr>
  </w:style>
  <w:style w:type="paragraph" w:styleId="a5">
    <w:name w:val="header"/>
    <w:basedOn w:val="a"/>
    <w:link w:val="a6"/>
    <w:uiPriority w:val="99"/>
    <w:unhideWhenUsed/>
    <w:rsid w:val="003E72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7234"/>
  </w:style>
  <w:style w:type="paragraph" w:styleId="a7">
    <w:name w:val="footer"/>
    <w:basedOn w:val="a"/>
    <w:link w:val="a8"/>
    <w:uiPriority w:val="99"/>
    <w:semiHidden/>
    <w:unhideWhenUsed/>
    <w:rsid w:val="003E72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7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B5F"/>
    <w:rPr>
      <w:rFonts w:ascii="Tahoma" w:hAnsi="Tahoma" w:cs="Tahoma"/>
      <w:sz w:val="16"/>
      <w:szCs w:val="16"/>
    </w:rPr>
  </w:style>
  <w:style w:type="paragraph" w:styleId="a5">
    <w:name w:val="header"/>
    <w:basedOn w:val="a"/>
    <w:link w:val="a6"/>
    <w:uiPriority w:val="99"/>
    <w:unhideWhenUsed/>
    <w:rsid w:val="003E72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7234"/>
  </w:style>
  <w:style w:type="paragraph" w:styleId="a7">
    <w:name w:val="footer"/>
    <w:basedOn w:val="a"/>
    <w:link w:val="a8"/>
    <w:uiPriority w:val="99"/>
    <w:semiHidden/>
    <w:unhideWhenUsed/>
    <w:rsid w:val="003E72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8248</Words>
  <Characters>47015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Тугаринова Наталья Владимировна</cp:lastModifiedBy>
  <cp:revision>2</cp:revision>
  <dcterms:created xsi:type="dcterms:W3CDTF">2023-08-16T07:09:00Z</dcterms:created>
  <dcterms:modified xsi:type="dcterms:W3CDTF">2023-08-16T07:09:00Z</dcterms:modified>
</cp:coreProperties>
</file>