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6" w:rsidRPr="00AF5D32" w:rsidRDefault="00D9337C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856F6">
        <w:rPr>
          <w:rFonts w:ascii="Arial" w:hAnsi="Arial" w:cs="Arial"/>
          <w:b/>
          <w:color w:val="000000"/>
          <w:sz w:val="32"/>
          <w:szCs w:val="32"/>
        </w:rPr>
        <w:t>19.06</w:t>
      </w:r>
      <w:r w:rsidR="008F3F74" w:rsidRPr="008F3F7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3596">
        <w:rPr>
          <w:rFonts w:ascii="Arial" w:hAnsi="Arial" w:cs="Arial"/>
          <w:b/>
          <w:sz w:val="32"/>
          <w:szCs w:val="32"/>
        </w:rPr>
        <w:t xml:space="preserve">2017Г.№           </w:t>
      </w:r>
      <w:r w:rsidR="003B3596" w:rsidRPr="00AF5D32">
        <w:rPr>
          <w:rFonts w:ascii="Arial" w:hAnsi="Arial" w:cs="Arial"/>
          <w:b/>
          <w:sz w:val="32"/>
          <w:szCs w:val="32"/>
        </w:rPr>
        <w:t>/ДСП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3B3596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596" w:rsidRPr="000F0E95" w:rsidRDefault="003B3596" w:rsidP="003B3596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>О</w:t>
      </w:r>
      <w:r>
        <w:rPr>
          <w:rFonts w:ascii="Arial" w:hAnsi="Arial" w:cs="Arial"/>
          <w:b/>
          <w:spacing w:val="4"/>
          <w:sz w:val="32"/>
          <w:szCs w:val="32"/>
        </w:rPr>
        <w:t xml:space="preserve"> ПРОЕКТЕ РЕШЕНИЯ ДУМЫ</w:t>
      </w: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D9337C" w:rsidRPr="008A177D" w:rsidRDefault="00D9337C" w:rsidP="003B359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9337C" w:rsidRPr="00892000" w:rsidRDefault="00D9337C" w:rsidP="00D9337C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В целях приведения Устава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образования, в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Уставом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муниципального образования, Дума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9337C" w:rsidRDefault="00D9337C" w:rsidP="00D9337C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9337C" w:rsidRDefault="00D9337C" w:rsidP="00D933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E107C8">
        <w:rPr>
          <w:rFonts w:ascii="Arial" w:eastAsia="Times New Roman" w:hAnsi="Arial" w:cs="Arial"/>
          <w:b/>
          <w:color w:val="0D0D0D"/>
          <w:sz w:val="32"/>
          <w:szCs w:val="32"/>
        </w:rPr>
        <w:t>РЕШИЛА</w:t>
      </w:r>
      <w:r>
        <w:rPr>
          <w:rFonts w:ascii="Arial" w:eastAsia="Times New Roman" w:hAnsi="Arial" w:cs="Arial"/>
          <w:b/>
          <w:color w:val="0D0D0D"/>
          <w:sz w:val="32"/>
          <w:szCs w:val="32"/>
        </w:rPr>
        <w:t>:</w:t>
      </w:r>
    </w:p>
    <w:p w:rsidR="00D9337C" w:rsidRPr="00E107C8" w:rsidRDefault="00D9337C" w:rsidP="00D933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869B0">
        <w:rPr>
          <w:rFonts w:ascii="Times New Roman" w:hAnsi="Times New Roman"/>
          <w:spacing w:val="-24"/>
          <w:sz w:val="24"/>
          <w:szCs w:val="24"/>
        </w:rPr>
        <w:t>1.</w:t>
      </w:r>
      <w:r w:rsidRPr="00C869B0">
        <w:rPr>
          <w:rFonts w:ascii="Times New Roman" w:hAnsi="Times New Roman"/>
          <w:sz w:val="24"/>
          <w:szCs w:val="24"/>
        </w:rPr>
        <w:tab/>
      </w:r>
      <w:r w:rsidRPr="007525E4">
        <w:rPr>
          <w:rFonts w:ascii="Times New Roman" w:eastAsia="Times New Roman" w:hAnsi="Times New Roman"/>
          <w:sz w:val="28"/>
          <w:szCs w:val="28"/>
        </w:rPr>
        <w:t xml:space="preserve">Вынести на публичные слушания проект решения Думы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образования», </w:t>
      </w:r>
      <w:proofErr w:type="gramStart"/>
      <w:r w:rsidRPr="007525E4"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 w:rsidRPr="007525E4">
        <w:rPr>
          <w:rFonts w:ascii="Times New Roman" w:eastAsia="Times New Roman" w:hAnsi="Times New Roman"/>
          <w:sz w:val="28"/>
          <w:szCs w:val="28"/>
        </w:rPr>
        <w:t>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t>2.</w:t>
      </w:r>
      <w:r w:rsidRPr="007525E4">
        <w:rPr>
          <w:rFonts w:ascii="Times New Roman" w:eastAsia="Times New Roman" w:hAnsi="Times New Roman"/>
          <w:sz w:val="28"/>
          <w:szCs w:val="28"/>
        </w:rPr>
        <w:tab/>
        <w:t xml:space="preserve">Назначить и провести публичные слушания по обсуждению проекта решения Думы «О внесении изменений и дополнений в Устав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образования» </w:t>
      </w:r>
      <w:r w:rsidR="00F856F6">
        <w:rPr>
          <w:rFonts w:ascii="Times New Roman" w:eastAsia="Times New Roman" w:hAnsi="Times New Roman"/>
          <w:color w:val="FF0000"/>
          <w:sz w:val="28"/>
          <w:szCs w:val="28"/>
        </w:rPr>
        <w:t>20</w:t>
      </w:r>
      <w:r w:rsidRPr="00174D3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F856F6">
        <w:rPr>
          <w:rFonts w:ascii="Times New Roman" w:eastAsia="Times New Roman" w:hAnsi="Times New Roman"/>
          <w:color w:val="FF0000"/>
          <w:sz w:val="28"/>
          <w:szCs w:val="28"/>
        </w:rPr>
        <w:t>июл</w:t>
      </w:r>
      <w:r w:rsidR="008F3F74">
        <w:rPr>
          <w:rFonts w:ascii="Times New Roman" w:eastAsia="Times New Roman" w:hAnsi="Times New Roman"/>
          <w:color w:val="FF0000"/>
          <w:sz w:val="28"/>
          <w:szCs w:val="28"/>
        </w:rPr>
        <w:t>я</w:t>
      </w:r>
      <w:r w:rsidRPr="00174D32">
        <w:rPr>
          <w:rFonts w:ascii="Times New Roman" w:eastAsia="Times New Roman" w:hAnsi="Times New Roman"/>
          <w:color w:val="FF0000"/>
          <w:sz w:val="28"/>
          <w:szCs w:val="28"/>
        </w:rPr>
        <w:t xml:space="preserve"> 201</w:t>
      </w:r>
      <w:r w:rsidR="008F3F74">
        <w:rPr>
          <w:rFonts w:ascii="Times New Roman" w:eastAsia="Times New Roman" w:hAnsi="Times New Roman"/>
          <w:color w:val="FF0000"/>
          <w:sz w:val="28"/>
          <w:szCs w:val="28"/>
        </w:rPr>
        <w:t>7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года в 14 час. 00 мин в здании администрации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по адресу: Иркутская область, Иркутский район, д. </w:t>
      </w:r>
      <w:r>
        <w:rPr>
          <w:rFonts w:ascii="Times New Roman" w:eastAsia="Times New Roman" w:hAnsi="Times New Roman"/>
          <w:sz w:val="28"/>
          <w:szCs w:val="28"/>
        </w:rPr>
        <w:t>Ширяева, пер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Специалистов, д. 1</w:t>
      </w:r>
      <w:r w:rsidRPr="007525E4">
        <w:rPr>
          <w:rFonts w:ascii="Times New Roman" w:eastAsia="Times New Roman" w:hAnsi="Times New Roman"/>
          <w:sz w:val="28"/>
          <w:szCs w:val="28"/>
        </w:rPr>
        <w:t>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t>3.</w:t>
      </w:r>
      <w:r w:rsidRPr="007525E4">
        <w:rPr>
          <w:rFonts w:ascii="Times New Roman" w:eastAsia="Times New Roman" w:hAnsi="Times New Roman"/>
          <w:sz w:val="28"/>
          <w:szCs w:val="28"/>
        </w:rPr>
        <w:tab/>
        <w:t>Утвердить рабочую комиссию по организации проведения публичных слушаний в составе:</w:t>
      </w:r>
    </w:p>
    <w:p w:rsidR="00312D50" w:rsidRPr="007525E4" w:rsidRDefault="00312D50" w:rsidP="00312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Кретова Екатерина Александровна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– главный специалист администрации;</w:t>
      </w:r>
    </w:p>
    <w:p w:rsidR="00312D50" w:rsidRPr="007525E4" w:rsidRDefault="00312D50" w:rsidP="00312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Попова С.А.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– председатель Думы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образования;</w:t>
      </w:r>
    </w:p>
    <w:p w:rsidR="00312D50" w:rsidRPr="007525E4" w:rsidRDefault="00312D50" w:rsidP="00312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Казакова Наталья Алексеевна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- член комиссии Думы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по регламенту и уставу.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t>4.</w:t>
      </w:r>
      <w:r w:rsidRPr="007525E4">
        <w:rPr>
          <w:rFonts w:ascii="Times New Roman" w:eastAsia="Times New Roman" w:hAnsi="Times New Roman"/>
          <w:sz w:val="28"/>
          <w:szCs w:val="28"/>
        </w:rPr>
        <w:tab/>
        <w:t xml:space="preserve">Докладчиком на публичных слушаниях назначить </w:t>
      </w:r>
      <w:r>
        <w:rPr>
          <w:rFonts w:ascii="Times New Roman" w:eastAsia="Times New Roman" w:hAnsi="Times New Roman"/>
          <w:sz w:val="28"/>
          <w:szCs w:val="28"/>
        </w:rPr>
        <w:t>Кретову Е.А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. – главного специалиста администрации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t>5.</w:t>
      </w:r>
      <w:r w:rsidRPr="007525E4">
        <w:rPr>
          <w:rFonts w:ascii="Times New Roman" w:eastAsia="Times New Roman" w:hAnsi="Times New Roman"/>
          <w:sz w:val="28"/>
          <w:szCs w:val="28"/>
        </w:rPr>
        <w:tab/>
        <w:t xml:space="preserve">Предложения по изменениям и дополнениям в проект Устава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принимаются по адресу: Иркутская область, Иркутский район, д. </w:t>
      </w:r>
      <w:r>
        <w:rPr>
          <w:rFonts w:ascii="Times New Roman" w:eastAsia="Times New Roman" w:hAnsi="Times New Roman"/>
          <w:sz w:val="28"/>
          <w:szCs w:val="28"/>
        </w:rPr>
        <w:t>Ширяева, пер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Специалистов, д. 1</w:t>
      </w:r>
      <w:r w:rsidRPr="007525E4">
        <w:rPr>
          <w:rFonts w:ascii="Times New Roman" w:eastAsia="Times New Roman" w:hAnsi="Times New Roman"/>
          <w:sz w:val="28"/>
          <w:szCs w:val="28"/>
        </w:rPr>
        <w:t>в рабочие дни с 9-00 до 17-00 часов.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lastRenderedPageBreak/>
        <w:t>6.</w:t>
      </w:r>
      <w:r w:rsidRPr="007525E4">
        <w:rPr>
          <w:rFonts w:ascii="Times New Roman" w:eastAsia="Times New Roman" w:hAnsi="Times New Roman"/>
          <w:sz w:val="28"/>
          <w:szCs w:val="28"/>
        </w:rPr>
        <w:tab/>
        <w:t xml:space="preserve">Опубликовать настоящее решение в </w:t>
      </w:r>
      <w:r>
        <w:rPr>
          <w:rFonts w:ascii="Times New Roman" w:eastAsia="Times New Roman" w:hAnsi="Times New Roman"/>
          <w:sz w:val="28"/>
          <w:szCs w:val="28"/>
        </w:rPr>
        <w:t>газете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Ширяевский вестник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312D50" w:rsidRPr="007525E4" w:rsidRDefault="00312D50" w:rsidP="00312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5E4">
        <w:rPr>
          <w:rFonts w:ascii="Times New Roman" w:eastAsia="Times New Roman" w:hAnsi="Times New Roman"/>
          <w:sz w:val="28"/>
          <w:szCs w:val="28"/>
        </w:rPr>
        <w:t>7.</w:t>
      </w:r>
      <w:r w:rsidRPr="007525E4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525E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525E4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>главу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Ширяевского</w:t>
      </w:r>
      <w:r w:rsidRPr="007525E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312D50" w:rsidRDefault="00312D50" w:rsidP="00312D50">
      <w:pPr>
        <w:rPr>
          <w:rFonts w:ascii="Times New Roman" w:hAnsi="Times New Roman"/>
          <w:spacing w:val="1"/>
          <w:sz w:val="24"/>
          <w:szCs w:val="24"/>
        </w:rPr>
      </w:pPr>
    </w:p>
    <w:p w:rsidR="00312D50" w:rsidRPr="006F2235" w:rsidRDefault="00312D50" w:rsidP="00312D50">
      <w:pPr>
        <w:rPr>
          <w:rFonts w:ascii="Times New Roman" w:hAnsi="Times New Roman"/>
          <w:spacing w:val="1"/>
          <w:sz w:val="24"/>
          <w:szCs w:val="24"/>
        </w:rPr>
      </w:pPr>
    </w:p>
    <w:p w:rsidR="00312D50" w:rsidRPr="00AD40E7" w:rsidRDefault="00312D50" w:rsidP="00312D50">
      <w:pPr>
        <w:spacing w:after="0"/>
        <w:rPr>
          <w:rFonts w:ascii="Times New Roman" w:hAnsi="Times New Roman"/>
          <w:sz w:val="28"/>
          <w:szCs w:val="28"/>
        </w:rPr>
      </w:pPr>
      <w:r w:rsidRPr="00AD40E7">
        <w:rPr>
          <w:rFonts w:ascii="Times New Roman" w:hAnsi="Times New Roman"/>
          <w:sz w:val="28"/>
          <w:szCs w:val="28"/>
        </w:rPr>
        <w:t>Глава Ширяевского</w:t>
      </w:r>
    </w:p>
    <w:p w:rsidR="00312D50" w:rsidRPr="00AD40E7" w:rsidRDefault="00312D50" w:rsidP="00312D50">
      <w:pPr>
        <w:rPr>
          <w:rFonts w:ascii="Times New Roman" w:hAnsi="Times New Roman"/>
          <w:sz w:val="28"/>
          <w:szCs w:val="28"/>
        </w:rPr>
      </w:pPr>
      <w:r w:rsidRPr="00AD40E7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40E7">
        <w:rPr>
          <w:rFonts w:ascii="Times New Roman" w:hAnsi="Times New Roman"/>
          <w:sz w:val="28"/>
          <w:szCs w:val="28"/>
        </w:rPr>
        <w:t xml:space="preserve">        С.А. Попова</w:t>
      </w:r>
    </w:p>
    <w:p w:rsidR="00D9337C" w:rsidRPr="008A177D" w:rsidRDefault="00D9337C" w:rsidP="00D933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7C" w:rsidRPr="008A177D" w:rsidRDefault="00D9337C" w:rsidP="00D933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7C" w:rsidRPr="00B35800" w:rsidRDefault="00D9337C" w:rsidP="00D9337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337C" w:rsidRDefault="00D9337C" w:rsidP="00D9337C">
      <w:pPr>
        <w:spacing w:after="0" w:line="240" w:lineRule="auto"/>
        <w:ind w:right="1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337C" w:rsidRDefault="00D9337C" w:rsidP="00D933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2D50" w:rsidRPr="00C869B0" w:rsidRDefault="00312D50" w:rsidP="00312D50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869B0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312D50" w:rsidRPr="00C869B0" w:rsidRDefault="00312D50" w:rsidP="00312D50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869B0">
        <w:rPr>
          <w:rFonts w:ascii="Times New Roman" w:hAnsi="Times New Roman"/>
          <w:color w:val="000000"/>
          <w:sz w:val="24"/>
          <w:szCs w:val="24"/>
        </w:rPr>
        <w:t>к реше</w:t>
      </w:r>
      <w:r w:rsidR="008F3F74">
        <w:rPr>
          <w:rFonts w:ascii="Times New Roman" w:hAnsi="Times New Roman"/>
          <w:color w:val="000000"/>
          <w:sz w:val="24"/>
          <w:szCs w:val="24"/>
        </w:rPr>
        <w:t xml:space="preserve">нию Думы Ширяевского МО от «  </w:t>
      </w:r>
      <w:r>
        <w:rPr>
          <w:rFonts w:ascii="Times New Roman" w:hAnsi="Times New Roman"/>
          <w:color w:val="000000"/>
          <w:sz w:val="24"/>
          <w:szCs w:val="24"/>
        </w:rPr>
        <w:t xml:space="preserve">  »  </w:t>
      </w:r>
      <w:r w:rsidR="008F3F74">
        <w:rPr>
          <w:rFonts w:ascii="Times New Roman" w:hAnsi="Times New Roman"/>
          <w:color w:val="000000"/>
          <w:sz w:val="24"/>
          <w:szCs w:val="24"/>
        </w:rPr>
        <w:t>________ 2017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  </w:t>
      </w:r>
      <w:r w:rsidR="008F3F74">
        <w:rPr>
          <w:rFonts w:ascii="Times New Roman" w:hAnsi="Times New Roman"/>
          <w:color w:val="000000"/>
          <w:sz w:val="24"/>
          <w:szCs w:val="24"/>
        </w:rPr>
        <w:t>_______</w:t>
      </w:r>
      <w:r w:rsidRPr="00C869B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869B0">
        <w:rPr>
          <w:rFonts w:ascii="Times New Roman" w:hAnsi="Times New Roman"/>
          <w:color w:val="000000"/>
          <w:sz w:val="24"/>
          <w:szCs w:val="24"/>
        </w:rPr>
        <w:t>дсп</w:t>
      </w:r>
      <w:proofErr w:type="spellEnd"/>
      <w:r w:rsidRPr="00C869B0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312D50" w:rsidRPr="00C869B0" w:rsidRDefault="00312D50" w:rsidP="00312D5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/>
          <w:b/>
          <w:color w:val="000000"/>
          <w:sz w:val="24"/>
          <w:szCs w:val="24"/>
        </w:rPr>
        <w:t xml:space="preserve">Изменения и дополнения в Устав Ширяевского МО, утвержденный решением Думы Ширяевского МО от  24.06.2010г. №27-66 / </w:t>
      </w:r>
      <w:proofErr w:type="spellStart"/>
      <w:r w:rsidRPr="00C869B0">
        <w:rPr>
          <w:rFonts w:ascii="Times New Roman" w:hAnsi="Times New Roman"/>
          <w:b/>
          <w:color w:val="000000"/>
          <w:sz w:val="24"/>
          <w:szCs w:val="24"/>
        </w:rPr>
        <w:t>дсп</w:t>
      </w:r>
      <w:proofErr w:type="spellEnd"/>
    </w:p>
    <w:p w:rsidR="00D9337C" w:rsidRPr="0033522A" w:rsidRDefault="00D9337C" w:rsidP="00D9337C">
      <w:pPr>
        <w:pStyle w:val="ConsNormal"/>
        <w:tabs>
          <w:tab w:val="left" w:pos="709"/>
        </w:tabs>
        <w:ind w:firstLine="0"/>
        <w:jc w:val="both"/>
        <w:rPr>
          <w:rFonts w:ascii="Times New Roman" w:eastAsia="SimSun" w:hAnsi="Times New Roman"/>
          <w:bCs/>
          <w:snapToGrid/>
          <w:sz w:val="24"/>
          <w:szCs w:val="24"/>
        </w:rPr>
      </w:pPr>
    </w:p>
    <w:p w:rsidR="00D9337C" w:rsidRPr="00E51091" w:rsidRDefault="00D9337C" w:rsidP="00D93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Статью 6 Устава изложить в следующей редакции:  </w:t>
      </w:r>
    </w:p>
    <w:p w:rsidR="00D9337C" w:rsidRPr="00E51091" w:rsidRDefault="00D9337C" w:rsidP="00D9337C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091">
        <w:rPr>
          <w:rFonts w:ascii="Times New Roman" w:eastAsia="Times New Roman" w:hAnsi="Times New Roman"/>
          <w:b/>
          <w:sz w:val="24"/>
          <w:szCs w:val="24"/>
          <w:lang w:eastAsia="ru-RU"/>
        </w:rPr>
        <w:t>«Статья 6. Вопросы местного значения сельского поселения</w:t>
      </w:r>
    </w:p>
    <w:p w:rsidR="00D9337C" w:rsidRPr="00E51091" w:rsidRDefault="00D9337C" w:rsidP="00D9337C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1091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Федеральным законом к вопросам местного значения городского Поселения относятся:</w:t>
      </w:r>
    </w:p>
    <w:p w:rsidR="00D9337C" w:rsidRPr="00E51091" w:rsidRDefault="00D9337C" w:rsidP="00D9337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>1)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51091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установление, изменение и отмена местных налогов и сборов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9337C" w:rsidRPr="00E51091" w:rsidRDefault="00D9337C" w:rsidP="00D9337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формирование архивных фондов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утверждение правил благоустройства территории поселения, </w:t>
      </w:r>
      <w:proofErr w:type="gramStart"/>
      <w:r w:rsidRPr="00E51091">
        <w:rPr>
          <w:rFonts w:ascii="Times New Roman" w:eastAsia="Calibri" w:hAnsi="Times New Roman"/>
          <w:sz w:val="24"/>
          <w:szCs w:val="24"/>
          <w:lang w:eastAsia="en-US"/>
        </w:rPr>
        <w:t>устанавливающих</w:t>
      </w:r>
      <w:proofErr w:type="gramEnd"/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 требования по содержанию зданий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организация и осуществление мероприятий по работе с детьми и молодежью в поселении;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14)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 законодательством Российской Федерации;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15)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16)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17)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18)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19)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21)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22)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23)соз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24)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25)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</w:t>
      </w:r>
      <w:proofErr w:type="gramEnd"/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26)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27)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28)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29)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осуществление муниципального лесного контроля;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30)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31)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32)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33)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осуществление мер по противодействию коррупции в границах поселения;</w:t>
      </w:r>
    </w:p>
    <w:p w:rsidR="00D9337C" w:rsidRPr="00E51091" w:rsidRDefault="00D9337C" w:rsidP="00D9337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34)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>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E51091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</w:p>
    <w:p w:rsidR="00D9337C" w:rsidRPr="00E51091" w:rsidRDefault="00D9337C" w:rsidP="00D93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337C" w:rsidRPr="00E51091" w:rsidRDefault="00D9337C" w:rsidP="00D93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112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Часть 1 стат</w:t>
      </w:r>
      <w:r w:rsidR="00F1125F"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ьи 7 Устава дополнить пунктом 14</w:t>
      </w: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следующего содержания</w:t>
      </w:r>
      <w:r w:rsidRPr="00E51091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D9337C" w:rsidRDefault="00F1125F" w:rsidP="00F112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125F">
        <w:rPr>
          <w:rFonts w:ascii="Times New Roman" w:hAnsi="Times New Roman"/>
          <w:sz w:val="24"/>
          <w:szCs w:val="24"/>
        </w:rPr>
        <w:t xml:space="preserve">14) </w:t>
      </w:r>
      <w:r w:rsidRPr="00F1125F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F1125F">
          <w:rPr>
            <w:rStyle w:val="a3"/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1125F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F1125F" w:rsidRDefault="00F1125F" w:rsidP="00F1125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1125F" w:rsidRDefault="00F1125F" w:rsidP="00F1125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>. п</w:t>
      </w: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.1 ч.3. ст. 17 изложить в следующей редакции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F1125F" w:rsidRDefault="00F1125F" w:rsidP="00F112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1125F">
        <w:rPr>
          <w:rFonts w:ascii="Times New Roman" w:hAnsi="Times New Roman"/>
          <w:sz w:val="24"/>
          <w:szCs w:val="24"/>
        </w:rPr>
        <w:t xml:space="preserve">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F1125F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изменения в форме точного воспроизведения положений </w:t>
      </w:r>
      <w:hyperlink r:id="rId6" w:history="1">
        <w:r w:rsidRPr="00F1125F">
          <w:rPr>
            <w:rFonts w:ascii="Times New Roman" w:eastAsiaTheme="minorHAnsi" w:hAnsi="Times New Roman"/>
            <w:sz w:val="24"/>
            <w:szCs w:val="24"/>
            <w:lang w:eastAsia="en-US"/>
          </w:rPr>
          <w:t>Конституции</w:t>
        </w:r>
      </w:hyperlink>
      <w:r w:rsidRPr="00F1125F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федеральных законов, и законов Иркутской области, </w:t>
      </w:r>
      <w:r w:rsidRPr="00F1125F">
        <w:rPr>
          <w:rFonts w:ascii="Times New Roman" w:hAnsi="Times New Roman"/>
          <w:sz w:val="24"/>
          <w:szCs w:val="24"/>
        </w:rPr>
        <w:t xml:space="preserve">в целях приведения данного Устава в </w:t>
      </w:r>
      <w:r w:rsidRPr="00F1125F">
        <w:rPr>
          <w:rFonts w:ascii="Times New Roman" w:eastAsiaTheme="minorHAnsi" w:hAnsi="Times New Roman"/>
          <w:sz w:val="24"/>
          <w:szCs w:val="24"/>
          <w:lang w:eastAsia="en-US"/>
        </w:rPr>
        <w:t>соответствие с этими нормативными правовыми актами;</w:t>
      </w:r>
      <w:proofErr w:type="gramEnd"/>
    </w:p>
    <w:p w:rsidR="007F5A66" w:rsidRDefault="007F5A66" w:rsidP="00F112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5A66" w:rsidRDefault="007F5A66" w:rsidP="007F5A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5A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п.9 ч.4 ст.34 </w:t>
      </w: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F5A66" w:rsidRPr="007F5A66" w:rsidRDefault="007F5A66" w:rsidP="007F5A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 xml:space="preserve">9) </w:t>
      </w:r>
      <w:r w:rsidRPr="007F5A66">
        <w:rPr>
          <w:rFonts w:ascii="Times New Roman" w:hAnsi="Times New Roman"/>
          <w:sz w:val="24"/>
          <w:szCs w:val="24"/>
        </w:rPr>
        <w:t xml:space="preserve">единовременная выплата Главе, </w:t>
      </w:r>
      <w:proofErr w:type="gramStart"/>
      <w:r w:rsidRPr="007F5A66">
        <w:rPr>
          <w:rFonts w:ascii="Times New Roman" w:hAnsi="Times New Roman"/>
          <w:sz w:val="24"/>
          <w:szCs w:val="24"/>
        </w:rPr>
        <w:t>достигшему</w:t>
      </w:r>
      <w:proofErr w:type="gramEnd"/>
      <w:r w:rsidRPr="007F5A66">
        <w:rPr>
          <w:rFonts w:ascii="Times New Roman" w:hAnsi="Times New Roman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7F5A66" w:rsidRDefault="007F5A66" w:rsidP="007F5A6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F5A66">
        <w:rPr>
          <w:rFonts w:ascii="Times New Roman" w:hAnsi="Times New Roman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7F5A66">
          <w:rPr>
            <w:rFonts w:ascii="Times New Roman" w:hAnsi="Times New Roman"/>
            <w:sz w:val="24"/>
            <w:szCs w:val="24"/>
          </w:rPr>
          <w:t>абзацем седьмым части 16 статьи 35</w:t>
        </w:r>
      </w:hyperlink>
      <w:r w:rsidRPr="007F5A66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7F5A66">
          <w:rPr>
            <w:rFonts w:ascii="Times New Roman" w:hAnsi="Times New Roman"/>
            <w:sz w:val="24"/>
            <w:szCs w:val="24"/>
          </w:rPr>
          <w:t>пунктами 2.1</w:t>
        </w:r>
      </w:hyperlink>
      <w:r w:rsidRPr="007F5A66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7F5A66">
          <w:rPr>
            <w:rFonts w:ascii="Times New Roman" w:hAnsi="Times New Roman"/>
            <w:sz w:val="24"/>
            <w:szCs w:val="24"/>
          </w:rPr>
          <w:t>3</w:t>
        </w:r>
      </w:hyperlink>
      <w:r w:rsidRPr="007F5A66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7F5A66">
          <w:rPr>
            <w:rFonts w:ascii="Times New Roman" w:hAnsi="Times New Roman"/>
            <w:sz w:val="24"/>
            <w:szCs w:val="24"/>
          </w:rPr>
          <w:t>6</w:t>
        </w:r>
      </w:hyperlink>
      <w:r w:rsidRPr="007F5A66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7F5A66">
          <w:rPr>
            <w:rFonts w:ascii="Times New Roman" w:hAnsi="Times New Roman"/>
            <w:sz w:val="24"/>
            <w:szCs w:val="24"/>
          </w:rPr>
          <w:t>9 части 6</w:t>
        </w:r>
      </w:hyperlink>
      <w:r w:rsidRPr="007F5A66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7F5A66">
          <w:rPr>
            <w:rFonts w:ascii="Times New Roman" w:hAnsi="Times New Roman"/>
            <w:sz w:val="24"/>
            <w:szCs w:val="24"/>
          </w:rPr>
          <w:t>частью 7.1</w:t>
        </w:r>
      </w:hyperlink>
      <w:r w:rsidRPr="007F5A66">
        <w:rPr>
          <w:rFonts w:ascii="Times New Roman" w:hAnsi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7F5A66" w:rsidRDefault="007F5A66" w:rsidP="009E03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03CA" w:rsidRDefault="009E03CA" w:rsidP="009E03CA">
      <w:pPr>
        <w:pStyle w:val="ConsNormal"/>
        <w:ind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3C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ч.3 ст.35 </w:t>
      </w:r>
      <w:r w:rsidRPr="00F1125F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следующей редакции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E03CA" w:rsidRPr="009E03CA" w:rsidRDefault="009E03CA" w:rsidP="009E03CA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3CA">
        <w:rPr>
          <w:rFonts w:ascii="Times New Roman" w:eastAsiaTheme="minorHAnsi" w:hAnsi="Times New Roman"/>
          <w:sz w:val="24"/>
          <w:szCs w:val="24"/>
          <w:lang w:eastAsia="en-US"/>
        </w:rPr>
        <w:t xml:space="preserve">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9E03C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его полномочия временно исполняет должностное лицо местного самоуправления или депутат Поселения, определяемые в соответствии с уставом муниципального образования</w:t>
      </w:r>
    </w:p>
    <w:p w:rsidR="007F5A66" w:rsidRPr="007F5A66" w:rsidRDefault="007F5A66" w:rsidP="007F5A6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337C" w:rsidRDefault="00D9337C" w:rsidP="00D933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125F" w:rsidRDefault="00F1125F" w:rsidP="00D933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337C" w:rsidRPr="008A177D" w:rsidRDefault="00D9337C" w:rsidP="00D933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12D50" w:rsidRPr="00AD40E7" w:rsidRDefault="00D9337C" w:rsidP="00312D50">
      <w:pPr>
        <w:spacing w:after="0"/>
        <w:rPr>
          <w:rFonts w:ascii="Times New Roman" w:hAnsi="Times New Roman"/>
          <w:sz w:val="28"/>
          <w:szCs w:val="28"/>
        </w:rPr>
      </w:pPr>
      <w:r w:rsidRPr="00BA0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D50" w:rsidRPr="00AD40E7">
        <w:rPr>
          <w:rFonts w:ascii="Times New Roman" w:hAnsi="Times New Roman"/>
          <w:sz w:val="28"/>
          <w:szCs w:val="28"/>
        </w:rPr>
        <w:t>Глава Ширяевского</w:t>
      </w:r>
    </w:p>
    <w:p w:rsidR="001E50E9" w:rsidRPr="00754F88" w:rsidRDefault="00312D50">
      <w:pPr>
        <w:rPr>
          <w:rFonts w:ascii="Times New Roman" w:hAnsi="Times New Roman"/>
          <w:sz w:val="28"/>
          <w:szCs w:val="28"/>
        </w:rPr>
      </w:pPr>
      <w:r w:rsidRPr="00AD40E7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40E7">
        <w:rPr>
          <w:rFonts w:ascii="Times New Roman" w:hAnsi="Times New Roman"/>
          <w:sz w:val="28"/>
          <w:szCs w:val="28"/>
        </w:rPr>
        <w:t xml:space="preserve">        С.А. Попова</w:t>
      </w:r>
    </w:p>
    <w:sectPr w:rsidR="001E50E9" w:rsidRPr="00754F88" w:rsidSect="009947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0E22"/>
    <w:multiLevelType w:val="hybridMultilevel"/>
    <w:tmpl w:val="909C5836"/>
    <w:lvl w:ilvl="0" w:tplc="8BA82BFA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7C"/>
    <w:rsid w:val="00174D32"/>
    <w:rsid w:val="001E50E9"/>
    <w:rsid w:val="00312D50"/>
    <w:rsid w:val="003B3596"/>
    <w:rsid w:val="00415A18"/>
    <w:rsid w:val="00482B7E"/>
    <w:rsid w:val="00484384"/>
    <w:rsid w:val="00754F88"/>
    <w:rsid w:val="007F5A66"/>
    <w:rsid w:val="008F3F74"/>
    <w:rsid w:val="009E03CA"/>
    <w:rsid w:val="00BC6347"/>
    <w:rsid w:val="00BE33CB"/>
    <w:rsid w:val="00D5751D"/>
    <w:rsid w:val="00D9337C"/>
    <w:rsid w:val="00F1125F"/>
    <w:rsid w:val="00F8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3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2D8C11CBBCF1E5D0939BCF72EB8F406DD72947635ED3A2828084BC9368E07316218AF737FB227P5s7H" TargetMode="External"/><Relationship Id="rId12" Type="http://schemas.openxmlformats.org/officeDocument/2006/relationships/hyperlink" Target="consultantplus://offline/ref=9802D8C11CBBCF1E5D0939BCF72EB8F406DD72947635ED3A2828084BC9368E07316218A874P7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9CF1C60EBA1389E86214F21A2BCC4038E0EC4FB8AA92D735AD9m8mCJ" TargetMode="Externa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5" Type="http://schemas.openxmlformats.org/officeDocument/2006/relationships/hyperlink" Target="consultantplus://offline/ref=1ACF8244EF6E201C8486AFAA81F392771CD050ABA1E8D424480EF13C72I7KDB" TargetMode="Externa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2017-04-20T00:56:00Z</cp:lastPrinted>
  <dcterms:created xsi:type="dcterms:W3CDTF">2017-03-09T06:09:00Z</dcterms:created>
  <dcterms:modified xsi:type="dcterms:W3CDTF">2017-06-16T00:13:00Z</dcterms:modified>
</cp:coreProperties>
</file>