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4" w:rsidRPr="00AC1FBF" w:rsidRDefault="003F281F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640889">
        <w:rPr>
          <w:rFonts w:ascii="Arial" w:hAnsi="Arial" w:cs="Arial"/>
          <w:b/>
          <w:sz w:val="32"/>
          <w:szCs w:val="32"/>
        </w:rPr>
        <w:t>07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</w:t>
      </w:r>
      <w:r w:rsidR="00640889">
        <w:rPr>
          <w:rFonts w:ascii="Arial" w:hAnsi="Arial" w:cs="Arial"/>
          <w:b/>
          <w:sz w:val="32"/>
          <w:szCs w:val="32"/>
        </w:rPr>
        <w:t>4-5</w:t>
      </w:r>
      <w:r>
        <w:rPr>
          <w:rFonts w:ascii="Arial" w:hAnsi="Arial" w:cs="Arial"/>
          <w:b/>
          <w:sz w:val="32"/>
          <w:szCs w:val="32"/>
        </w:rPr>
        <w:t>4</w:t>
      </w:r>
      <w:r w:rsidR="00C82504" w:rsidRPr="00AC1FBF">
        <w:rPr>
          <w:rFonts w:ascii="Arial" w:hAnsi="Arial" w:cs="Arial"/>
          <w:b/>
          <w:sz w:val="32"/>
          <w:szCs w:val="32"/>
        </w:rPr>
        <w:t>/</w:t>
      </w:r>
      <w:r w:rsidR="00C82504" w:rsidRPr="00640889"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640889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640889">
        <w:rPr>
          <w:rFonts w:ascii="Arial" w:hAnsi="Arial" w:cs="Arial"/>
          <w:b/>
          <w:sz w:val="32"/>
          <w:szCs w:val="32"/>
        </w:rPr>
        <w:t>ШИРЯЕВСКОГО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  <w:proofErr w:type="gramEnd"/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г.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="00640889">
        <w:rPr>
          <w:rFonts w:ascii="Arial" w:hAnsi="Arial" w:cs="Arial"/>
        </w:rPr>
        <w:t>Уставом 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640889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1. </w:t>
      </w:r>
      <w:proofErr w:type="gramStart"/>
      <w:r w:rsidRPr="00C82504">
        <w:rPr>
          <w:rFonts w:ascii="Arial" w:hAnsi="Arial" w:cs="Arial"/>
        </w:rPr>
        <w:t>Передать на 20</w:t>
      </w:r>
      <w:r w:rsidR="006F6E78">
        <w:rPr>
          <w:rFonts w:ascii="Arial" w:hAnsi="Arial" w:cs="Arial"/>
        </w:rPr>
        <w:t>2</w:t>
      </w:r>
      <w:r w:rsidR="003F281F">
        <w:rPr>
          <w:rFonts w:ascii="Arial" w:hAnsi="Arial" w:cs="Arial"/>
        </w:rPr>
        <w:t>4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40889">
        <w:rPr>
          <w:rFonts w:ascii="Arial" w:hAnsi="Arial" w:cs="Arial"/>
        </w:rPr>
        <w:t>Ширяевского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</w:t>
      </w:r>
      <w:proofErr w:type="gramEnd"/>
      <w:r w:rsidRPr="00C82504">
        <w:rPr>
          <w:rFonts w:ascii="Arial" w:hAnsi="Arial" w:cs="Arial"/>
        </w:rPr>
        <w:t xml:space="preserve"> именно: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proofErr w:type="gramStart"/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640889">
        <w:rPr>
          <w:rFonts w:ascii="Arial" w:hAnsi="Arial" w:cs="Arial"/>
        </w:rPr>
        <w:t>Ширяевского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3F281F">
        <w:rPr>
          <w:rFonts w:ascii="Arial" w:hAnsi="Arial" w:cs="Arial"/>
        </w:rPr>
        <w:t>4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40889">
        <w:rPr>
          <w:rFonts w:ascii="Arial" w:hAnsi="Arial" w:cs="Arial"/>
        </w:rPr>
        <w:t>Ширяевского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</w:t>
      </w:r>
      <w:proofErr w:type="gramEnd"/>
      <w:r w:rsidR="00A64BF8" w:rsidRPr="00A64BF8">
        <w:rPr>
          <w:rFonts w:ascii="Arial" w:hAnsi="Arial" w:cs="Arial"/>
        </w:rPr>
        <w:t xml:space="preserve">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3F281F">
        <w:rPr>
          <w:rFonts w:ascii="Arial" w:hAnsi="Arial" w:cs="Arial"/>
        </w:rPr>
        <w:t>3</w:t>
      </w:r>
      <w:r w:rsidR="004E41F1">
        <w:rPr>
          <w:sz w:val="28"/>
          <w:szCs w:val="28"/>
        </w:rPr>
        <w:t>2 2</w:t>
      </w:r>
      <w:r w:rsidR="003F281F">
        <w:rPr>
          <w:sz w:val="28"/>
          <w:szCs w:val="28"/>
        </w:rPr>
        <w:t>00</w:t>
      </w:r>
      <w:r w:rsidR="004E41F1">
        <w:rPr>
          <w:sz w:val="28"/>
          <w:szCs w:val="28"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3F281F">
        <w:rPr>
          <w:rFonts w:ascii="Arial" w:hAnsi="Arial" w:cs="Arial"/>
          <w:b/>
        </w:rPr>
        <w:t>тридцать</w:t>
      </w:r>
      <w:r w:rsidR="002F3753">
        <w:rPr>
          <w:rFonts w:ascii="Arial" w:hAnsi="Arial" w:cs="Arial"/>
          <w:b/>
        </w:rPr>
        <w:t xml:space="preserve"> </w:t>
      </w:r>
      <w:r w:rsidR="006434B9">
        <w:rPr>
          <w:rFonts w:ascii="Arial" w:hAnsi="Arial" w:cs="Arial"/>
          <w:b/>
        </w:rPr>
        <w:t>две</w:t>
      </w:r>
      <w:r w:rsidR="00E855F5" w:rsidRPr="00C82504">
        <w:rPr>
          <w:rFonts w:ascii="Arial" w:hAnsi="Arial" w:cs="Arial"/>
          <w:b/>
        </w:rPr>
        <w:t xml:space="preserve"> тысяч</w:t>
      </w:r>
      <w:r w:rsidR="006434B9">
        <w:rPr>
          <w:rFonts w:ascii="Arial" w:hAnsi="Arial" w:cs="Arial"/>
          <w:b/>
        </w:rPr>
        <w:t>и</w:t>
      </w:r>
      <w:r w:rsidR="00E855F5" w:rsidRPr="00C82504">
        <w:rPr>
          <w:rFonts w:ascii="Arial" w:hAnsi="Arial" w:cs="Arial"/>
          <w:b/>
        </w:rPr>
        <w:t xml:space="preserve"> </w:t>
      </w:r>
      <w:r w:rsidR="006434B9">
        <w:rPr>
          <w:rFonts w:ascii="Arial" w:hAnsi="Arial" w:cs="Arial"/>
          <w:b/>
        </w:rPr>
        <w:t>двести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6434B9">
        <w:rPr>
          <w:rFonts w:ascii="Arial" w:hAnsi="Arial" w:cs="Arial"/>
          <w:b/>
        </w:rPr>
        <w:t>я</w:t>
      </w:r>
      <w:r w:rsidR="00E855F5" w:rsidRPr="00C82504">
        <w:rPr>
          <w:rFonts w:ascii="Arial" w:hAnsi="Arial" w:cs="Arial"/>
          <w:b/>
        </w:rPr>
        <w:t xml:space="preserve"> </w:t>
      </w:r>
      <w:r w:rsidR="003F281F">
        <w:rPr>
          <w:rFonts w:ascii="Arial" w:hAnsi="Arial" w:cs="Arial"/>
          <w:b/>
        </w:rPr>
        <w:t>05</w:t>
      </w:r>
      <w:r w:rsidR="004E41F1">
        <w:rPr>
          <w:rFonts w:ascii="Arial" w:hAnsi="Arial" w:cs="Arial"/>
          <w:b/>
        </w:rPr>
        <w:t xml:space="preserve"> копе</w:t>
      </w:r>
      <w:r w:rsidR="003F281F">
        <w:rPr>
          <w:rFonts w:ascii="Arial" w:hAnsi="Arial" w:cs="Arial"/>
          <w:b/>
        </w:rPr>
        <w:t>е</w:t>
      </w:r>
      <w:r w:rsidR="004E41F1">
        <w:rPr>
          <w:rFonts w:ascii="Arial" w:hAnsi="Arial" w:cs="Arial"/>
          <w:b/>
        </w:rPr>
        <w:t>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640889" w:rsidRDefault="00640889" w:rsidP="00640889">
      <w:pPr>
        <w:pStyle w:val="a7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>
        <w:rPr>
          <w:rStyle w:val="FontStyle17"/>
          <w:rFonts w:ascii="Arial" w:hAnsi="Arial" w:cs="Arial"/>
        </w:rPr>
        <w:t>и на официальном сайте: ширяевское.рф</w:t>
      </w:r>
    </w:p>
    <w:p w:rsidR="00640889" w:rsidRDefault="00640889" w:rsidP="00640889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640889" w:rsidRDefault="00640889" w:rsidP="00640889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3F281F" w:rsidRDefault="003F281F" w:rsidP="0027243A">
      <w:pPr>
        <w:jc w:val="both"/>
        <w:rPr>
          <w:rFonts w:ascii="Arial" w:eastAsia="Arial" w:hAnsi="Arial" w:cs="Arial"/>
        </w:rPr>
      </w:pPr>
    </w:p>
    <w:p w:rsidR="003F281F" w:rsidRDefault="003F281F" w:rsidP="0027243A">
      <w:pPr>
        <w:jc w:val="both"/>
        <w:rPr>
          <w:rFonts w:ascii="Arial" w:eastAsia="Arial" w:hAnsi="Arial" w:cs="Arial"/>
        </w:rPr>
      </w:pPr>
    </w:p>
    <w:p w:rsidR="003F281F" w:rsidRDefault="003F281F" w:rsidP="0027243A">
      <w:pPr>
        <w:jc w:val="both"/>
        <w:rPr>
          <w:rFonts w:ascii="Arial" w:eastAsia="Arial" w:hAnsi="Arial" w:cs="Arial"/>
        </w:rPr>
      </w:pPr>
    </w:p>
    <w:p w:rsidR="0027243A" w:rsidRDefault="0027243A" w:rsidP="002724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Заместитель Председателя Думы</w:t>
      </w:r>
    </w:p>
    <w:p w:rsidR="0027243A" w:rsidRDefault="0027243A" w:rsidP="0027243A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И.А.</w:t>
      </w:r>
      <w:r w:rsidR="003F2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Носков</w:t>
      </w:r>
    </w:p>
    <w:p w:rsidR="0027243A" w:rsidRDefault="0027243A" w:rsidP="0027243A">
      <w:pPr>
        <w:jc w:val="both"/>
        <w:rPr>
          <w:rFonts w:ascii="Arial" w:eastAsia="Arial" w:hAnsi="Arial" w:cs="Arial"/>
          <w:sz w:val="22"/>
          <w:szCs w:val="22"/>
        </w:rPr>
      </w:pPr>
    </w:p>
    <w:p w:rsidR="00C56B57" w:rsidRPr="00C07BD2" w:rsidRDefault="00C56B57" w:rsidP="00640889">
      <w:pPr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highlight w:val="yellow"/>
        </w:rPr>
      </w:pPr>
    </w:p>
    <w:sectPr w:rsidR="00C56B57" w:rsidRPr="00C0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6A3A"/>
    <w:rsid w:val="000A149A"/>
    <w:rsid w:val="001B0B58"/>
    <w:rsid w:val="002327EA"/>
    <w:rsid w:val="002448DE"/>
    <w:rsid w:val="0027243A"/>
    <w:rsid w:val="002D597A"/>
    <w:rsid w:val="002F3753"/>
    <w:rsid w:val="00321DDF"/>
    <w:rsid w:val="00360867"/>
    <w:rsid w:val="003B03B7"/>
    <w:rsid w:val="003F281F"/>
    <w:rsid w:val="004E41F1"/>
    <w:rsid w:val="004F4908"/>
    <w:rsid w:val="0052255B"/>
    <w:rsid w:val="00534EA8"/>
    <w:rsid w:val="005E02F3"/>
    <w:rsid w:val="005F2411"/>
    <w:rsid w:val="00640889"/>
    <w:rsid w:val="006434B9"/>
    <w:rsid w:val="00690AAA"/>
    <w:rsid w:val="006E6EA9"/>
    <w:rsid w:val="006F6E78"/>
    <w:rsid w:val="0073610F"/>
    <w:rsid w:val="007D2835"/>
    <w:rsid w:val="00800919"/>
    <w:rsid w:val="00812CBA"/>
    <w:rsid w:val="008D07D0"/>
    <w:rsid w:val="008D3F66"/>
    <w:rsid w:val="009002BA"/>
    <w:rsid w:val="009A03F3"/>
    <w:rsid w:val="00A313EC"/>
    <w:rsid w:val="00A3187D"/>
    <w:rsid w:val="00A64BF8"/>
    <w:rsid w:val="00A9418D"/>
    <w:rsid w:val="00AF4C75"/>
    <w:rsid w:val="00B15690"/>
    <w:rsid w:val="00B177F7"/>
    <w:rsid w:val="00B23A24"/>
    <w:rsid w:val="00BB1D71"/>
    <w:rsid w:val="00C07BD2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4088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40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408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4088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40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408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Certified Windows</cp:lastModifiedBy>
  <cp:revision>2</cp:revision>
  <cp:lastPrinted>2022-07-28T00:38:00Z</cp:lastPrinted>
  <dcterms:created xsi:type="dcterms:W3CDTF">2023-07-19T06:16:00Z</dcterms:created>
  <dcterms:modified xsi:type="dcterms:W3CDTF">2023-07-19T06:16:00Z</dcterms:modified>
</cp:coreProperties>
</file>