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1" w:rsidRDefault="00493031" w:rsidP="00573CE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93031" w:rsidRDefault="00493031" w:rsidP="00493031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493031" w:rsidRDefault="00493031" w:rsidP="00493031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493031" w:rsidRDefault="00493031" w:rsidP="00493031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ИРКУТСКИЙ РАЙОН</w:t>
      </w:r>
    </w:p>
    <w:p w:rsidR="00493031" w:rsidRDefault="00493031" w:rsidP="00493031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493031" w:rsidRDefault="00493031" w:rsidP="00493031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493031" w:rsidRDefault="00493031" w:rsidP="00493031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493031" w:rsidRDefault="00493031" w:rsidP="00493031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493031" w:rsidRDefault="00493031" w:rsidP="0049303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493031" w:rsidRDefault="00493031" w:rsidP="0049303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93031" w:rsidRDefault="00493031" w:rsidP="0049303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30.10.2015г.  № </w:t>
      </w:r>
      <w:r w:rsidR="00C872DB">
        <w:rPr>
          <w:rFonts w:ascii="Times New Roman" w:hAnsi="Times New Roman"/>
          <w:sz w:val="28"/>
          <w:szCs w:val="28"/>
        </w:rPr>
        <w:t>91</w:t>
      </w:r>
    </w:p>
    <w:p w:rsidR="00493031" w:rsidRDefault="00493031" w:rsidP="00C3516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д. Ширяева</w:t>
      </w:r>
    </w:p>
    <w:p w:rsidR="00C35163" w:rsidRPr="00C35163" w:rsidRDefault="00C35163" w:rsidP="00C3516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031" w:rsidRPr="00235F73" w:rsidRDefault="00573CE7" w:rsidP="00493031">
      <w:pPr>
        <w:autoSpaceDE w:val="0"/>
        <w:autoSpaceDN w:val="0"/>
        <w:adjustRightInd w:val="0"/>
        <w:rPr>
          <w:b/>
        </w:rPr>
      </w:pPr>
      <w:r w:rsidRPr="00235F73">
        <w:rPr>
          <w:b/>
        </w:rPr>
        <w:t xml:space="preserve">О создании межведомственной комиссии </w:t>
      </w:r>
    </w:p>
    <w:p w:rsidR="00493031" w:rsidRPr="00235F73" w:rsidRDefault="00573CE7" w:rsidP="00493031">
      <w:pPr>
        <w:autoSpaceDE w:val="0"/>
        <w:autoSpaceDN w:val="0"/>
        <w:adjustRightInd w:val="0"/>
        <w:rPr>
          <w:b/>
        </w:rPr>
      </w:pPr>
      <w:r w:rsidRPr="00235F73">
        <w:rPr>
          <w:b/>
        </w:rPr>
        <w:t xml:space="preserve">по </w:t>
      </w:r>
      <w:r w:rsidR="00493031" w:rsidRPr="00235F73">
        <w:rPr>
          <w:b/>
        </w:rPr>
        <w:t>проверке спортивного оборудования на</w:t>
      </w:r>
    </w:p>
    <w:p w:rsidR="00573CE7" w:rsidRPr="00235F73" w:rsidRDefault="00493031" w:rsidP="00493031">
      <w:pPr>
        <w:autoSpaceDE w:val="0"/>
        <w:autoSpaceDN w:val="0"/>
        <w:adjustRightInd w:val="0"/>
        <w:rPr>
          <w:b/>
        </w:rPr>
      </w:pPr>
      <w:r w:rsidRPr="00235F73">
        <w:rPr>
          <w:b/>
        </w:rPr>
        <w:t xml:space="preserve"> спортивных объектах</w:t>
      </w:r>
      <w:r w:rsidR="00B7595F">
        <w:rPr>
          <w:b/>
        </w:rPr>
        <w:t>, детских игровых комплексов</w:t>
      </w:r>
    </w:p>
    <w:p w:rsidR="00573CE7" w:rsidRPr="00235F73" w:rsidRDefault="00573CE7" w:rsidP="00573CE7">
      <w:pPr>
        <w:autoSpaceDE w:val="0"/>
        <w:autoSpaceDN w:val="0"/>
        <w:adjustRightInd w:val="0"/>
        <w:ind w:firstLine="540"/>
        <w:jc w:val="both"/>
      </w:pPr>
    </w:p>
    <w:p w:rsidR="00573CE7" w:rsidRPr="00235F73" w:rsidRDefault="00573CE7" w:rsidP="00573CE7">
      <w:pPr>
        <w:autoSpaceDE w:val="0"/>
        <w:autoSpaceDN w:val="0"/>
        <w:adjustRightInd w:val="0"/>
        <w:jc w:val="both"/>
      </w:pPr>
      <w:r w:rsidRPr="00235F73">
        <w:tab/>
      </w:r>
      <w:r w:rsidR="00493031" w:rsidRPr="00235F73">
        <w:t xml:space="preserve">В связи с </w:t>
      </w:r>
      <w:r w:rsidR="00294350" w:rsidRPr="00235F73">
        <w:t>увеличением</w:t>
      </w:r>
      <w:r w:rsidR="00493031" w:rsidRPr="00235F73">
        <w:t xml:space="preserve"> случаев получения детьми тяжелых телесных повреждений в результате несчастных случаев при эксплуатации спортивного оборудования на спортивных объектах, в целях обеспечения безопасности несовершеннолетних, предупреждения детского травматизма, </w:t>
      </w:r>
      <w:r w:rsidR="00294350" w:rsidRPr="00235F73">
        <w:t>недопущения происшествий с трагическими последствиями, с</w:t>
      </w:r>
      <w:r w:rsidRPr="00235F73">
        <w:t xml:space="preserve"> целью охраны жизни и здоровья детей, обеспечения их безопасности, руководствуясь  пунктом 1 статьи 10 Федерального закона Российской Федерации от 30 декабря 2009 года № 384-ФЗ «Технический регламент о безопасности зданий и сооружений»: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</w:p>
    <w:p w:rsidR="00294350" w:rsidRPr="00235F73" w:rsidRDefault="00573CE7" w:rsidP="00294350">
      <w:pPr>
        <w:autoSpaceDE w:val="0"/>
        <w:autoSpaceDN w:val="0"/>
        <w:adjustRightInd w:val="0"/>
      </w:pPr>
      <w:r w:rsidRPr="00235F73">
        <w:tab/>
        <w:t xml:space="preserve">1. Создать межведомственную комиссию по </w:t>
      </w:r>
      <w:r w:rsidR="00294350" w:rsidRPr="00235F73">
        <w:t xml:space="preserve"> проверке спортивного оборудования на спортивных объектах</w:t>
      </w:r>
      <w:r w:rsidR="00B7595F">
        <w:t>, детских игровых комплексов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  <w:r w:rsidRPr="00235F73">
        <w:tab/>
        <w:t>2. Утвердить:</w:t>
      </w:r>
    </w:p>
    <w:p w:rsidR="00294350" w:rsidRPr="00235F73" w:rsidRDefault="00573CE7" w:rsidP="00294350">
      <w:pPr>
        <w:autoSpaceDE w:val="0"/>
        <w:autoSpaceDN w:val="0"/>
        <w:adjustRightInd w:val="0"/>
      </w:pPr>
      <w:r w:rsidRPr="00235F73">
        <w:tab/>
        <w:t xml:space="preserve">1) Положение о межведомственной комиссии </w:t>
      </w:r>
      <w:r w:rsidR="00294350" w:rsidRPr="00235F73">
        <w:t>по проверке спортивного оборудования на спортивных объектах</w:t>
      </w:r>
      <w:r w:rsidR="00B7595F">
        <w:t>, детских игровых комплексов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  <w:r w:rsidRPr="00235F73">
        <w:t xml:space="preserve"> (приложение № 1);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  <w:r w:rsidRPr="00235F73">
        <w:tab/>
        <w:t xml:space="preserve">2) состав межведомственной комиссии по </w:t>
      </w:r>
      <w:r w:rsidR="00294350" w:rsidRPr="00235F73">
        <w:t xml:space="preserve"> проверке спортивного оборудования на спортивных объектах</w:t>
      </w:r>
      <w:r w:rsidR="00B7595F">
        <w:t>, детских игровых комплексов</w:t>
      </w:r>
      <w:r w:rsidRPr="00235F73">
        <w:t xml:space="preserve"> (приложение № 2).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  <w:r w:rsidRPr="00235F73">
        <w:tab/>
        <w:t xml:space="preserve">3. </w:t>
      </w:r>
      <w:r w:rsidR="00294350" w:rsidRPr="00235F73">
        <w:t>В срок до 01</w:t>
      </w:r>
      <w:r w:rsidRPr="00235F73">
        <w:t xml:space="preserve"> </w:t>
      </w:r>
      <w:r w:rsidR="00294350" w:rsidRPr="00235F73">
        <w:t>ноября 2015</w:t>
      </w:r>
      <w:r w:rsidRPr="00235F73">
        <w:t xml:space="preserve"> года межведомственной комиссии  провести обследование </w:t>
      </w:r>
      <w:r w:rsidR="00294350" w:rsidRPr="00235F73">
        <w:t>спортивного оборудования на спортивных объектах (детских игровых комплексов)</w:t>
      </w:r>
      <w:r w:rsidRPr="00235F73">
        <w:t xml:space="preserve">, по итогам обследования подготовить акты. 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  <w:r w:rsidRPr="00235F73">
        <w:tab/>
        <w:t>4. Контроль  выполнения настоящего распоряжения оставляю за собой.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</w:p>
    <w:p w:rsidR="00573CE7" w:rsidRPr="00235F73" w:rsidRDefault="00573CE7" w:rsidP="00573CE7">
      <w:pPr>
        <w:autoSpaceDE w:val="0"/>
        <w:autoSpaceDN w:val="0"/>
        <w:adjustRightInd w:val="0"/>
        <w:jc w:val="both"/>
      </w:pPr>
    </w:p>
    <w:p w:rsidR="00573CE7" w:rsidRPr="00235F73" w:rsidRDefault="00573CE7" w:rsidP="00573CE7">
      <w:pPr>
        <w:autoSpaceDE w:val="0"/>
        <w:autoSpaceDN w:val="0"/>
        <w:adjustRightInd w:val="0"/>
        <w:jc w:val="both"/>
      </w:pPr>
      <w:r w:rsidRPr="00235F73">
        <w:t xml:space="preserve">Глава </w:t>
      </w:r>
      <w:r w:rsidR="00294350" w:rsidRPr="00235F73">
        <w:t xml:space="preserve">Ширяевского </w:t>
      </w:r>
    </w:p>
    <w:p w:rsidR="00573CE7" w:rsidRPr="00235F73" w:rsidRDefault="00294350" w:rsidP="007877FB">
      <w:pPr>
        <w:autoSpaceDE w:val="0"/>
        <w:autoSpaceDN w:val="0"/>
        <w:adjustRightInd w:val="0"/>
        <w:jc w:val="both"/>
      </w:pPr>
      <w:r w:rsidRPr="00235F73">
        <w:t>муниципального образования                                                  С.А.Попова</w:t>
      </w:r>
    </w:p>
    <w:p w:rsidR="00573CE7" w:rsidRPr="00235F73" w:rsidRDefault="00573CE7" w:rsidP="00573CE7">
      <w:pPr>
        <w:pStyle w:val="1"/>
        <w:jc w:val="left"/>
        <w:rPr>
          <w:b w:val="0"/>
          <w:bCs w:val="0"/>
          <w:i w:val="0"/>
          <w:iCs w:val="0"/>
        </w:rPr>
      </w:pPr>
    </w:p>
    <w:p w:rsidR="00235F73" w:rsidRDefault="00573CE7" w:rsidP="007877FB">
      <w:pPr>
        <w:pStyle w:val="1"/>
        <w:jc w:val="left"/>
        <w:rPr>
          <w:b w:val="0"/>
          <w:bCs w:val="0"/>
          <w:i w:val="0"/>
          <w:iCs w:val="0"/>
        </w:rPr>
      </w:pPr>
      <w:r w:rsidRPr="00235F73">
        <w:rPr>
          <w:b w:val="0"/>
          <w:bCs w:val="0"/>
          <w:i w:val="0"/>
          <w:iCs w:val="0"/>
        </w:rPr>
        <w:t xml:space="preserve">                                                                                 </w:t>
      </w:r>
      <w:r w:rsidR="007877FB" w:rsidRPr="00235F73">
        <w:rPr>
          <w:b w:val="0"/>
          <w:bCs w:val="0"/>
          <w:i w:val="0"/>
          <w:iCs w:val="0"/>
        </w:rPr>
        <w:t xml:space="preserve">         </w:t>
      </w:r>
    </w:p>
    <w:p w:rsidR="00235F73" w:rsidRDefault="00235F73" w:rsidP="007877FB">
      <w:pPr>
        <w:pStyle w:val="1"/>
        <w:jc w:val="left"/>
        <w:rPr>
          <w:b w:val="0"/>
          <w:bCs w:val="0"/>
          <w:i w:val="0"/>
          <w:iCs w:val="0"/>
        </w:rPr>
      </w:pPr>
    </w:p>
    <w:p w:rsidR="00573CE7" w:rsidRPr="00235F73" w:rsidRDefault="00235F73" w:rsidP="007877FB">
      <w:pPr>
        <w:pStyle w:val="1"/>
        <w:jc w:val="left"/>
        <w:rPr>
          <w:b w:val="0"/>
          <w:i w:val="0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</w:t>
      </w:r>
      <w:r w:rsidR="00573CE7" w:rsidRPr="00235F73">
        <w:rPr>
          <w:b w:val="0"/>
          <w:bCs w:val="0"/>
          <w:i w:val="0"/>
          <w:iCs w:val="0"/>
        </w:rPr>
        <w:t xml:space="preserve"> </w:t>
      </w:r>
      <w:r w:rsidR="00573CE7" w:rsidRPr="00235F73">
        <w:rPr>
          <w:b w:val="0"/>
          <w:i w:val="0"/>
        </w:rPr>
        <w:t>Приложение № 1</w:t>
      </w:r>
    </w:p>
    <w:p w:rsidR="00573CE7" w:rsidRPr="00235F73" w:rsidRDefault="00573CE7" w:rsidP="00573CE7">
      <w:pPr>
        <w:pStyle w:val="1"/>
        <w:ind w:left="6372"/>
        <w:jc w:val="left"/>
        <w:rPr>
          <w:b w:val="0"/>
          <w:i w:val="0"/>
        </w:rPr>
      </w:pPr>
      <w:r w:rsidRPr="00235F73">
        <w:rPr>
          <w:b w:val="0"/>
          <w:i w:val="0"/>
        </w:rPr>
        <w:t xml:space="preserve">УТВЕРЖДЕНО </w:t>
      </w:r>
    </w:p>
    <w:p w:rsidR="00573CE7" w:rsidRPr="00235F73" w:rsidRDefault="00573CE7" w:rsidP="00573CE7">
      <w:pPr>
        <w:pStyle w:val="1"/>
        <w:ind w:left="6372"/>
        <w:jc w:val="left"/>
        <w:rPr>
          <w:b w:val="0"/>
          <w:i w:val="0"/>
        </w:rPr>
      </w:pPr>
      <w:r w:rsidRPr="00235F73">
        <w:rPr>
          <w:b w:val="0"/>
          <w:i w:val="0"/>
        </w:rPr>
        <w:t xml:space="preserve">распоряжением главы </w:t>
      </w:r>
    </w:p>
    <w:p w:rsidR="00573CE7" w:rsidRPr="00235F73" w:rsidRDefault="007877FB" w:rsidP="00573CE7">
      <w:pPr>
        <w:pStyle w:val="1"/>
        <w:ind w:left="6372"/>
        <w:jc w:val="left"/>
        <w:rPr>
          <w:b w:val="0"/>
          <w:i w:val="0"/>
        </w:rPr>
      </w:pPr>
      <w:r w:rsidRPr="00235F73">
        <w:rPr>
          <w:b w:val="0"/>
          <w:i w:val="0"/>
        </w:rPr>
        <w:t>Ширяевского муниципального образования</w:t>
      </w:r>
    </w:p>
    <w:p w:rsidR="00573CE7" w:rsidRPr="00235F73" w:rsidRDefault="00C872DB" w:rsidP="00573CE7">
      <w:pPr>
        <w:pStyle w:val="1"/>
        <w:ind w:left="6372"/>
        <w:jc w:val="left"/>
        <w:rPr>
          <w:b w:val="0"/>
          <w:i w:val="0"/>
        </w:rPr>
      </w:pPr>
      <w:r>
        <w:rPr>
          <w:b w:val="0"/>
          <w:i w:val="0"/>
        </w:rPr>
        <w:t>от 30.10.2015г. № 91</w:t>
      </w:r>
    </w:p>
    <w:p w:rsidR="00573CE7" w:rsidRPr="00235F73" w:rsidRDefault="00573CE7" w:rsidP="00573CE7">
      <w:pPr>
        <w:autoSpaceDE w:val="0"/>
        <w:autoSpaceDN w:val="0"/>
        <w:adjustRightInd w:val="0"/>
        <w:jc w:val="both"/>
      </w:pPr>
    </w:p>
    <w:p w:rsidR="00573CE7" w:rsidRPr="00235F73" w:rsidRDefault="00573CE7" w:rsidP="00573CE7">
      <w:pPr>
        <w:autoSpaceDE w:val="0"/>
        <w:autoSpaceDN w:val="0"/>
        <w:adjustRightInd w:val="0"/>
        <w:jc w:val="both"/>
      </w:pPr>
    </w:p>
    <w:p w:rsidR="00573CE7" w:rsidRPr="00235F73" w:rsidRDefault="00573CE7" w:rsidP="00573CE7">
      <w:pPr>
        <w:shd w:val="clear" w:color="auto" w:fill="FFFFFF"/>
        <w:spacing w:line="322" w:lineRule="exact"/>
        <w:ind w:left="96"/>
        <w:jc w:val="center"/>
        <w:rPr>
          <w:b/>
          <w:bCs/>
          <w:i/>
          <w:color w:val="000000"/>
          <w:spacing w:val="-1"/>
        </w:rPr>
      </w:pPr>
      <w:r w:rsidRPr="00235F73">
        <w:rPr>
          <w:b/>
          <w:bCs/>
          <w:i/>
          <w:color w:val="000000"/>
          <w:spacing w:val="-1"/>
        </w:rPr>
        <w:t xml:space="preserve">ПОЛОЖЕНИЕ </w:t>
      </w:r>
    </w:p>
    <w:p w:rsidR="007877FB" w:rsidRPr="00235F73" w:rsidRDefault="007877FB" w:rsidP="007877FB">
      <w:pPr>
        <w:autoSpaceDE w:val="0"/>
        <w:autoSpaceDN w:val="0"/>
        <w:adjustRightInd w:val="0"/>
        <w:jc w:val="center"/>
        <w:rPr>
          <w:b/>
        </w:rPr>
      </w:pPr>
      <w:r w:rsidRPr="00235F73">
        <w:rPr>
          <w:b/>
        </w:rPr>
        <w:t>о межведомственной комиссии</w:t>
      </w:r>
      <w:r w:rsidRPr="00235F73">
        <w:rPr>
          <w:b/>
          <w:i/>
        </w:rPr>
        <w:t xml:space="preserve"> </w:t>
      </w:r>
      <w:r w:rsidR="00573CE7" w:rsidRPr="00235F73">
        <w:rPr>
          <w:b/>
          <w:i/>
        </w:rPr>
        <w:t xml:space="preserve">  </w:t>
      </w:r>
      <w:r w:rsidRPr="00235F73">
        <w:rPr>
          <w:b/>
        </w:rPr>
        <w:t>по проверке спортивного оборудования на</w:t>
      </w:r>
    </w:p>
    <w:p w:rsidR="007877FB" w:rsidRPr="00235F73" w:rsidRDefault="007877FB" w:rsidP="007877FB">
      <w:pPr>
        <w:autoSpaceDE w:val="0"/>
        <w:autoSpaceDN w:val="0"/>
        <w:adjustRightInd w:val="0"/>
        <w:jc w:val="center"/>
        <w:rPr>
          <w:b/>
        </w:rPr>
      </w:pPr>
      <w:r w:rsidRPr="00235F73">
        <w:rPr>
          <w:b/>
        </w:rPr>
        <w:t>спортивных объектах</w:t>
      </w:r>
      <w:r w:rsidR="00B7595F">
        <w:rPr>
          <w:b/>
        </w:rPr>
        <w:t>, детских игровых комплексов</w:t>
      </w:r>
    </w:p>
    <w:p w:rsidR="00573CE7" w:rsidRPr="00235F73" w:rsidRDefault="00573CE7" w:rsidP="007877FB">
      <w:pPr>
        <w:autoSpaceDE w:val="0"/>
        <w:autoSpaceDN w:val="0"/>
        <w:adjustRightInd w:val="0"/>
        <w:jc w:val="center"/>
        <w:rPr>
          <w:b/>
          <w:i/>
        </w:rPr>
      </w:pPr>
    </w:p>
    <w:p w:rsidR="00573CE7" w:rsidRPr="00235F73" w:rsidRDefault="00573CE7" w:rsidP="00573CE7">
      <w:pPr>
        <w:shd w:val="clear" w:color="auto" w:fill="FFFFFF"/>
        <w:ind w:firstLine="708"/>
        <w:rPr>
          <w:b/>
          <w:bCs/>
          <w:color w:val="000000"/>
        </w:rPr>
      </w:pPr>
      <w:r w:rsidRPr="00235F73">
        <w:rPr>
          <w:b/>
          <w:bCs/>
          <w:color w:val="000000"/>
        </w:rPr>
        <w:t>Глава 1. Общие положения</w:t>
      </w:r>
    </w:p>
    <w:p w:rsidR="00573CE7" w:rsidRPr="00235F73" w:rsidRDefault="00573CE7" w:rsidP="00573CE7">
      <w:pPr>
        <w:shd w:val="clear" w:color="auto" w:fill="FFFFFF"/>
        <w:rPr>
          <w:b/>
          <w:bCs/>
          <w:color w:val="000000"/>
        </w:rPr>
      </w:pPr>
    </w:p>
    <w:p w:rsidR="00573CE7" w:rsidRPr="00235F73" w:rsidRDefault="00573CE7" w:rsidP="00573C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3"/>
        <w:jc w:val="both"/>
        <w:rPr>
          <w:color w:val="000000"/>
          <w:spacing w:val="6"/>
        </w:rPr>
      </w:pPr>
      <w:r w:rsidRPr="00235F73">
        <w:rPr>
          <w:color w:val="000000"/>
          <w:spacing w:val="6"/>
        </w:rPr>
        <w:tab/>
        <w:t>1. Межведомственная комиссия</w:t>
      </w:r>
      <w:r w:rsidRPr="00235F73">
        <w:t xml:space="preserve"> по </w:t>
      </w:r>
      <w:r w:rsidR="007877FB" w:rsidRPr="00235F73">
        <w:t>проверке спортивного оборудования на спортивных объектах</w:t>
      </w:r>
      <w:r w:rsidR="00B7595F">
        <w:t>, детских игровых комплексов</w:t>
      </w:r>
      <w:r w:rsidRPr="00235F73">
        <w:rPr>
          <w:color w:val="000000"/>
          <w:spacing w:val="6"/>
        </w:rPr>
        <w:t xml:space="preserve"> </w:t>
      </w:r>
      <w:r w:rsidR="007877FB" w:rsidRPr="00235F73">
        <w:rPr>
          <w:color w:val="000000"/>
          <w:spacing w:val="6"/>
        </w:rPr>
        <w:t>-</w:t>
      </w:r>
      <w:r w:rsidRPr="00235F73">
        <w:rPr>
          <w:color w:val="000000"/>
          <w:spacing w:val="6"/>
        </w:rPr>
        <w:t xml:space="preserve">(далее - Комиссия) создается с целью </w:t>
      </w:r>
      <w:r w:rsidRPr="00235F73">
        <w:rPr>
          <w:color w:val="000000"/>
          <w:spacing w:val="2"/>
        </w:rPr>
        <w:t xml:space="preserve">проведения  </w:t>
      </w:r>
      <w:r w:rsidRPr="00235F73">
        <w:rPr>
          <w:color w:val="000000"/>
          <w:spacing w:val="-1"/>
        </w:rPr>
        <w:t xml:space="preserve">работ, направленных на устранение причин и условий, вызывающих гибель, </w:t>
      </w:r>
      <w:r w:rsidRPr="00235F73">
        <w:rPr>
          <w:color w:val="000000"/>
          <w:spacing w:val="11"/>
        </w:rPr>
        <w:t xml:space="preserve">травмирование, причинение тяжелых последствий жизни и здоровью </w:t>
      </w:r>
      <w:r w:rsidRPr="00235F73">
        <w:rPr>
          <w:color w:val="000000"/>
        </w:rPr>
        <w:t xml:space="preserve">несовершеннолетних на площадках, </w:t>
      </w:r>
      <w:r w:rsidRPr="00235F73">
        <w:rPr>
          <w:color w:val="000000"/>
          <w:spacing w:val="4"/>
        </w:rPr>
        <w:t xml:space="preserve">оценки соответствия технического </w:t>
      </w:r>
      <w:r w:rsidRPr="00235F73">
        <w:rPr>
          <w:color w:val="000000"/>
          <w:spacing w:val="5"/>
        </w:rPr>
        <w:t>состояния игрового и спортивного оборудования на площадках</w:t>
      </w:r>
      <w:r w:rsidRPr="00235F73">
        <w:rPr>
          <w:color w:val="000000"/>
          <w:spacing w:val="2"/>
        </w:rPr>
        <w:t xml:space="preserve"> требованиям безопасности.</w:t>
      </w:r>
    </w:p>
    <w:p w:rsidR="00573CE7" w:rsidRPr="00235F73" w:rsidRDefault="00573CE7" w:rsidP="00573C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3"/>
        <w:jc w:val="both"/>
        <w:rPr>
          <w:color w:val="000000"/>
          <w:spacing w:val="6"/>
        </w:rPr>
      </w:pPr>
      <w:r w:rsidRPr="00235F73">
        <w:rPr>
          <w:color w:val="000000"/>
          <w:spacing w:val="6"/>
        </w:rPr>
        <w:tab/>
        <w:t xml:space="preserve">2. </w:t>
      </w:r>
      <w:r w:rsidRPr="00235F73">
        <w:rPr>
          <w:color w:val="000000"/>
          <w:spacing w:val="7"/>
        </w:rPr>
        <w:t xml:space="preserve">Комиссия в работе руководствуется настоящим Положением, </w:t>
      </w:r>
      <w:r w:rsidRPr="00235F73">
        <w:rPr>
          <w:color w:val="000000"/>
          <w:spacing w:val="4"/>
        </w:rPr>
        <w:t xml:space="preserve">нормативными документами, устанавливающими общие требования </w:t>
      </w:r>
      <w:r w:rsidRPr="00235F73">
        <w:rPr>
          <w:color w:val="000000"/>
        </w:rPr>
        <w:t>безопасности при монтаже и эксплуатации оборудования всех типов.</w:t>
      </w:r>
    </w:p>
    <w:p w:rsidR="00573CE7" w:rsidRPr="00235F73" w:rsidRDefault="00573CE7" w:rsidP="00573C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53"/>
        <w:jc w:val="both"/>
        <w:rPr>
          <w:color w:val="000000"/>
          <w:spacing w:val="6"/>
        </w:rPr>
      </w:pPr>
      <w:r w:rsidRPr="00235F73">
        <w:rPr>
          <w:color w:val="000000"/>
          <w:spacing w:val="6"/>
        </w:rPr>
        <w:tab/>
      </w:r>
    </w:p>
    <w:p w:rsidR="00573CE7" w:rsidRPr="00235F73" w:rsidRDefault="00573CE7" w:rsidP="00573C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53"/>
        <w:jc w:val="both"/>
        <w:rPr>
          <w:b/>
          <w:bCs/>
          <w:color w:val="000000"/>
        </w:rPr>
      </w:pPr>
      <w:r w:rsidRPr="00235F73">
        <w:rPr>
          <w:b/>
          <w:color w:val="000000"/>
          <w:spacing w:val="-4"/>
        </w:rPr>
        <w:tab/>
        <w:t xml:space="preserve">Глава </w:t>
      </w:r>
      <w:r w:rsidRPr="00235F73">
        <w:rPr>
          <w:b/>
          <w:bCs/>
          <w:color w:val="000000"/>
        </w:rPr>
        <w:t xml:space="preserve">2. Задачи Комиссии  </w:t>
      </w:r>
    </w:p>
    <w:p w:rsidR="00573CE7" w:rsidRPr="00235F73" w:rsidRDefault="00573CE7" w:rsidP="00573CE7">
      <w:pPr>
        <w:shd w:val="clear" w:color="auto" w:fill="FFFFFF"/>
        <w:tabs>
          <w:tab w:val="left" w:pos="288"/>
        </w:tabs>
      </w:pPr>
      <w:r w:rsidRPr="00235F73">
        <w:rPr>
          <w:b/>
          <w:bCs/>
          <w:color w:val="000000"/>
        </w:rPr>
        <w:tab/>
      </w:r>
    </w:p>
    <w:p w:rsidR="00573CE7" w:rsidRPr="00235F73" w:rsidRDefault="00573CE7" w:rsidP="00573CE7">
      <w:pPr>
        <w:shd w:val="clear" w:color="auto" w:fill="FFFFFF"/>
        <w:ind w:left="38" w:firstLine="670"/>
        <w:jc w:val="both"/>
        <w:rPr>
          <w:color w:val="000000"/>
        </w:rPr>
      </w:pPr>
      <w:r w:rsidRPr="00235F73">
        <w:rPr>
          <w:color w:val="000000"/>
        </w:rPr>
        <w:t>3. Задачами Комиссии являются:</w:t>
      </w:r>
    </w:p>
    <w:p w:rsidR="00573CE7" w:rsidRPr="00235F73" w:rsidRDefault="00573CE7" w:rsidP="00573CE7">
      <w:pPr>
        <w:shd w:val="clear" w:color="auto" w:fill="FFFFFF"/>
        <w:ind w:left="38" w:firstLine="670"/>
        <w:jc w:val="both"/>
        <w:rPr>
          <w:color w:val="000000"/>
          <w:spacing w:val="-2"/>
        </w:rPr>
      </w:pPr>
      <w:r w:rsidRPr="00235F73">
        <w:rPr>
          <w:color w:val="000000"/>
        </w:rPr>
        <w:t xml:space="preserve">1) проведение обследования спортивных объектов и сооружений, игровых </w:t>
      </w:r>
      <w:r w:rsidRPr="00235F73">
        <w:rPr>
          <w:color w:val="000000"/>
          <w:spacing w:val="9"/>
        </w:rPr>
        <w:t xml:space="preserve">комплексов (игровых площадок), </w:t>
      </w:r>
      <w:r w:rsidRPr="00235F73">
        <w:rPr>
          <w:color w:val="000000"/>
          <w:spacing w:val="6"/>
        </w:rPr>
        <w:t xml:space="preserve">на соответствие правилам техники </w:t>
      </w:r>
      <w:r w:rsidRPr="00235F73">
        <w:rPr>
          <w:color w:val="000000"/>
          <w:spacing w:val="-2"/>
        </w:rPr>
        <w:t>безопасности;</w:t>
      </w:r>
    </w:p>
    <w:p w:rsidR="00573CE7" w:rsidRPr="00235F73" w:rsidRDefault="00573CE7" w:rsidP="00573CE7">
      <w:pPr>
        <w:shd w:val="clear" w:color="auto" w:fill="FFFFFF"/>
        <w:ind w:left="38"/>
        <w:jc w:val="both"/>
        <w:rPr>
          <w:color w:val="000000"/>
          <w:spacing w:val="-1"/>
        </w:rPr>
      </w:pPr>
      <w:r w:rsidRPr="00235F73">
        <w:rPr>
          <w:color w:val="000000"/>
        </w:rPr>
        <w:tab/>
        <w:t xml:space="preserve">2) выработка рекомендаций по устранению причин, вызывающих гибель, </w:t>
      </w:r>
      <w:r w:rsidRPr="00235F73">
        <w:rPr>
          <w:color w:val="000000"/>
          <w:spacing w:val="12"/>
        </w:rPr>
        <w:t xml:space="preserve">травмирование, причинение тяжелых последствий жизни и здоровью </w:t>
      </w:r>
      <w:r w:rsidRPr="00235F73">
        <w:rPr>
          <w:color w:val="000000"/>
          <w:spacing w:val="-1"/>
        </w:rPr>
        <w:t xml:space="preserve">несовершеннолетних. </w:t>
      </w:r>
    </w:p>
    <w:p w:rsidR="00573CE7" w:rsidRPr="00235F73" w:rsidRDefault="00573CE7" w:rsidP="00573CE7">
      <w:pPr>
        <w:autoSpaceDE w:val="0"/>
        <w:autoSpaceDN w:val="0"/>
        <w:adjustRightInd w:val="0"/>
        <w:ind w:left="708"/>
        <w:jc w:val="both"/>
        <w:rPr>
          <w:b/>
          <w:bCs/>
          <w:color w:val="000000"/>
        </w:rPr>
      </w:pPr>
    </w:p>
    <w:p w:rsidR="00573CE7" w:rsidRPr="00235F73" w:rsidRDefault="00573CE7" w:rsidP="00573CE7">
      <w:pPr>
        <w:autoSpaceDE w:val="0"/>
        <w:autoSpaceDN w:val="0"/>
        <w:adjustRightInd w:val="0"/>
        <w:ind w:left="708"/>
        <w:jc w:val="both"/>
      </w:pPr>
      <w:r w:rsidRPr="00235F73">
        <w:rPr>
          <w:b/>
          <w:bCs/>
          <w:color w:val="000000"/>
        </w:rPr>
        <w:t>Глава 3. Полномочия Комиссии</w:t>
      </w:r>
    </w:p>
    <w:p w:rsidR="00573CE7" w:rsidRPr="00235F73" w:rsidRDefault="00573CE7" w:rsidP="00573CE7">
      <w:pPr>
        <w:shd w:val="clear" w:color="auto" w:fill="FFFFFF"/>
        <w:ind w:left="86"/>
        <w:rPr>
          <w:color w:val="000000"/>
        </w:rPr>
      </w:pPr>
    </w:p>
    <w:p w:rsidR="00573CE7" w:rsidRPr="00235F73" w:rsidRDefault="00573CE7" w:rsidP="00573CE7">
      <w:pPr>
        <w:shd w:val="clear" w:color="auto" w:fill="FFFFFF"/>
        <w:ind w:left="86" w:firstLine="622"/>
        <w:rPr>
          <w:color w:val="000000"/>
        </w:rPr>
      </w:pPr>
      <w:r w:rsidRPr="00235F73">
        <w:rPr>
          <w:color w:val="000000"/>
        </w:rPr>
        <w:t>4. Комиссия: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</w:rPr>
      </w:pPr>
      <w:r w:rsidRPr="00235F73">
        <w:rPr>
          <w:color w:val="000000"/>
        </w:rPr>
        <w:t>1) п</w:t>
      </w:r>
      <w:r w:rsidRPr="00235F73">
        <w:rPr>
          <w:color w:val="000000"/>
          <w:spacing w:val="-1"/>
        </w:rPr>
        <w:t xml:space="preserve">роводит комплексное обследование игрового и спортивного оборудования </w:t>
      </w:r>
      <w:r w:rsidRPr="00235F73">
        <w:rPr>
          <w:color w:val="000000"/>
          <w:spacing w:val="5"/>
        </w:rPr>
        <w:t xml:space="preserve">(осмотр его технического состояния, целостности конструкции, состояния </w:t>
      </w:r>
      <w:r w:rsidRPr="00235F73">
        <w:rPr>
          <w:color w:val="000000"/>
        </w:rPr>
        <w:t xml:space="preserve">сварных швов, мест крепления и крепежных деталей, надёжности установки, качества лакокрасочных покрытий, габаритных размеров и внешнего вида); 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-1"/>
        </w:rPr>
      </w:pPr>
      <w:r w:rsidRPr="00235F73">
        <w:rPr>
          <w:color w:val="000000"/>
        </w:rPr>
        <w:t xml:space="preserve">2) оказывает консультативную помощь по безопасной эксплуатации игрового </w:t>
      </w:r>
      <w:r w:rsidRPr="00235F73">
        <w:rPr>
          <w:color w:val="000000"/>
          <w:spacing w:val="-1"/>
        </w:rPr>
        <w:t>и спортивного оборудования.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</w:rPr>
      </w:pPr>
    </w:p>
    <w:p w:rsidR="001949DF" w:rsidRDefault="001949DF" w:rsidP="00573CE7">
      <w:pPr>
        <w:shd w:val="clear" w:color="auto" w:fill="FFFFFF"/>
        <w:spacing w:line="322" w:lineRule="exact"/>
        <w:ind w:left="77" w:firstLine="631"/>
        <w:jc w:val="both"/>
        <w:rPr>
          <w:b/>
          <w:color w:val="000000"/>
        </w:rPr>
      </w:pPr>
    </w:p>
    <w:p w:rsidR="001949DF" w:rsidRDefault="001949DF" w:rsidP="00573CE7">
      <w:pPr>
        <w:shd w:val="clear" w:color="auto" w:fill="FFFFFF"/>
        <w:spacing w:line="322" w:lineRule="exact"/>
        <w:ind w:left="77" w:firstLine="631"/>
        <w:jc w:val="both"/>
        <w:rPr>
          <w:b/>
          <w:color w:val="000000"/>
        </w:rPr>
      </w:pPr>
    </w:p>
    <w:p w:rsidR="001949DF" w:rsidRDefault="001949DF" w:rsidP="00573CE7">
      <w:pPr>
        <w:shd w:val="clear" w:color="auto" w:fill="FFFFFF"/>
        <w:spacing w:line="322" w:lineRule="exact"/>
        <w:ind w:left="77" w:firstLine="631"/>
        <w:jc w:val="both"/>
        <w:rPr>
          <w:b/>
          <w:color w:val="000000"/>
        </w:rPr>
      </w:pP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b/>
          <w:color w:val="000000"/>
        </w:rPr>
      </w:pPr>
      <w:r w:rsidRPr="00235F73">
        <w:rPr>
          <w:b/>
          <w:color w:val="000000"/>
        </w:rPr>
        <w:lastRenderedPageBreak/>
        <w:t>Глава 4. Состав, порядок формирования Комиссии и полномочия членов Комиссии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</w:rPr>
      </w:pP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10"/>
        </w:rPr>
      </w:pPr>
      <w:r w:rsidRPr="00235F73">
        <w:rPr>
          <w:color w:val="000000"/>
        </w:rPr>
        <w:t>5. Комиссия формируется в составе председателя Комиссии, секретаря Комис</w:t>
      </w:r>
      <w:r w:rsidRPr="00235F73">
        <w:rPr>
          <w:color w:val="000000"/>
          <w:spacing w:val="10"/>
        </w:rPr>
        <w:t xml:space="preserve">сии   иных членов Комиссии. Состав Комиссии утверждается главой </w:t>
      </w:r>
      <w:r w:rsidR="00D10395" w:rsidRPr="00235F73">
        <w:rPr>
          <w:color w:val="000000"/>
          <w:spacing w:val="10"/>
        </w:rPr>
        <w:t>Ширяевского муниципального образования</w:t>
      </w:r>
      <w:r w:rsidRPr="00235F73">
        <w:rPr>
          <w:color w:val="000000"/>
          <w:spacing w:val="10"/>
        </w:rPr>
        <w:t>.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-1"/>
        </w:rPr>
      </w:pPr>
      <w:r w:rsidRPr="00235F73">
        <w:rPr>
          <w:color w:val="000000"/>
          <w:spacing w:val="10"/>
        </w:rPr>
        <w:t xml:space="preserve">6. Руководит председатель, который несет </w:t>
      </w:r>
      <w:r w:rsidRPr="00235F73">
        <w:rPr>
          <w:color w:val="000000"/>
          <w:spacing w:val="-1"/>
        </w:rPr>
        <w:t xml:space="preserve">ответственность за выполнение возложенных на Комиссию задач. 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-1"/>
        </w:rPr>
        <w:t xml:space="preserve">7. Председатель </w:t>
      </w:r>
      <w:r w:rsidRPr="00235F73">
        <w:rPr>
          <w:color w:val="000000"/>
          <w:spacing w:val="3"/>
        </w:rPr>
        <w:t>Комиссии: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1) осуществляет руководство деятельностью Комиссии;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2) утверждает план работы Комиссии;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3) созывает заседание Комиссии;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4) утверждает повестки и состав участников заседания Комиссии;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5) ведет заседание Комиссии;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6) подписывает протоколы заседаний;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7) подписывает протоколы заседаний Комиссии и другие документы, подготовленные Комиссией.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8. Члены Комиссии имеют право знакомиться с документами и материалами, касающимися деятельности Комиссии.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>9. Присутствие членов Комиссии на ее заседании обязательно. Делегирование членами Комиссии своих полномочий иным лицам не допускается.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3"/>
        </w:rPr>
      </w:pP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b/>
          <w:color w:val="000000"/>
          <w:spacing w:val="3"/>
        </w:rPr>
      </w:pPr>
      <w:r w:rsidRPr="00235F73">
        <w:rPr>
          <w:b/>
          <w:color w:val="000000"/>
          <w:spacing w:val="3"/>
        </w:rPr>
        <w:t>Глава 5. Организация работы Комиссии</w:t>
      </w:r>
    </w:p>
    <w:p w:rsidR="00573CE7" w:rsidRPr="00235F73" w:rsidRDefault="00573CE7" w:rsidP="00573CE7">
      <w:pPr>
        <w:shd w:val="clear" w:color="auto" w:fill="FFFFFF"/>
        <w:spacing w:line="322" w:lineRule="exact"/>
        <w:jc w:val="center"/>
        <w:rPr>
          <w:b/>
          <w:color w:val="000000"/>
          <w:spacing w:val="3"/>
        </w:rPr>
      </w:pPr>
    </w:p>
    <w:p w:rsidR="00573CE7" w:rsidRPr="00235F73" w:rsidRDefault="00573CE7" w:rsidP="00573CE7">
      <w:pPr>
        <w:shd w:val="clear" w:color="auto" w:fill="FFFFFF"/>
        <w:spacing w:line="322" w:lineRule="exact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ab/>
        <w:t>10. Основными формами работы являются:</w:t>
      </w:r>
    </w:p>
    <w:p w:rsidR="00573CE7" w:rsidRPr="00235F73" w:rsidRDefault="00573CE7" w:rsidP="00573CE7">
      <w:pPr>
        <w:shd w:val="clear" w:color="auto" w:fill="FFFFFF"/>
        <w:spacing w:line="322" w:lineRule="exact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ab/>
        <w:t>1) об</w:t>
      </w:r>
      <w:r w:rsidR="00D10395" w:rsidRPr="00235F73">
        <w:rPr>
          <w:color w:val="000000"/>
          <w:spacing w:val="3"/>
        </w:rPr>
        <w:t>следования  спортивных площадок, детских игровых комплексов</w:t>
      </w:r>
      <w:r w:rsidRPr="00235F73">
        <w:rPr>
          <w:color w:val="000000"/>
          <w:spacing w:val="3"/>
        </w:rPr>
        <w:t>, которые проводятся ежегодно;</w:t>
      </w:r>
    </w:p>
    <w:p w:rsidR="00573CE7" w:rsidRPr="00235F73" w:rsidRDefault="00573CE7" w:rsidP="00573CE7">
      <w:pPr>
        <w:shd w:val="clear" w:color="auto" w:fill="FFFFFF"/>
        <w:spacing w:line="322" w:lineRule="exact"/>
        <w:jc w:val="both"/>
        <w:rPr>
          <w:color w:val="000000"/>
          <w:spacing w:val="3"/>
        </w:rPr>
      </w:pPr>
      <w:r w:rsidRPr="00235F73">
        <w:rPr>
          <w:color w:val="000000"/>
          <w:spacing w:val="3"/>
        </w:rPr>
        <w:tab/>
        <w:t>2) заседания, которые проводятся 2 раза в год. В случае необходимости могут проводиться внеплановые заседания Комиссии.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  <w:spacing w:val="-1"/>
        </w:rPr>
      </w:pPr>
      <w:r w:rsidRPr="00235F73">
        <w:rPr>
          <w:color w:val="000000"/>
        </w:rPr>
        <w:t xml:space="preserve">11. </w:t>
      </w:r>
      <w:r w:rsidRPr="00235F73">
        <w:rPr>
          <w:color w:val="000000"/>
          <w:spacing w:val="2"/>
        </w:rPr>
        <w:t xml:space="preserve">Комиссия по окончании обследования подготавливает заключение (акт), </w:t>
      </w:r>
      <w:r w:rsidRPr="00235F73">
        <w:rPr>
          <w:color w:val="000000"/>
          <w:spacing w:val="8"/>
        </w:rPr>
        <w:t xml:space="preserve">которое должно содержать обоснованные выводы о соответствии </w:t>
      </w:r>
      <w:r w:rsidRPr="00235F73">
        <w:rPr>
          <w:color w:val="000000"/>
          <w:spacing w:val="5"/>
        </w:rPr>
        <w:t xml:space="preserve">(несоответствии) технического состояния игрового и спортивного </w:t>
      </w:r>
      <w:r w:rsidRPr="00235F73">
        <w:rPr>
          <w:color w:val="000000"/>
          <w:spacing w:val="8"/>
        </w:rPr>
        <w:t xml:space="preserve">оборудования законодательным и иным нормативным правовым актам </w:t>
      </w:r>
      <w:r w:rsidRPr="00235F73">
        <w:rPr>
          <w:color w:val="000000"/>
          <w:spacing w:val="7"/>
        </w:rPr>
        <w:t xml:space="preserve">Российской Федерации в сфере технического регулирования, </w:t>
      </w:r>
      <w:r w:rsidRPr="00235F73">
        <w:rPr>
          <w:color w:val="000000"/>
          <w:spacing w:val="-1"/>
        </w:rPr>
        <w:t xml:space="preserve">международным нормам и правилам. 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</w:rPr>
      </w:pPr>
      <w:r w:rsidRPr="00235F73">
        <w:rPr>
          <w:color w:val="000000"/>
        </w:rPr>
        <w:t xml:space="preserve">12. </w:t>
      </w:r>
      <w:r w:rsidRPr="00235F73">
        <w:rPr>
          <w:color w:val="000000"/>
          <w:spacing w:val="11"/>
        </w:rPr>
        <w:t xml:space="preserve">Члены Комиссии, не согласные с принятым Комиссией заключением, имеют право в письменной форме изложить свое особое </w:t>
      </w:r>
      <w:r w:rsidRPr="00235F73">
        <w:rPr>
          <w:color w:val="000000"/>
        </w:rPr>
        <w:t xml:space="preserve">мнение, которое прилагается к заключению Комиссии. 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</w:rPr>
      </w:pPr>
      <w:r w:rsidRPr="00235F73">
        <w:rPr>
          <w:color w:val="000000"/>
        </w:rPr>
        <w:t xml:space="preserve">13. Комиссия несет ответственность за принятие решений в пределах </w:t>
      </w:r>
      <w:r w:rsidRPr="00235F73">
        <w:rPr>
          <w:color w:val="000000"/>
          <w:spacing w:val="13"/>
        </w:rPr>
        <w:t xml:space="preserve">установленной компетентности и в соответствии с законодательством. </w:t>
      </w:r>
    </w:p>
    <w:p w:rsidR="00573CE7" w:rsidRPr="00235F73" w:rsidRDefault="00573CE7" w:rsidP="00573CE7">
      <w:pPr>
        <w:shd w:val="clear" w:color="auto" w:fill="FFFFFF"/>
        <w:spacing w:line="322" w:lineRule="exact"/>
        <w:ind w:left="77" w:firstLine="631"/>
        <w:jc w:val="both"/>
        <w:rPr>
          <w:color w:val="000000"/>
        </w:rPr>
      </w:pPr>
    </w:p>
    <w:p w:rsidR="00573CE7" w:rsidRPr="00235F73" w:rsidRDefault="00573CE7" w:rsidP="00573CE7">
      <w:pPr>
        <w:pStyle w:val="1"/>
        <w:ind w:left="6372"/>
        <w:jc w:val="left"/>
        <w:rPr>
          <w:b w:val="0"/>
          <w:i w:val="0"/>
        </w:rPr>
      </w:pPr>
      <w:r w:rsidRPr="00235F73">
        <w:rPr>
          <w:b w:val="0"/>
          <w:i w:val="0"/>
        </w:rPr>
        <w:br w:type="page"/>
      </w:r>
      <w:r w:rsidRPr="00235F73">
        <w:rPr>
          <w:b w:val="0"/>
          <w:i w:val="0"/>
        </w:rPr>
        <w:lastRenderedPageBreak/>
        <w:t>Приложение № 2</w:t>
      </w:r>
    </w:p>
    <w:p w:rsidR="00573CE7" w:rsidRPr="00235F73" w:rsidRDefault="00573CE7" w:rsidP="00573CE7">
      <w:pPr>
        <w:pStyle w:val="1"/>
        <w:ind w:left="6372"/>
        <w:jc w:val="left"/>
        <w:rPr>
          <w:b w:val="0"/>
          <w:i w:val="0"/>
        </w:rPr>
      </w:pPr>
      <w:r w:rsidRPr="00235F73">
        <w:rPr>
          <w:b w:val="0"/>
          <w:i w:val="0"/>
        </w:rPr>
        <w:t xml:space="preserve">УТВЕРЖДЕН </w:t>
      </w:r>
    </w:p>
    <w:p w:rsidR="00573CE7" w:rsidRPr="00235F73" w:rsidRDefault="00573CE7" w:rsidP="00573CE7">
      <w:pPr>
        <w:pStyle w:val="1"/>
        <w:ind w:left="6372"/>
        <w:jc w:val="left"/>
        <w:rPr>
          <w:b w:val="0"/>
          <w:i w:val="0"/>
        </w:rPr>
      </w:pPr>
      <w:r w:rsidRPr="00235F73">
        <w:rPr>
          <w:b w:val="0"/>
          <w:i w:val="0"/>
        </w:rPr>
        <w:t xml:space="preserve">распоряжением главы </w:t>
      </w:r>
    </w:p>
    <w:p w:rsidR="00573CE7" w:rsidRPr="00235F73" w:rsidRDefault="00082A71" w:rsidP="00573CE7">
      <w:pPr>
        <w:pStyle w:val="1"/>
        <w:ind w:left="6372"/>
        <w:jc w:val="left"/>
        <w:rPr>
          <w:b w:val="0"/>
          <w:i w:val="0"/>
        </w:rPr>
      </w:pPr>
      <w:r w:rsidRPr="00235F73">
        <w:rPr>
          <w:b w:val="0"/>
          <w:i w:val="0"/>
        </w:rPr>
        <w:t>Ширяевского муниципального образования</w:t>
      </w:r>
      <w:r w:rsidR="00573CE7" w:rsidRPr="00235F73">
        <w:rPr>
          <w:b w:val="0"/>
          <w:i w:val="0"/>
        </w:rPr>
        <w:t xml:space="preserve"> </w:t>
      </w:r>
    </w:p>
    <w:p w:rsidR="00C872DB" w:rsidRPr="00235F73" w:rsidRDefault="00C872DB" w:rsidP="00C872DB">
      <w:pPr>
        <w:pStyle w:val="1"/>
        <w:ind w:left="6372"/>
        <w:jc w:val="left"/>
        <w:rPr>
          <w:b w:val="0"/>
          <w:i w:val="0"/>
        </w:rPr>
      </w:pPr>
      <w:r>
        <w:rPr>
          <w:b w:val="0"/>
          <w:i w:val="0"/>
        </w:rPr>
        <w:t>от 30.10.2015г. № 91</w:t>
      </w:r>
    </w:p>
    <w:p w:rsidR="00573CE7" w:rsidRPr="00235F73" w:rsidRDefault="00573CE7" w:rsidP="00573CE7">
      <w:pPr>
        <w:autoSpaceDE w:val="0"/>
        <w:autoSpaceDN w:val="0"/>
        <w:adjustRightInd w:val="0"/>
        <w:jc w:val="center"/>
        <w:rPr>
          <w:b/>
          <w:i/>
        </w:rPr>
      </w:pPr>
    </w:p>
    <w:p w:rsidR="00573CE7" w:rsidRPr="00235F73" w:rsidRDefault="00573CE7" w:rsidP="00573CE7">
      <w:pPr>
        <w:autoSpaceDE w:val="0"/>
        <w:autoSpaceDN w:val="0"/>
        <w:adjustRightInd w:val="0"/>
        <w:jc w:val="center"/>
        <w:rPr>
          <w:b/>
          <w:i/>
        </w:rPr>
      </w:pPr>
    </w:p>
    <w:p w:rsidR="00573CE7" w:rsidRPr="00235F73" w:rsidRDefault="00573CE7" w:rsidP="00235F73">
      <w:pPr>
        <w:autoSpaceDE w:val="0"/>
        <w:autoSpaceDN w:val="0"/>
        <w:adjustRightInd w:val="0"/>
        <w:jc w:val="center"/>
        <w:rPr>
          <w:b/>
          <w:i/>
        </w:rPr>
      </w:pPr>
      <w:r w:rsidRPr="00235F73">
        <w:rPr>
          <w:b/>
          <w:i/>
        </w:rPr>
        <w:t>СОСТАВ</w:t>
      </w:r>
    </w:p>
    <w:p w:rsidR="00082A71" w:rsidRPr="00235F73" w:rsidRDefault="00573CE7" w:rsidP="00235F73">
      <w:pPr>
        <w:autoSpaceDE w:val="0"/>
        <w:autoSpaceDN w:val="0"/>
        <w:adjustRightInd w:val="0"/>
        <w:jc w:val="center"/>
        <w:rPr>
          <w:b/>
        </w:rPr>
      </w:pPr>
      <w:r w:rsidRPr="00235F73">
        <w:rPr>
          <w:b/>
        </w:rPr>
        <w:t>межведомственной комиссии</w:t>
      </w:r>
      <w:r w:rsidRPr="00235F73">
        <w:rPr>
          <w:b/>
          <w:i/>
        </w:rPr>
        <w:t xml:space="preserve"> </w:t>
      </w:r>
      <w:r w:rsidR="00082A71" w:rsidRPr="00235F73">
        <w:rPr>
          <w:b/>
        </w:rPr>
        <w:t>по проверке спортивного оборудования на</w:t>
      </w:r>
    </w:p>
    <w:p w:rsidR="00082A71" w:rsidRPr="00235F73" w:rsidRDefault="00082A71" w:rsidP="00235F73">
      <w:pPr>
        <w:autoSpaceDE w:val="0"/>
        <w:autoSpaceDN w:val="0"/>
        <w:adjustRightInd w:val="0"/>
        <w:jc w:val="center"/>
        <w:rPr>
          <w:b/>
        </w:rPr>
      </w:pPr>
      <w:r w:rsidRPr="00235F73">
        <w:rPr>
          <w:b/>
        </w:rPr>
        <w:t>спортивных объектах (детских игровых комплексов)</w:t>
      </w:r>
    </w:p>
    <w:p w:rsidR="00573CE7" w:rsidRPr="00235F73" w:rsidRDefault="00573CE7" w:rsidP="00235F73">
      <w:pPr>
        <w:autoSpaceDE w:val="0"/>
        <w:autoSpaceDN w:val="0"/>
        <w:adjustRightInd w:val="0"/>
        <w:jc w:val="center"/>
        <w:rPr>
          <w:b/>
          <w:i/>
        </w:rPr>
      </w:pPr>
    </w:p>
    <w:p w:rsidR="00573CE7" w:rsidRPr="00235F73" w:rsidRDefault="00573CE7" w:rsidP="00573CE7">
      <w:pPr>
        <w:autoSpaceDE w:val="0"/>
        <w:autoSpaceDN w:val="0"/>
        <w:adjustRightInd w:val="0"/>
        <w:jc w:val="center"/>
        <w:rPr>
          <w:b/>
          <w:i/>
        </w:rPr>
      </w:pPr>
    </w:p>
    <w:p w:rsidR="00573CE7" w:rsidRPr="00235F73" w:rsidRDefault="00573CE7" w:rsidP="00573CE7">
      <w:pPr>
        <w:autoSpaceDE w:val="0"/>
        <w:autoSpaceDN w:val="0"/>
        <w:adjustRightInd w:val="0"/>
        <w:jc w:val="both"/>
      </w:pPr>
    </w:p>
    <w:p w:rsidR="00573CE7" w:rsidRPr="00235F73" w:rsidRDefault="00082A71" w:rsidP="00573CE7">
      <w:pPr>
        <w:autoSpaceDE w:val="0"/>
        <w:autoSpaceDN w:val="0"/>
        <w:adjustRightInd w:val="0"/>
        <w:jc w:val="both"/>
        <w:rPr>
          <w:b/>
        </w:rPr>
      </w:pPr>
      <w:r w:rsidRPr="00235F73">
        <w:rPr>
          <w:b/>
        </w:rPr>
        <w:t>Председатель:</w:t>
      </w:r>
    </w:p>
    <w:tbl>
      <w:tblPr>
        <w:tblW w:w="9540" w:type="dxa"/>
        <w:tblLook w:val="01E0"/>
      </w:tblPr>
      <w:tblGrid>
        <w:gridCol w:w="2340"/>
        <w:gridCol w:w="7200"/>
      </w:tblGrid>
      <w:tr w:rsidR="00573CE7" w:rsidRPr="00235F73" w:rsidTr="00B7476F">
        <w:tc>
          <w:tcPr>
            <w:tcW w:w="2340" w:type="dxa"/>
          </w:tcPr>
          <w:p w:rsidR="00573CE7" w:rsidRPr="00235F73" w:rsidRDefault="00082A71" w:rsidP="00B7476F">
            <w:pPr>
              <w:autoSpaceDE w:val="0"/>
              <w:autoSpaceDN w:val="0"/>
              <w:adjustRightInd w:val="0"/>
              <w:jc w:val="both"/>
            </w:pPr>
            <w:r w:rsidRPr="00235F73">
              <w:t>Горяшина Ж.В.</w:t>
            </w:r>
          </w:p>
        </w:tc>
        <w:tc>
          <w:tcPr>
            <w:tcW w:w="7200" w:type="dxa"/>
          </w:tcPr>
          <w:p w:rsidR="00573CE7" w:rsidRPr="00235F73" w:rsidRDefault="00235F73" w:rsidP="00B7476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B1867">
              <w:t>руководитель аппарата</w:t>
            </w:r>
            <w:r w:rsidR="00100E9A">
              <w:t xml:space="preserve"> администрации</w:t>
            </w:r>
            <w:r w:rsidR="00573CE7" w:rsidRPr="00235F73">
              <w:t xml:space="preserve"> </w:t>
            </w:r>
            <w:r w:rsidR="00082A71" w:rsidRPr="00235F73">
              <w:t>Ширяевского муниципального образования</w:t>
            </w:r>
          </w:p>
          <w:p w:rsidR="00082A71" w:rsidRPr="00235F73" w:rsidRDefault="00082A71" w:rsidP="00B7476F">
            <w:pPr>
              <w:autoSpaceDE w:val="0"/>
              <w:autoSpaceDN w:val="0"/>
              <w:adjustRightInd w:val="0"/>
              <w:jc w:val="both"/>
            </w:pPr>
          </w:p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</w:p>
        </w:tc>
      </w:tr>
      <w:tr w:rsidR="00573CE7" w:rsidRPr="00235F73" w:rsidTr="00B7476F">
        <w:tc>
          <w:tcPr>
            <w:tcW w:w="2340" w:type="dxa"/>
          </w:tcPr>
          <w:p w:rsidR="00082A71" w:rsidRPr="00235F73" w:rsidRDefault="00082A71" w:rsidP="00B747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F73">
              <w:rPr>
                <w:b/>
              </w:rPr>
              <w:t>Секретарь:</w:t>
            </w:r>
          </w:p>
          <w:p w:rsidR="00573CE7" w:rsidRPr="00235F73" w:rsidRDefault="00082A71" w:rsidP="00B7476F">
            <w:pPr>
              <w:autoSpaceDE w:val="0"/>
              <w:autoSpaceDN w:val="0"/>
              <w:adjustRightInd w:val="0"/>
              <w:jc w:val="both"/>
            </w:pPr>
            <w:r w:rsidRPr="00235F73">
              <w:t>Кретова Е.А.</w:t>
            </w:r>
          </w:p>
        </w:tc>
        <w:tc>
          <w:tcPr>
            <w:tcW w:w="7200" w:type="dxa"/>
          </w:tcPr>
          <w:p w:rsidR="00082A71" w:rsidRPr="00235F73" w:rsidRDefault="00082A71" w:rsidP="00B7476F">
            <w:pPr>
              <w:autoSpaceDE w:val="0"/>
              <w:autoSpaceDN w:val="0"/>
              <w:adjustRightInd w:val="0"/>
              <w:jc w:val="both"/>
            </w:pPr>
          </w:p>
          <w:p w:rsidR="00082A71" w:rsidRPr="00235F73" w:rsidRDefault="00573CE7" w:rsidP="00082A71">
            <w:pPr>
              <w:autoSpaceDE w:val="0"/>
              <w:autoSpaceDN w:val="0"/>
              <w:adjustRightInd w:val="0"/>
              <w:jc w:val="both"/>
            </w:pPr>
            <w:r w:rsidRPr="00235F73">
              <w:t>- </w:t>
            </w:r>
            <w:r w:rsidR="00082A71" w:rsidRPr="00235F73">
              <w:t xml:space="preserve">главный </w:t>
            </w:r>
            <w:r w:rsidRPr="00235F73">
              <w:t>специалист по</w:t>
            </w:r>
            <w:r w:rsidR="00082A71" w:rsidRPr="00235F73">
              <w:t xml:space="preserve"> правовым</w:t>
            </w:r>
            <w:r w:rsidRPr="00235F73">
              <w:t xml:space="preserve"> вопросам </w:t>
            </w:r>
            <w:r w:rsidR="00082A71" w:rsidRPr="00235F73">
              <w:t>Ширяевского муниципального образования</w:t>
            </w:r>
          </w:p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</w:p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</w:p>
        </w:tc>
      </w:tr>
      <w:tr w:rsidR="00573CE7" w:rsidRPr="00235F73" w:rsidTr="00B7476F">
        <w:trPr>
          <w:gridAfter w:val="1"/>
          <w:wAfter w:w="7200" w:type="dxa"/>
        </w:trPr>
        <w:tc>
          <w:tcPr>
            <w:tcW w:w="2340" w:type="dxa"/>
          </w:tcPr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  <w:r w:rsidRPr="00235F73">
              <w:t>Члены комиссии:</w:t>
            </w:r>
          </w:p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</w:p>
        </w:tc>
      </w:tr>
      <w:tr w:rsidR="00573CE7" w:rsidRPr="00235F73" w:rsidTr="00B7476F">
        <w:tc>
          <w:tcPr>
            <w:tcW w:w="2340" w:type="dxa"/>
          </w:tcPr>
          <w:p w:rsidR="00573CE7" w:rsidRPr="00235F73" w:rsidRDefault="00082A71" w:rsidP="00B7476F">
            <w:pPr>
              <w:autoSpaceDE w:val="0"/>
              <w:autoSpaceDN w:val="0"/>
              <w:adjustRightInd w:val="0"/>
              <w:jc w:val="both"/>
            </w:pPr>
            <w:r w:rsidRPr="00235F73">
              <w:t>Даниловцева В.А.</w:t>
            </w:r>
          </w:p>
        </w:tc>
        <w:tc>
          <w:tcPr>
            <w:tcW w:w="7200" w:type="dxa"/>
          </w:tcPr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  <w:r w:rsidRPr="00235F73">
              <w:t xml:space="preserve">- </w:t>
            </w:r>
            <w:r w:rsidR="00082A71" w:rsidRPr="00235F73">
              <w:t>делопроизводитель Ширяевского муниципального образования</w:t>
            </w:r>
            <w:r w:rsidRPr="00235F73">
              <w:t>;</w:t>
            </w:r>
          </w:p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</w:p>
        </w:tc>
      </w:tr>
      <w:tr w:rsidR="00573CE7" w:rsidRPr="00235F73" w:rsidTr="00B7476F">
        <w:tc>
          <w:tcPr>
            <w:tcW w:w="2340" w:type="dxa"/>
          </w:tcPr>
          <w:p w:rsidR="00573CE7" w:rsidRPr="00235F73" w:rsidRDefault="00082A71" w:rsidP="00B7476F">
            <w:pPr>
              <w:autoSpaceDE w:val="0"/>
              <w:autoSpaceDN w:val="0"/>
              <w:adjustRightInd w:val="0"/>
              <w:jc w:val="both"/>
            </w:pPr>
            <w:r w:rsidRPr="00235F73">
              <w:t>Кузьмина Е.И.</w:t>
            </w:r>
          </w:p>
        </w:tc>
        <w:tc>
          <w:tcPr>
            <w:tcW w:w="7200" w:type="dxa"/>
          </w:tcPr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  <w:r w:rsidRPr="00235F73">
              <w:t xml:space="preserve">- </w:t>
            </w:r>
            <w:r w:rsidR="00082A71" w:rsidRPr="00235F73">
              <w:t>Консультант по социальным вопросам Ширяевского муниципального образования</w:t>
            </w:r>
            <w:r w:rsidRPr="00235F73">
              <w:t>;</w:t>
            </w:r>
          </w:p>
          <w:p w:rsidR="00573CE7" w:rsidRPr="00235F73" w:rsidRDefault="00573CE7" w:rsidP="00B7476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50E9" w:rsidRPr="00235F73" w:rsidRDefault="001E50E9"/>
    <w:p w:rsidR="00082A71" w:rsidRPr="00235F73" w:rsidRDefault="00082A71"/>
    <w:p w:rsidR="00082A71" w:rsidRPr="00235F73" w:rsidRDefault="00082A71"/>
    <w:p w:rsidR="00082A71" w:rsidRPr="00235F73" w:rsidRDefault="00082A71"/>
    <w:p w:rsidR="00082A71" w:rsidRPr="00235F73" w:rsidRDefault="00082A71"/>
    <w:p w:rsidR="00082A71" w:rsidRPr="00235F73" w:rsidRDefault="00082A71">
      <w:r w:rsidRPr="00235F73">
        <w:t xml:space="preserve">Глава Ширяевского </w:t>
      </w:r>
    </w:p>
    <w:p w:rsidR="00082A71" w:rsidRPr="00235F73" w:rsidRDefault="00082A71">
      <w:r w:rsidRPr="00235F73">
        <w:t>муниципального образования                                                                С.А.Попова</w:t>
      </w:r>
    </w:p>
    <w:sectPr w:rsidR="00082A71" w:rsidRPr="00235F73" w:rsidSect="00350B11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22" w:rsidRDefault="00ED2B22" w:rsidP="000A15C4">
      <w:r>
        <w:separator/>
      </w:r>
    </w:p>
  </w:endnote>
  <w:endnote w:type="continuationSeparator" w:id="0">
    <w:p w:rsidR="00ED2B22" w:rsidRDefault="00ED2B22" w:rsidP="000A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22" w:rsidRDefault="00ED2B22" w:rsidP="000A15C4">
      <w:r>
        <w:separator/>
      </w:r>
    </w:p>
  </w:footnote>
  <w:footnote w:type="continuationSeparator" w:id="0">
    <w:p w:rsidR="00ED2B22" w:rsidRDefault="00ED2B22" w:rsidP="000A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A9" w:rsidRDefault="00E0053E" w:rsidP="00A95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9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FA9" w:rsidRDefault="00ED2B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A9" w:rsidRDefault="00E0053E" w:rsidP="00A95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9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2DB">
      <w:rPr>
        <w:rStyle w:val="a5"/>
        <w:noProof/>
      </w:rPr>
      <w:t>4</w:t>
    </w:r>
    <w:r>
      <w:rPr>
        <w:rStyle w:val="a5"/>
      </w:rPr>
      <w:fldChar w:fldCharType="end"/>
    </w:r>
  </w:p>
  <w:p w:rsidR="00EE1FA9" w:rsidRDefault="00ED2B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E7"/>
    <w:rsid w:val="00082A71"/>
    <w:rsid w:val="000A15C4"/>
    <w:rsid w:val="00100E9A"/>
    <w:rsid w:val="001949DF"/>
    <w:rsid w:val="001B1E30"/>
    <w:rsid w:val="001E50E9"/>
    <w:rsid w:val="00235F73"/>
    <w:rsid w:val="00294350"/>
    <w:rsid w:val="003B1867"/>
    <w:rsid w:val="00493031"/>
    <w:rsid w:val="00573CE7"/>
    <w:rsid w:val="006B6BFE"/>
    <w:rsid w:val="007877FB"/>
    <w:rsid w:val="00B7595F"/>
    <w:rsid w:val="00C35163"/>
    <w:rsid w:val="00C872DB"/>
    <w:rsid w:val="00D10395"/>
    <w:rsid w:val="00E0053E"/>
    <w:rsid w:val="00E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CE7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CE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573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3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3CE7"/>
  </w:style>
  <w:style w:type="paragraph" w:styleId="a6">
    <w:name w:val="No Spacing"/>
    <w:uiPriority w:val="1"/>
    <w:qFormat/>
    <w:rsid w:val="004930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2015-10-30T02:33:00Z</cp:lastPrinted>
  <dcterms:created xsi:type="dcterms:W3CDTF">2015-10-30T01:44:00Z</dcterms:created>
  <dcterms:modified xsi:type="dcterms:W3CDTF">2015-11-16T05:28:00Z</dcterms:modified>
</cp:coreProperties>
</file>