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0" w:rsidRDefault="004E2F69" w:rsidP="007A15A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29.12.</w:t>
      </w:r>
      <w:r w:rsidR="007A15A0">
        <w:rPr>
          <w:rFonts w:ascii="Arial" w:hAnsi="Arial" w:cs="Arial"/>
          <w:b/>
          <w:color w:val="000000"/>
          <w:sz w:val="32"/>
          <w:szCs w:val="32"/>
        </w:rPr>
        <w:t xml:space="preserve">2017 № </w:t>
      </w:r>
      <w:r>
        <w:rPr>
          <w:rFonts w:ascii="Arial" w:hAnsi="Arial" w:cs="Arial"/>
          <w:b/>
          <w:color w:val="000000"/>
          <w:sz w:val="32"/>
          <w:szCs w:val="32"/>
        </w:rPr>
        <w:t>250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7A15A0" w:rsidRDefault="007A15A0" w:rsidP="007A15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15A0" w:rsidRDefault="007A15A0" w:rsidP="007A15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A15A0" w:rsidRDefault="007A15A0" w:rsidP="007A15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"ФОРМИРОВАНИЕ СОВРЕМЕННОЙ ГОРОДСКОЙ СРЕДЫ НА ТЕРРИТОРИИ ШИРЯЕВСКОГО МУНИЦИПАЛЬНОГО ОБРАЗОВАНИЯ НА 2018-2022 ГОДЫ"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 xml:space="preserve">В целях благоустройства населенных пунктов </w:t>
      </w:r>
      <w:r>
        <w:rPr>
          <w:rFonts w:ascii="Arial" w:hAnsi="Arial" w:cs="Arial"/>
          <w:color w:val="000000"/>
        </w:rPr>
        <w:t xml:space="preserve">Ширяевского </w:t>
      </w:r>
      <w:r w:rsidRPr="007A15A0">
        <w:rPr>
          <w:rFonts w:ascii="Arial" w:hAnsi="Arial" w:cs="Arial"/>
          <w:color w:val="000000"/>
        </w:rPr>
        <w:t xml:space="preserve">муниципального </w:t>
      </w:r>
      <w:proofErr w:type="gramStart"/>
      <w:r w:rsidRPr="007A15A0">
        <w:rPr>
          <w:rFonts w:ascii="Arial" w:hAnsi="Arial" w:cs="Arial"/>
          <w:color w:val="000000"/>
        </w:rPr>
        <w:t>образования, в рамках реализации Государственной программы Иркутской области "Развитие жилищно-коммунального хозяйства Иркутской области" на 2014 — 2020 годы" (Подпрограмма "Формирование современной городской среды"), в соответствии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7A15A0">
        <w:rPr>
          <w:rFonts w:ascii="Arial" w:hAnsi="Arial" w:cs="Arial"/>
          <w:color w:val="000000"/>
        </w:rPr>
        <w:t xml:space="preserve"> Федерации на поддержку государственных </w:t>
      </w:r>
      <w:proofErr w:type="gramStart"/>
      <w:r w:rsidRPr="007A15A0">
        <w:rPr>
          <w:rFonts w:ascii="Arial" w:hAnsi="Arial" w:cs="Arial"/>
          <w:color w:val="000000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Pr="007A15A0">
        <w:rPr>
          <w:rFonts w:ascii="Arial" w:hAnsi="Arial" w:cs="Arial"/>
          <w:color w:val="000000"/>
        </w:rPr>
        <w:t xml:space="preserve"> среды», Уставом </w:t>
      </w:r>
      <w:r>
        <w:rPr>
          <w:rFonts w:ascii="Arial" w:hAnsi="Arial" w:cs="Arial"/>
          <w:color w:val="000000"/>
        </w:rPr>
        <w:t xml:space="preserve">Ширяевского </w:t>
      </w:r>
      <w:r w:rsidRPr="007A15A0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r>
        <w:rPr>
          <w:rFonts w:ascii="Arial" w:hAnsi="Arial" w:cs="Arial"/>
          <w:color w:val="000000"/>
        </w:rPr>
        <w:t>Ширяевского</w:t>
      </w:r>
      <w:r w:rsidRPr="007A15A0">
        <w:rPr>
          <w:rFonts w:ascii="Arial" w:hAnsi="Arial" w:cs="Arial"/>
          <w:color w:val="000000"/>
        </w:rPr>
        <w:t xml:space="preserve"> муниципального образования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7A15A0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1. Утвердить муниципальную Программу «Формирование современной городской среды на территории Ширяевского муниципального образования» на 2018-2022 годы (Приложение).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2. Опубликовать настоящее постановление в установленном законом порядке.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 xml:space="preserve">3. </w:t>
      </w:r>
      <w:proofErr w:type="gramStart"/>
      <w:r w:rsidRPr="007A15A0">
        <w:rPr>
          <w:rFonts w:ascii="Arial" w:hAnsi="Arial" w:cs="Arial"/>
          <w:color w:val="000000"/>
        </w:rPr>
        <w:t>Контроль за</w:t>
      </w:r>
      <w:proofErr w:type="gramEnd"/>
      <w:r w:rsidRPr="007A15A0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Глава Ширяевского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муниципального образования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С.Л.Плёнкин</w:t>
      </w:r>
    </w:p>
    <w:p w:rsidR="007A15A0" w:rsidRDefault="007A15A0" w:rsidP="00C313CA">
      <w:pPr>
        <w:ind w:left="4962"/>
        <w:rPr>
          <w:rFonts w:ascii="Times New Roman" w:hAnsi="Times New Roman" w:cs="Times New Roman"/>
          <w:sz w:val="32"/>
          <w:szCs w:val="32"/>
        </w:rPr>
      </w:pPr>
    </w:p>
    <w:p w:rsidR="007A15A0" w:rsidRDefault="007A15A0" w:rsidP="00C313CA">
      <w:pPr>
        <w:ind w:left="4962"/>
        <w:rPr>
          <w:rFonts w:ascii="Times New Roman" w:hAnsi="Times New Roman" w:cs="Times New Roman"/>
          <w:sz w:val="32"/>
          <w:szCs w:val="32"/>
        </w:rPr>
      </w:pPr>
    </w:p>
    <w:p w:rsidR="00C313CA" w:rsidRPr="007A15A0" w:rsidRDefault="00C313CA" w:rsidP="00C313CA">
      <w:pPr>
        <w:ind w:left="4962"/>
        <w:rPr>
          <w:rFonts w:ascii="Courier New" w:hAnsi="Courier New" w:cs="Courier New"/>
        </w:rPr>
      </w:pPr>
      <w:proofErr w:type="gramStart"/>
      <w:r w:rsidRPr="007A15A0">
        <w:rPr>
          <w:rFonts w:ascii="Courier New" w:hAnsi="Courier New" w:cs="Courier New"/>
        </w:rPr>
        <w:lastRenderedPageBreak/>
        <w:t>Утверждена</w:t>
      </w:r>
      <w:proofErr w:type="gramEnd"/>
      <w:r w:rsidRPr="007A15A0">
        <w:rPr>
          <w:rFonts w:ascii="Courier New" w:hAnsi="Courier New" w:cs="Courier New"/>
        </w:rPr>
        <w:t xml:space="preserve"> Постановлением</w:t>
      </w:r>
      <w:r w:rsidRPr="007A15A0">
        <w:rPr>
          <w:rFonts w:ascii="Courier New" w:hAnsi="Courier New" w:cs="Courier New"/>
        </w:rPr>
        <w:br/>
        <w:t>администрации Ширяевского</w:t>
      </w:r>
      <w:r w:rsidRPr="007A15A0">
        <w:rPr>
          <w:rFonts w:ascii="Courier New" w:hAnsi="Courier New" w:cs="Courier New"/>
        </w:rPr>
        <w:br/>
        <w:t>муниципального образования</w:t>
      </w:r>
      <w:r w:rsidRPr="007A15A0">
        <w:rPr>
          <w:rFonts w:ascii="Courier New" w:hAnsi="Courier New" w:cs="Courier New"/>
        </w:rPr>
        <w:br/>
        <w:t>от «</w:t>
      </w:r>
      <w:r w:rsidR="004E2F69">
        <w:rPr>
          <w:rFonts w:ascii="Courier New" w:hAnsi="Courier New" w:cs="Courier New"/>
        </w:rPr>
        <w:t>29</w:t>
      </w:r>
      <w:r w:rsidRPr="007A15A0">
        <w:rPr>
          <w:rFonts w:ascii="Courier New" w:hAnsi="Courier New" w:cs="Courier New"/>
        </w:rPr>
        <w:t xml:space="preserve">» </w:t>
      </w:r>
      <w:r w:rsidR="004E2F69">
        <w:rPr>
          <w:rFonts w:ascii="Courier New" w:hAnsi="Courier New" w:cs="Courier New"/>
        </w:rPr>
        <w:t>12.</w:t>
      </w:r>
      <w:r w:rsidRPr="007A15A0">
        <w:rPr>
          <w:rFonts w:ascii="Courier New" w:hAnsi="Courier New" w:cs="Courier New"/>
        </w:rPr>
        <w:t xml:space="preserve">2017 года </w:t>
      </w:r>
      <w:r w:rsidR="004E2F69">
        <w:rPr>
          <w:rFonts w:ascii="Courier New" w:hAnsi="Courier New" w:cs="Courier New"/>
        </w:rPr>
        <w:t>250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0B27D4" w:rsidRPr="002E7FA6" w:rsidRDefault="000B27D4" w:rsidP="000B27D4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Ширяевского </w:t>
      </w:r>
      <w:r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 на 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0B27D4" w:rsidRPr="00CD3B50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</w:t>
      </w:r>
      <w:r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447E" w:rsidRDefault="005A4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27D4" w:rsidRPr="00510086" w:rsidRDefault="000B27D4" w:rsidP="000B27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0B27D4" w:rsidRPr="00510086" w:rsidRDefault="000B27D4" w:rsidP="000B27D4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AF6220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Ширяевского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на 2018-2022 годы»</w:t>
            </w:r>
          </w:p>
        </w:tc>
      </w:tr>
      <w:tr w:rsidR="000B27D4" w:rsidRPr="00510086" w:rsidTr="00AF6220">
        <w:trPr>
          <w:trHeight w:val="433"/>
        </w:trPr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AF6220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Default="000B27D4" w:rsidP="00AF622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380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Ширяевского муниципального образования</w:t>
            </w:r>
          </w:p>
          <w:p w:rsidR="000B27D4" w:rsidRPr="00510086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социальным вопросам Ширяевского Муниципального образования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C24A58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F75ECD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0B27D4" w:rsidRPr="00F75ECD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Ширяевского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F75ECD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B27D4" w:rsidRPr="00510086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0B27D4" w:rsidRDefault="000B27D4" w:rsidP="00AF6220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0B27D4" w:rsidRDefault="000B27D4" w:rsidP="00AF6220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B27D4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B27D4" w:rsidRPr="00AE1FE2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 xml:space="preserve">5. Повышение уровня вовлеченности заинтересованных граждан, организаций в </w:t>
            </w:r>
            <w:r w:rsidRPr="00CE674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мероприятий по благоустройству территории.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0B27D4" w:rsidRPr="002013BA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013BA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0B27D4" w:rsidRPr="002013BA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0B27D4" w:rsidRPr="002013BA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0B27D4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Ширяевского муниципального образования;</w:t>
            </w:r>
          </w:p>
          <w:p w:rsidR="000B27D4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 xml:space="preserve">- количество  </w:t>
            </w:r>
            <w:r w:rsidRPr="002013BA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B27D4" w:rsidRDefault="000B27D4" w:rsidP="00AF6220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Ширяевского муниципального образования</w:t>
            </w:r>
          </w:p>
          <w:p w:rsidR="000B27D4" w:rsidRPr="00510086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2013BA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43C29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B4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Pr="002013BA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9,426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AF6220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10086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0B27D4" w:rsidRPr="008D1961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0B27D4" w:rsidRPr="008D1961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Pr="00510086" w:rsidRDefault="000B27D4" w:rsidP="00AF6220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7D4" w:rsidRPr="00510086" w:rsidTr="00AF6220">
        <w:tc>
          <w:tcPr>
            <w:tcW w:w="308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AF6220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безопасных и комфортных условий для проживания населения</w:t>
            </w: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, проблемы</w:t>
      </w:r>
    </w:p>
    <w:p w:rsidR="000B27D4" w:rsidRPr="00510086" w:rsidRDefault="000B27D4" w:rsidP="000B27D4">
      <w:pPr>
        <w:ind w:firstLine="708"/>
        <w:rPr>
          <w:rFonts w:ascii="Times New Roman" w:hAnsi="Times New Roman"/>
          <w:sz w:val="28"/>
          <w:szCs w:val="28"/>
        </w:rPr>
      </w:pPr>
    </w:p>
    <w:p w:rsidR="000B27D4" w:rsidRPr="00402380" w:rsidRDefault="000B27D4" w:rsidP="000B27D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 xml:space="preserve">Муниципальная программа "Формирование современной городской среды на территории Ширяевского муниципального образования на 2018-2022 годы" (далее - Программа) решает вопросы комплексного благоустройства территории населенных пунктов Ширяевского муниципального образования, учитывает необходимость обеспечения благоустройства и повышение уровня комфортности территорий Ширяевского муниципального образования, создания условий для дальнейшего развития городской среды, генерирующей положительное эмоциональное восприятие деревни. До настоящего времени в администрации Ширяевского муниципального образования благоустройство общественных пространств, строительство и ремонт проездов, тротуаров, лестниц, мест парковок, линий освещения осуществлялись в рамках отдельных мероприятий и Государственных программ, в которых принимало участие </w:t>
      </w:r>
      <w:proofErr w:type="spellStart"/>
      <w:r w:rsidRPr="00402380">
        <w:rPr>
          <w:rFonts w:ascii="Times New Roman" w:hAnsi="Times New Roman"/>
          <w:sz w:val="28"/>
          <w:szCs w:val="28"/>
        </w:rPr>
        <w:t>Ширяевское</w:t>
      </w:r>
      <w:proofErr w:type="spellEnd"/>
      <w:r w:rsidRPr="0040238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F545B3">
        <w:rPr>
          <w:rFonts w:ascii="Times New Roman" w:hAnsi="Times New Roman"/>
          <w:sz w:val="28"/>
          <w:szCs w:val="28"/>
        </w:rPr>
        <w:t>: «Народные инициативы".</w:t>
      </w:r>
      <w:r w:rsidRPr="00402380">
        <w:rPr>
          <w:rFonts w:ascii="Times New Roman" w:hAnsi="Times New Roman"/>
          <w:sz w:val="28"/>
          <w:szCs w:val="28"/>
        </w:rPr>
        <w:t xml:space="preserve"> 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программ. В связи с этим не представлялись возможным реализация единой цели по обеспечению и повышению уровня комфортности и благоустройства территории Ширяевского муниципального образования и оценка эффективности соответствующих данной цели поставленных задач.</w:t>
      </w:r>
    </w:p>
    <w:p w:rsidR="000B27D4" w:rsidRPr="00402380" w:rsidRDefault="000B27D4" w:rsidP="000B27D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</w:t>
      </w:r>
      <w:proofErr w:type="gramStart"/>
      <w:r w:rsidRPr="00402380">
        <w:rPr>
          <w:rFonts w:ascii="Times New Roman" w:hAnsi="Times New Roman"/>
          <w:sz w:val="28"/>
          <w:szCs w:val="28"/>
        </w:rPr>
        <w:t xml:space="preserve">архитектурных </w:t>
      </w:r>
      <w:r w:rsidRPr="00402380">
        <w:rPr>
          <w:rFonts w:ascii="Times New Roman" w:hAnsi="Times New Roman"/>
          <w:sz w:val="28"/>
          <w:szCs w:val="28"/>
        </w:rPr>
        <w:lastRenderedPageBreak/>
        <w:t>решений</w:t>
      </w:r>
      <w:proofErr w:type="gramEnd"/>
      <w:r w:rsidRPr="00402380">
        <w:rPr>
          <w:rFonts w:ascii="Times New Roman" w:hAnsi="Times New Roman"/>
          <w:sz w:val="28"/>
          <w:szCs w:val="28"/>
        </w:rPr>
        <w:t xml:space="preserve">, реализации инвестиционных проектов на принципах </w:t>
      </w:r>
      <w:proofErr w:type="spellStart"/>
      <w:r w:rsidRPr="0040238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02380">
        <w:rPr>
          <w:rFonts w:ascii="Times New Roman" w:hAnsi="Times New Roman"/>
          <w:sz w:val="28"/>
          <w:szCs w:val="28"/>
        </w:rPr>
        <w:t xml:space="preserve">-частного партнерства, а также привлечение на их реализацию финансовых ресурсов из разных источников. В </w:t>
      </w:r>
      <w:proofErr w:type="spellStart"/>
      <w:r w:rsidRPr="00402380">
        <w:rPr>
          <w:rFonts w:ascii="Times New Roman" w:hAnsi="Times New Roman"/>
          <w:sz w:val="28"/>
          <w:szCs w:val="28"/>
        </w:rPr>
        <w:t>Ширяевском</w:t>
      </w:r>
      <w:proofErr w:type="spellEnd"/>
      <w:r w:rsidRPr="00402380">
        <w:rPr>
          <w:rFonts w:ascii="Times New Roman" w:hAnsi="Times New Roman"/>
          <w:sz w:val="28"/>
          <w:szCs w:val="28"/>
        </w:rPr>
        <w:t xml:space="preserve"> муниципальном образовании нет единой организованной системы озелененных и благоустроенных пространств. Зеленые зоны расположены на территории, скудно, неравномерно и не связаны между собой</w:t>
      </w:r>
      <w:r w:rsidRPr="00950F43">
        <w:rPr>
          <w:rFonts w:ascii="Times New Roman" w:hAnsi="Times New Roman"/>
          <w:sz w:val="28"/>
          <w:szCs w:val="28"/>
        </w:rPr>
        <w:t>. Система рекреационных</w:t>
      </w:r>
      <w:r w:rsidRPr="00402380">
        <w:rPr>
          <w:rFonts w:ascii="Times New Roman" w:hAnsi="Times New Roman"/>
          <w:sz w:val="28"/>
          <w:szCs w:val="28"/>
        </w:rPr>
        <w:t xml:space="preserve"> зон Ширяевского муниципального образования представлена различными по качеству озеленения и благоустройства территориями. Некоторые территории озелененные, но не благоустроенные, другие частично благоустроенные, но не озелененные. Кроме того, в связи с увеличением числа проживающих на территории населенных пунктов, остро встала проблема с дорожно-транспортным процессом. Увеличение потока транспорта, сделало движение пешеходов вдоль улиц практически невозможным. Тротуары, пешеходные дорожки, велосипедные дорожки практически не предусматривались в деревнях. Озеленение вдоль дорог, было представлено только озеленением придомовых территорий. Однако сегодня инфраструктура деревни, в значительной степени изменена. </w:t>
      </w:r>
      <w:r w:rsidRPr="00F545B3">
        <w:rPr>
          <w:rFonts w:ascii="Times New Roman" w:hAnsi="Times New Roman"/>
          <w:sz w:val="28"/>
          <w:szCs w:val="28"/>
        </w:rPr>
        <w:t>Численность населения растет.</w:t>
      </w:r>
      <w:r w:rsidRPr="00402380">
        <w:rPr>
          <w:rFonts w:ascii="Times New Roman" w:hAnsi="Times New Roman"/>
          <w:sz w:val="28"/>
          <w:szCs w:val="28"/>
        </w:rPr>
        <w:t xml:space="preserve"> Увеличение числа общественного транспорта, школьных автобусов, требуют создания безопасных условий, именно для пешеходов и особенно детей. Большое число дорог в гравийном исполнении, влечет за собой поднятие клубов пыли при движении транспорта, особенно в летнее время. Это требует создания барьерного озеленения дорог, отделения движения пешеходов от проезжей части, а также освещения улиц. Плотная малоэтажная жилая застройки зачастую недостаточно обеспечивает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и развитием детских спортивных игровых площадок, что могло бы повысить комфорт сельской среды. 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</w:t>
      </w:r>
      <w:r w:rsidRPr="00402380">
        <w:rPr>
          <w:rFonts w:ascii="Times New Roman" w:hAnsi="Times New Roman"/>
          <w:sz w:val="28"/>
          <w:szCs w:val="28"/>
        </w:rPr>
        <w:lastRenderedPageBreak/>
        <w:t xml:space="preserve">местных жителей через разные формы, в том числе организацию творческих конкурсов. Что позволит привлечь к мероприятиям по благоустройству и профессиональное сообщество и просто жителей деревни. С целью повышения роли общественности в создании и управлении средой проживания необходима </w:t>
      </w:r>
      <w:r w:rsidRPr="00F545B3">
        <w:rPr>
          <w:rFonts w:ascii="Times New Roman" w:hAnsi="Times New Roman"/>
          <w:sz w:val="28"/>
          <w:szCs w:val="28"/>
        </w:rPr>
        <w:t>активизация применения практики социологических и иных исследований, предваряющих проектирование благоустройства пространства населенных пунктов,</w:t>
      </w:r>
      <w:r w:rsidRPr="00402380">
        <w:rPr>
          <w:rFonts w:ascii="Times New Roman" w:hAnsi="Times New Roman"/>
          <w:sz w:val="28"/>
          <w:szCs w:val="28"/>
        </w:rPr>
        <w:t xml:space="preserve"> а также расширение практики привлечения жителей,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касающихся среды благоустройства и учет результатов общественных слушаний при принятии решений.</w:t>
      </w:r>
    </w:p>
    <w:p w:rsidR="000B27D4" w:rsidRPr="00510086" w:rsidRDefault="000B27D4" w:rsidP="000B27D4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proofErr w:type="spellStart"/>
      <w:r>
        <w:rPr>
          <w:rFonts w:ascii="Times New Roman" w:hAnsi="Times New Roman"/>
          <w:sz w:val="28"/>
          <w:szCs w:val="28"/>
        </w:rPr>
        <w:t>Ширяевском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0B27D4" w:rsidRDefault="000B27D4" w:rsidP="000B27D4">
      <w:pPr>
        <w:jc w:val="right"/>
        <w:rPr>
          <w:rFonts w:ascii="Times New Roman" w:hAnsi="Times New Roman"/>
          <w:bCs/>
          <w:color w:val="000000"/>
        </w:rPr>
      </w:pPr>
    </w:p>
    <w:p w:rsidR="000B27D4" w:rsidRDefault="000B27D4" w:rsidP="000B27D4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0B27D4" w:rsidRPr="00510086" w:rsidRDefault="000B27D4" w:rsidP="000B27D4">
      <w:pPr>
        <w:jc w:val="right"/>
        <w:rPr>
          <w:rFonts w:ascii="Times New Roman" w:hAnsi="Times New Roman"/>
          <w:bCs/>
          <w:color w:val="000000"/>
        </w:rPr>
      </w:pP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Ширяевском</w:t>
      </w:r>
      <w:proofErr w:type="spellEnd"/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0B27D4" w:rsidRPr="00510086" w:rsidTr="00AF6220">
        <w:tc>
          <w:tcPr>
            <w:tcW w:w="533" w:type="dxa"/>
            <w:vMerge w:val="restart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B27D4" w:rsidRPr="001C786B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0B27D4" w:rsidRPr="001C786B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0B27D4" w:rsidRPr="00510086" w:rsidTr="00AF6220">
        <w:tc>
          <w:tcPr>
            <w:tcW w:w="533" w:type="dxa"/>
            <w:vMerge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B27D4" w:rsidRPr="001C786B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B27D4" w:rsidRPr="001C786B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0B27D4" w:rsidRPr="001C786B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0B27D4" w:rsidRPr="001C786B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F75ECD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AF6220">
        <w:tc>
          <w:tcPr>
            <w:tcW w:w="533" w:type="dxa"/>
          </w:tcPr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B27D4" w:rsidRPr="00763A5B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Pr="00510086" w:rsidRDefault="000B27D4" w:rsidP="00AF622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AF6220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7D4" w:rsidRDefault="000B27D4" w:rsidP="000B27D4">
      <w:pPr>
        <w:rPr>
          <w:rFonts w:ascii="Times New Roman" w:hAnsi="Times New Roman"/>
        </w:rPr>
      </w:pPr>
    </w:p>
    <w:p w:rsidR="000B27D4" w:rsidRPr="00510086" w:rsidRDefault="000B27D4" w:rsidP="000B27D4">
      <w:pPr>
        <w:rPr>
          <w:rFonts w:ascii="Times New Roman" w:hAnsi="Times New Roman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0B27D4" w:rsidRPr="00510086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6E1BE7" w:rsidRDefault="000B27D4" w:rsidP="000B27D4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0B27D4" w:rsidRPr="00B2264A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0B27D4" w:rsidRPr="003B0E7E" w:rsidRDefault="000B27D4" w:rsidP="000B27D4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>
        <w:rPr>
          <w:rFonts w:ascii="Times New Roman" w:hAnsi="Times New Roman"/>
          <w:sz w:val="28"/>
          <w:szCs w:val="28"/>
        </w:rPr>
        <w:t xml:space="preserve">Ширяевского </w:t>
      </w:r>
      <w:r w:rsidRPr="00F75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7D4" w:rsidRPr="00510086" w:rsidRDefault="000B27D4" w:rsidP="000B27D4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0B27D4" w:rsidRPr="00510086" w:rsidRDefault="000B27D4" w:rsidP="000B27D4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0B27D4" w:rsidRDefault="000B27D4" w:rsidP="000B27D4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0B27D4" w:rsidRDefault="000B27D4" w:rsidP="000B27D4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0B27D4" w:rsidRDefault="000B27D4" w:rsidP="000B27D4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27D4" w:rsidRDefault="000B27D4" w:rsidP="000B27D4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0B27D4" w:rsidRDefault="000B27D4" w:rsidP="000B27D4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0B27D4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7D4" w:rsidRPr="00510086" w:rsidRDefault="000B27D4" w:rsidP="000B27D4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0B27D4" w:rsidRPr="00DF6B42" w:rsidRDefault="000B27D4" w:rsidP="000B27D4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F6B42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r w:rsidRPr="00DF6B42">
        <w:rPr>
          <w:rFonts w:ascii="Times New Roman" w:hAnsi="Times New Roman"/>
          <w:color w:val="auto"/>
          <w:sz w:val="28"/>
          <w:szCs w:val="28"/>
        </w:rPr>
        <w:br/>
        <w:t>о показателях (индикаторах) муниципальной подпрограммы</w:t>
      </w:r>
    </w:p>
    <w:p w:rsidR="000B27D4" w:rsidRPr="00DF6B42" w:rsidRDefault="000B27D4" w:rsidP="000B27D4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0B27D4" w:rsidRPr="00DF6B42" w:rsidTr="00AF6220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6B42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жилом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4.46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Площадь благоустроенных </w:t>
            </w: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кв.м</w:t>
            </w:r>
            <w:proofErr w:type="spell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Ширяевского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  </w:t>
            </w:r>
            <w:r w:rsidRPr="00DF6B42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Ширяевского </w:t>
            </w:r>
            <w:r w:rsidRPr="00DF6B4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AF62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AF62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0B27D4" w:rsidRPr="00DF6B42" w:rsidRDefault="000B27D4" w:rsidP="00AF6220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AF6220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AF6220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0B27D4" w:rsidRDefault="000B27D4" w:rsidP="000B27D4">
      <w:pPr>
        <w:rPr>
          <w:rFonts w:ascii="Times New Roman" w:hAnsi="Times New Roman"/>
          <w:sz w:val="28"/>
          <w:szCs w:val="28"/>
        </w:rPr>
        <w:sectPr w:rsidR="000B27D4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0B27D4" w:rsidRPr="009D5F0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ремонт дворовых проездов;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установка скамеек;</w:t>
      </w:r>
    </w:p>
    <w:p w:rsidR="000B27D4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установка урн.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оборудование детских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оборудование спортивных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оборудование автомобильных парковок;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озеленение территорий;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lastRenderedPageBreak/>
        <w:t>5) обустройство площадок для выгула домашних животных;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6) обустройство площадок для отдыха;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7) обустройство контейнерных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8) обустройство ограждений;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11) иные виды работ.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>
        <w:rPr>
          <w:rFonts w:ascii="Times New Roman" w:hAnsi="Times New Roman"/>
          <w:sz w:val="28"/>
          <w:szCs w:val="28"/>
        </w:rPr>
        <w:t xml:space="preserve">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Pr="0040454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Pr="0040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Ширяевского муниципального образования.</w:t>
      </w:r>
    </w:p>
    <w:p w:rsidR="000B27D4" w:rsidRPr="00D80DBC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0D1EF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территории, установлен в приложении 3.</w:t>
      </w:r>
    </w:p>
    <w:p w:rsidR="000B27D4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</w:p>
    <w:p w:rsidR="000B27D4" w:rsidRPr="008D1961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2.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0B27D4" w:rsidRPr="00510086" w:rsidRDefault="000B27D4" w:rsidP="000B27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Ширяевского 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образования. </w:t>
      </w:r>
    </w:p>
    <w:p w:rsidR="000B27D4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27D4" w:rsidRPr="008D1961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3. </w:t>
      </w: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Ширяевского муниципального образования на основании заключенных соглашений с администрацией Ширяевского муниципального образования.</w:t>
      </w:r>
      <w:proofErr w:type="gramEnd"/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</w:p>
    <w:p w:rsidR="000B27D4" w:rsidRPr="008D1961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5.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Ширяевского  муниципального образования, на основании заключенных соглашений с администрацией Ширяевского муниципального образования.</w:t>
      </w:r>
    </w:p>
    <w:p w:rsidR="000B27D4" w:rsidRPr="00510086" w:rsidRDefault="000B27D4" w:rsidP="000B27D4">
      <w:pPr>
        <w:tabs>
          <w:tab w:val="left" w:pos="34"/>
        </w:tabs>
        <w:ind w:firstLine="317"/>
        <w:jc w:val="both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8311.069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0B27D4" w:rsidRPr="004063AD" w:rsidTr="00AF622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0B27D4" w:rsidRPr="004063AD" w:rsidTr="00AF6220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0B27D4" w:rsidRPr="004063AD" w:rsidTr="00AF6220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0B27D4" w:rsidRPr="004063AD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D2886" w:rsidRDefault="000B27D4" w:rsidP="00AF6220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AF6220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D4" w:rsidRPr="004063AD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D2886" w:rsidRDefault="000B27D4" w:rsidP="00AF6220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AF6220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D4" w:rsidRPr="004063AD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AF622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2A0D38" w:rsidTr="00AF622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AF6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AF6220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AF622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AF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AF622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0B27D4" w:rsidRDefault="000B27D4" w:rsidP="000B27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</w:t>
      </w:r>
      <w:r w:rsidRPr="00510086">
        <w:rPr>
          <w:rFonts w:ascii="Times New Roman" w:hAnsi="Times New Roman"/>
          <w:sz w:val="28"/>
          <w:szCs w:val="28"/>
        </w:rPr>
        <w:lastRenderedPageBreak/>
        <w:t>оценка рисков, возникающих при реализации мероприятий муниципальной программы, приведена в таблице 4:</w:t>
      </w:r>
    </w:p>
    <w:p w:rsidR="000B27D4" w:rsidRPr="00510086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0B27D4" w:rsidRPr="00510086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0B27D4" w:rsidRPr="00510086" w:rsidTr="00AF6220">
        <w:trPr>
          <w:trHeight w:val="388"/>
        </w:trPr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0B27D4" w:rsidRPr="00510086" w:rsidTr="00AF6220">
        <w:trPr>
          <w:trHeight w:val="365"/>
        </w:trPr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0B27D4" w:rsidRPr="00510086" w:rsidTr="00AF6220">
        <w:trPr>
          <w:trHeight w:val="413"/>
        </w:trPr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0B27D4" w:rsidRPr="00510086" w:rsidTr="00AF6220"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0B27D4" w:rsidRPr="00510086" w:rsidTr="00AF6220"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0B27D4" w:rsidRPr="00510086" w:rsidTr="00AF6220"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0B27D4" w:rsidRPr="00510086" w:rsidTr="00AF6220"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0B27D4" w:rsidRPr="00510086" w:rsidTr="00AF6220"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AF62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0B27D4" w:rsidRPr="00510086" w:rsidTr="00AF6220">
        <w:tc>
          <w:tcPr>
            <w:tcW w:w="675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Несвоевременное принятие управленческих решений в сфере реализации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AF6220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0B27D4" w:rsidRPr="00510086" w:rsidRDefault="000B27D4" w:rsidP="000B27D4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ab/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B27D4" w:rsidRPr="0090530B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7D4" w:rsidRPr="00D2115B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0B27D4" w:rsidRPr="00402380" w:rsidRDefault="000B27D4" w:rsidP="000B27D4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 xml:space="preserve">− повышение экономической активности на благоустроенных общественных территориях деревни,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места). </w:t>
      </w:r>
    </w:p>
    <w:p w:rsidR="000B27D4" w:rsidRPr="00402380" w:rsidRDefault="000B27D4" w:rsidP="000B27D4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 xml:space="preserve">− развитие гармоничной среды, генерирующей положительное эмоциональное восприятие деревни и привлекающей в </w:t>
      </w:r>
      <w:proofErr w:type="spellStart"/>
      <w:r w:rsidRPr="00402380">
        <w:rPr>
          <w:sz w:val="28"/>
          <w:szCs w:val="28"/>
        </w:rPr>
        <w:t>Ширяевское</w:t>
      </w:r>
      <w:proofErr w:type="spellEnd"/>
      <w:r w:rsidRPr="00402380">
        <w:rPr>
          <w:sz w:val="28"/>
          <w:szCs w:val="28"/>
        </w:rPr>
        <w:t xml:space="preserve"> муниципальное образование представителей "креативного класса", а также удовлетворением запроса населения на качественную городскую среду. Рационально выстроенная жилая среда 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людей.</w:t>
      </w:r>
    </w:p>
    <w:p w:rsidR="000B27D4" w:rsidRPr="006A3C4C" w:rsidRDefault="000B27D4" w:rsidP="000B27D4">
      <w:pPr>
        <w:tabs>
          <w:tab w:val="left" w:pos="10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</w:t>
      </w:r>
      <w:r>
        <w:rPr>
          <w:rFonts w:ascii="Times New Roman" w:hAnsi="Times New Roman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0B27D4" w:rsidRPr="00510086" w:rsidRDefault="000B27D4" w:rsidP="000B27D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B27D4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27D4" w:rsidRPr="00510086" w:rsidRDefault="000B27D4" w:rsidP="000B27D4">
      <w:pPr>
        <w:rPr>
          <w:rFonts w:ascii="Times New Roman" w:hAnsi="Times New Roman"/>
          <w:b/>
          <w:sz w:val="28"/>
          <w:szCs w:val="28"/>
        </w:rPr>
        <w:sectPr w:rsidR="000B27D4" w:rsidRPr="00510086" w:rsidSect="00A64D11">
          <w:footerReference w:type="even" r:id="rId8"/>
          <w:footerReference w:type="default" r:id="rId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0B27D4" w:rsidRPr="00510086" w:rsidRDefault="000B27D4" w:rsidP="000B27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0086">
        <w:rPr>
          <w:rFonts w:ascii="Times New Roman" w:hAnsi="Times New Roman"/>
          <w:iCs/>
          <w:sz w:val="28"/>
          <w:szCs w:val="28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</w:rPr>
        <w:t xml:space="preserve">и перечня (в том числе в виде соответствующих </w:t>
      </w:r>
      <w:r w:rsidRPr="00510086">
        <w:rPr>
          <w:rFonts w:ascii="Times New Roman" w:hAnsi="Times New Roman"/>
          <w:sz w:val="28"/>
          <w:szCs w:val="28"/>
        </w:rPr>
        <w:lastRenderedPageBreak/>
        <w:t>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</w:rPr>
        <w:t>.</w:t>
      </w:r>
    </w:p>
    <w:p w:rsidR="000B27D4" w:rsidRPr="00510086" w:rsidRDefault="000B27D4" w:rsidP="000B27D4">
      <w:pPr>
        <w:ind w:firstLine="709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</w:rPr>
        <w:t>а также действующими строительными, санитарными и иными нормами и правилами.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может осуществляться как заинтересованными лицами, так и администрацией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</w:rPr>
        <w:t>а также совместно (далее – разработчик).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rFonts w:ascii="Times New Roman" w:hAnsi="Times New Roman"/>
          <w:sz w:val="28"/>
          <w:szCs w:val="28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bCs/>
          <w:sz w:val="28"/>
          <w:szCs w:val="28"/>
        </w:rPr>
        <w:t>на собраниях граждан с привлечением разработчика.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10 календарных дней с момента разработки дизайн-проекта.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0B27D4" w:rsidRPr="00510086" w:rsidRDefault="000B27D4" w:rsidP="000B27D4">
      <w:pPr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</w:t>
      </w:r>
      <w:r w:rsidRPr="00510086">
        <w:rPr>
          <w:rFonts w:ascii="Times New Roman" w:hAnsi="Times New Roman"/>
          <w:sz w:val="28"/>
          <w:szCs w:val="28"/>
        </w:rPr>
        <w:lastRenderedPageBreak/>
        <w:t>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</w:t>
      </w:r>
      <w:r>
        <w:rPr>
          <w:rFonts w:ascii="Times New Roman" w:hAnsi="Times New Roman"/>
          <w:bCs/>
          <w:sz w:val="28"/>
          <w:szCs w:val="28"/>
        </w:rPr>
        <w:t>ации Ширяевского муниципального образования.</w:t>
      </w:r>
    </w:p>
    <w:p w:rsidR="000B27D4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rPr>
          <w:rFonts w:ascii="Times New Roman" w:hAnsi="Times New Roman"/>
          <w:bCs/>
          <w:sz w:val="28"/>
          <w:szCs w:val="28"/>
        </w:rPr>
      </w:pPr>
    </w:p>
    <w:p w:rsidR="000B27D4" w:rsidRDefault="000B27D4" w:rsidP="000B27D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Ширяевского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С.Л. </w:t>
      </w:r>
      <w:proofErr w:type="spellStart"/>
      <w:r>
        <w:rPr>
          <w:rFonts w:ascii="Times New Roman" w:hAnsi="Times New Roman"/>
          <w:bCs/>
          <w:sz w:val="28"/>
          <w:szCs w:val="28"/>
        </w:rPr>
        <w:t>Плёнкин</w:t>
      </w:r>
      <w:proofErr w:type="spellEnd"/>
    </w:p>
    <w:p w:rsidR="000B27D4" w:rsidRPr="008A6A06" w:rsidRDefault="000B27D4" w:rsidP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</w:t>
      </w:r>
    </w:p>
    <w:p w:rsidR="000B27D4" w:rsidRPr="008A6A0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Вдоль земельного участка 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Школьная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AF62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AF622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AF622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AF62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402380" w:rsidRPr="007A15A0" w:rsidRDefault="00402380" w:rsidP="000B27D4">
      <w:pPr>
        <w:jc w:val="center"/>
        <w:rPr>
          <w:rFonts w:ascii="Arial" w:hAnsi="Arial" w:cs="Arial"/>
          <w:b/>
          <w:sz w:val="24"/>
          <w:szCs w:val="24"/>
        </w:rPr>
      </w:pPr>
    </w:p>
    <w:sectPr w:rsidR="00402380" w:rsidRPr="007A15A0" w:rsidSect="000B27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4" w:rsidRDefault="000B27D4" w:rsidP="000B27D4">
      <w:pPr>
        <w:spacing w:after="0" w:line="240" w:lineRule="auto"/>
      </w:pPr>
      <w:r>
        <w:separator/>
      </w:r>
    </w:p>
  </w:endnote>
  <w:endnote w:type="continuationSeparator" w:id="0">
    <w:p w:rsidR="000B27D4" w:rsidRDefault="000B27D4" w:rsidP="000B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8" w:rsidRDefault="000B27D4" w:rsidP="00A64D11">
    <w:pPr>
      <w:pStyle w:val="afffff"/>
      <w:framePr w:wrap="around" w:vAnchor="text" w:hAnchor="margin" w:xAlign="center" w:y="1"/>
      <w:rPr>
        <w:rStyle w:val="afffff6"/>
        <w:rFonts w:eastAsiaTheme="majorEastAsia"/>
      </w:rPr>
    </w:pPr>
    <w:r>
      <w:rPr>
        <w:rStyle w:val="afffff6"/>
        <w:rFonts w:eastAsiaTheme="majorEastAsia"/>
      </w:rPr>
      <w:fldChar w:fldCharType="begin"/>
    </w:r>
    <w:r>
      <w:rPr>
        <w:rStyle w:val="afffff6"/>
        <w:rFonts w:eastAsiaTheme="majorEastAsia"/>
      </w:rPr>
      <w:instrText xml:space="preserve">PAGE  </w:instrText>
    </w:r>
    <w:r>
      <w:rPr>
        <w:rStyle w:val="afffff6"/>
        <w:rFonts w:eastAsiaTheme="majorEastAsia"/>
      </w:rPr>
      <w:fldChar w:fldCharType="end"/>
    </w:r>
  </w:p>
  <w:p w:rsidR="002A0D38" w:rsidRDefault="00B41001">
    <w:pPr>
      <w:pStyle w:val="af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7099"/>
      <w:docPartObj>
        <w:docPartGallery w:val="Page Numbers (Bottom of Page)"/>
        <w:docPartUnique/>
      </w:docPartObj>
    </w:sdtPr>
    <w:sdtEndPr/>
    <w:sdtContent>
      <w:p w:rsidR="000B27D4" w:rsidRDefault="000B27D4">
        <w:pPr>
          <w:pStyle w:val="aff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01">
          <w:rPr>
            <w:noProof/>
          </w:rPr>
          <w:t>31</w:t>
        </w:r>
        <w:r>
          <w:fldChar w:fldCharType="end"/>
        </w:r>
      </w:p>
    </w:sdtContent>
  </w:sdt>
  <w:p w:rsidR="002A0D38" w:rsidRDefault="00B41001">
    <w:pPr>
      <w:pStyle w:val="a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4" w:rsidRDefault="000B27D4" w:rsidP="000B27D4">
      <w:pPr>
        <w:spacing w:after="0" w:line="240" w:lineRule="auto"/>
      </w:pPr>
      <w:r>
        <w:separator/>
      </w:r>
    </w:p>
  </w:footnote>
  <w:footnote w:type="continuationSeparator" w:id="0">
    <w:p w:rsidR="000B27D4" w:rsidRDefault="000B27D4" w:rsidP="000B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1B4877"/>
    <w:multiLevelType w:val="hybridMultilevel"/>
    <w:tmpl w:val="45E6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2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6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1"/>
  </w:num>
  <w:num w:numId="5">
    <w:abstractNumId w:val="4"/>
  </w:num>
  <w:num w:numId="6">
    <w:abstractNumId w:val="1"/>
  </w:num>
  <w:num w:numId="7">
    <w:abstractNumId w:val="9"/>
  </w:num>
  <w:num w:numId="8">
    <w:abstractNumId w:val="16"/>
  </w:num>
  <w:num w:numId="9">
    <w:abstractNumId w:val="27"/>
  </w:num>
  <w:num w:numId="10">
    <w:abstractNumId w:val="17"/>
  </w:num>
  <w:num w:numId="11">
    <w:abstractNumId w:val="7"/>
  </w:num>
  <w:num w:numId="12">
    <w:abstractNumId w:val="29"/>
  </w:num>
  <w:num w:numId="13">
    <w:abstractNumId w:val="24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9"/>
  </w:num>
  <w:num w:numId="19">
    <w:abstractNumId w:val="22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14"/>
  </w:num>
  <w:num w:numId="25">
    <w:abstractNumId w:val="3"/>
  </w:num>
  <w:num w:numId="26">
    <w:abstractNumId w:val="0"/>
  </w:num>
  <w:num w:numId="27">
    <w:abstractNumId w:val="30"/>
  </w:num>
  <w:num w:numId="28">
    <w:abstractNumId w:val="5"/>
  </w:num>
  <w:num w:numId="29">
    <w:abstractNumId w:val="26"/>
  </w:num>
  <w:num w:numId="30">
    <w:abstractNumId w:val="15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A"/>
    <w:rsid w:val="0003248D"/>
    <w:rsid w:val="000B27D4"/>
    <w:rsid w:val="000F00FC"/>
    <w:rsid w:val="00402380"/>
    <w:rsid w:val="004E2F69"/>
    <w:rsid w:val="0051004C"/>
    <w:rsid w:val="005263A4"/>
    <w:rsid w:val="005A447E"/>
    <w:rsid w:val="005C6E04"/>
    <w:rsid w:val="005E7147"/>
    <w:rsid w:val="007A15A0"/>
    <w:rsid w:val="00950F43"/>
    <w:rsid w:val="00A908D7"/>
    <w:rsid w:val="00B41001"/>
    <w:rsid w:val="00C00AF9"/>
    <w:rsid w:val="00C278D3"/>
    <w:rsid w:val="00C313CA"/>
    <w:rsid w:val="00CC5471"/>
    <w:rsid w:val="00D712CC"/>
    <w:rsid w:val="00F545B3"/>
    <w:rsid w:val="00F95E65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0B2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0B27D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B27D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B27D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B27D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27D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27D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27D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27D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13CA"/>
    <w:pPr>
      <w:ind w:left="720"/>
      <w:contextualSpacing/>
    </w:pPr>
  </w:style>
  <w:style w:type="table" w:styleId="a5">
    <w:name w:val="Table Grid"/>
    <w:basedOn w:val="a2"/>
    <w:uiPriority w:val="99"/>
    <w:rsid w:val="00C3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7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B27D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B27D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B27D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B27D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B27D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7">
    <w:name w:val="Цветовое выделение"/>
    <w:uiPriority w:val="99"/>
    <w:rsid w:val="000B27D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7D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B27D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0"/>
    <w:uiPriority w:val="99"/>
    <w:rsid w:val="000B27D4"/>
  </w:style>
  <w:style w:type="paragraph" w:customStyle="1" w:styleId="ac">
    <w:name w:val="Внимание: недобросовестность!"/>
    <w:basedOn w:val="aa"/>
    <w:next w:val="a0"/>
    <w:uiPriority w:val="99"/>
    <w:rsid w:val="000B27D4"/>
  </w:style>
  <w:style w:type="character" w:customStyle="1" w:styleId="ad">
    <w:name w:val="Выделение для Базового Поиска"/>
    <w:basedOn w:val="a7"/>
    <w:uiPriority w:val="99"/>
    <w:rsid w:val="000B27D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B27D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0"/>
    <w:uiPriority w:val="99"/>
    <w:rsid w:val="000B27D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0B27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B27D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B27D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0"/>
    <w:uiPriority w:val="99"/>
    <w:rsid w:val="000B27D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0B27D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0"/>
    <w:uiPriority w:val="99"/>
    <w:rsid w:val="000B2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мментарий"/>
    <w:basedOn w:val="afd"/>
    <w:next w:val="a0"/>
    <w:uiPriority w:val="99"/>
    <w:rsid w:val="000B2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0B27D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0"/>
    <w:uiPriority w:val="99"/>
    <w:rsid w:val="000B27D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0"/>
    <w:uiPriority w:val="99"/>
    <w:rsid w:val="000B27D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0B27D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0B27D4"/>
  </w:style>
  <w:style w:type="paragraph" w:customStyle="1" w:styleId="aff6">
    <w:name w:val="Моноширинны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B27D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7"/>
    <w:uiPriority w:val="99"/>
    <w:rsid w:val="000B27D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0B27D4"/>
    <w:pPr>
      <w:ind w:firstLine="118"/>
    </w:pPr>
  </w:style>
  <w:style w:type="paragraph" w:customStyle="1" w:styleId="affb">
    <w:name w:val="Нормальный (таблиц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0"/>
    <w:uiPriority w:val="99"/>
    <w:rsid w:val="000B27D4"/>
    <w:pPr>
      <w:ind w:left="140"/>
    </w:pPr>
  </w:style>
  <w:style w:type="character" w:customStyle="1" w:styleId="affe">
    <w:name w:val="Опечатки"/>
    <w:uiPriority w:val="99"/>
    <w:rsid w:val="000B27D4"/>
    <w:rPr>
      <w:color w:val="FF0000"/>
    </w:rPr>
  </w:style>
  <w:style w:type="paragraph" w:customStyle="1" w:styleId="afff">
    <w:name w:val="Переменная часть"/>
    <w:basedOn w:val="af0"/>
    <w:next w:val="a0"/>
    <w:uiPriority w:val="99"/>
    <w:rsid w:val="000B27D4"/>
    <w:rPr>
      <w:sz w:val="18"/>
      <w:szCs w:val="18"/>
    </w:rPr>
  </w:style>
  <w:style w:type="paragraph" w:customStyle="1" w:styleId="afff0">
    <w:name w:val="Подвал для информации об изменениях"/>
    <w:basedOn w:val="12"/>
    <w:next w:val="a0"/>
    <w:uiPriority w:val="99"/>
    <w:rsid w:val="000B27D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0"/>
    <w:uiPriority w:val="99"/>
    <w:rsid w:val="000B27D4"/>
    <w:rPr>
      <w:b/>
      <w:bCs/>
    </w:rPr>
  </w:style>
  <w:style w:type="paragraph" w:customStyle="1" w:styleId="afff2">
    <w:name w:val="Подчёркнутый текст"/>
    <w:basedOn w:val="a0"/>
    <w:next w:val="a0"/>
    <w:uiPriority w:val="99"/>
    <w:rsid w:val="000B2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0"/>
    <w:uiPriority w:val="99"/>
    <w:rsid w:val="000B27D4"/>
    <w:rPr>
      <w:sz w:val="20"/>
      <w:szCs w:val="20"/>
    </w:rPr>
  </w:style>
  <w:style w:type="paragraph" w:customStyle="1" w:styleId="afff4">
    <w:name w:val="Прижатый влево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мер."/>
    <w:basedOn w:val="aa"/>
    <w:next w:val="a0"/>
    <w:uiPriority w:val="99"/>
    <w:rsid w:val="000B27D4"/>
  </w:style>
  <w:style w:type="paragraph" w:customStyle="1" w:styleId="afff6">
    <w:name w:val="Примечание."/>
    <w:basedOn w:val="aa"/>
    <w:next w:val="a0"/>
    <w:uiPriority w:val="99"/>
    <w:rsid w:val="000B27D4"/>
  </w:style>
  <w:style w:type="character" w:customStyle="1" w:styleId="afff7">
    <w:name w:val="Продолжение ссылки"/>
    <w:basedOn w:val="a8"/>
    <w:uiPriority w:val="99"/>
    <w:rsid w:val="000B27D4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0B27D4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0B27D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0B27D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8"/>
    <w:uiPriority w:val="99"/>
    <w:rsid w:val="000B27D4"/>
    <w:rPr>
      <w:rFonts w:cs="Times New Roman"/>
      <w:b/>
      <w:bCs/>
      <w:color w:val="749232"/>
    </w:rPr>
  </w:style>
  <w:style w:type="paragraph" w:customStyle="1" w:styleId="afffe">
    <w:name w:val="Текст в таблице"/>
    <w:basedOn w:val="affb"/>
    <w:next w:val="a0"/>
    <w:uiPriority w:val="99"/>
    <w:rsid w:val="000B27D4"/>
    <w:pPr>
      <w:ind w:firstLine="500"/>
    </w:pPr>
  </w:style>
  <w:style w:type="paragraph" w:customStyle="1" w:styleId="affff">
    <w:name w:val="Текст ЭР (см. такж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0">
    <w:name w:val="Технический комментари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7"/>
    <w:uiPriority w:val="99"/>
    <w:rsid w:val="000B27D4"/>
    <w:rPr>
      <w:rFonts w:cs="Times New Roman"/>
      <w:b/>
      <w:bCs/>
      <w:strike/>
      <w:color w:val="666600"/>
    </w:rPr>
  </w:style>
  <w:style w:type="paragraph" w:customStyle="1" w:styleId="affff2">
    <w:name w:val="Формул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0"/>
    <w:uiPriority w:val="99"/>
    <w:rsid w:val="000B27D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No Spacing"/>
    <w:uiPriority w:val="1"/>
    <w:qFormat/>
    <w:rsid w:val="000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7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B27D4"/>
  </w:style>
  <w:style w:type="paragraph" w:customStyle="1" w:styleId="ConsPlusNormal">
    <w:name w:val="ConsPlusNormal"/>
    <w:rsid w:val="000B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5">
    <w:name w:val="Balloon Text"/>
    <w:basedOn w:val="a0"/>
    <w:link w:val="affff6"/>
    <w:uiPriority w:val="99"/>
    <w:semiHidden/>
    <w:rsid w:val="000B27D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0B27D4"/>
    <w:rPr>
      <w:rFonts w:ascii="Lucida Grande CY" w:eastAsia="Times New Roman" w:hAnsi="Lucida Grande CY" w:cs="Lucida Grande CY"/>
      <w:sz w:val="18"/>
      <w:szCs w:val="18"/>
    </w:rPr>
  </w:style>
  <w:style w:type="paragraph" w:styleId="affff7">
    <w:name w:val="footnote text"/>
    <w:basedOn w:val="a0"/>
    <w:link w:val="affff8"/>
    <w:uiPriority w:val="99"/>
    <w:rsid w:val="000B27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0B27D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0B27D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0B27D4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1"/>
    <w:link w:val="affffc"/>
    <w:uiPriority w:val="99"/>
    <w:semiHidden/>
    <w:rsid w:val="000B27D4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B2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B27D4"/>
    <w:rPr>
      <w:sz w:val="20"/>
      <w:szCs w:val="20"/>
    </w:rPr>
  </w:style>
  <w:style w:type="character" w:customStyle="1" w:styleId="s2">
    <w:name w:val="s2"/>
    <w:uiPriority w:val="99"/>
    <w:rsid w:val="000B27D4"/>
  </w:style>
  <w:style w:type="paragraph" w:styleId="affffd">
    <w:name w:val="header"/>
    <w:basedOn w:val="a0"/>
    <w:link w:val="affffe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0B27D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0B27D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0B27D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B27D4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0B27D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2"/>
    <w:uiPriority w:val="99"/>
    <w:rsid w:val="000B27D4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6"/>
    <w:uiPriority w:val="99"/>
    <w:rsid w:val="000B27D4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3">
    <w:name w:val="Основной текст Знак"/>
    <w:basedOn w:val="a1"/>
    <w:uiPriority w:val="99"/>
    <w:semiHidden/>
    <w:rsid w:val="000B27D4"/>
  </w:style>
  <w:style w:type="character" w:customStyle="1" w:styleId="Heading1Char">
    <w:name w:val="Heading 1 Char"/>
    <w:basedOn w:val="a1"/>
    <w:uiPriority w:val="99"/>
    <w:locked/>
    <w:rsid w:val="000B27D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0B27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B27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4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0"/>
    <w:link w:val="17"/>
    <w:uiPriority w:val="10"/>
    <w:qFormat/>
    <w:rsid w:val="000B27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0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page number"/>
    <w:basedOn w:val="a1"/>
    <w:uiPriority w:val="99"/>
    <w:rsid w:val="000B27D4"/>
    <w:rPr>
      <w:rFonts w:cs="Times New Roman"/>
    </w:rPr>
  </w:style>
  <w:style w:type="character" w:styleId="afffff7">
    <w:name w:val="Strong"/>
    <w:basedOn w:val="a1"/>
    <w:uiPriority w:val="99"/>
    <w:qFormat/>
    <w:rsid w:val="000B27D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B27D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B27D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B27D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B27D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B27D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B27D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0B2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0B27D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B27D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B27D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B27D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27D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27D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27D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27D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13CA"/>
    <w:pPr>
      <w:ind w:left="720"/>
      <w:contextualSpacing/>
    </w:pPr>
  </w:style>
  <w:style w:type="table" w:styleId="a5">
    <w:name w:val="Table Grid"/>
    <w:basedOn w:val="a2"/>
    <w:uiPriority w:val="99"/>
    <w:rsid w:val="00C3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7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B27D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B27D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B27D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B27D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B27D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7">
    <w:name w:val="Цветовое выделение"/>
    <w:uiPriority w:val="99"/>
    <w:rsid w:val="000B27D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7D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B27D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0"/>
    <w:uiPriority w:val="99"/>
    <w:rsid w:val="000B27D4"/>
  </w:style>
  <w:style w:type="paragraph" w:customStyle="1" w:styleId="ac">
    <w:name w:val="Внимание: недобросовестность!"/>
    <w:basedOn w:val="aa"/>
    <w:next w:val="a0"/>
    <w:uiPriority w:val="99"/>
    <w:rsid w:val="000B27D4"/>
  </w:style>
  <w:style w:type="character" w:customStyle="1" w:styleId="ad">
    <w:name w:val="Выделение для Базового Поиска"/>
    <w:basedOn w:val="a7"/>
    <w:uiPriority w:val="99"/>
    <w:rsid w:val="000B27D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B27D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0"/>
    <w:uiPriority w:val="99"/>
    <w:rsid w:val="000B27D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0B27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B27D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B27D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0"/>
    <w:uiPriority w:val="99"/>
    <w:rsid w:val="000B27D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0B27D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0"/>
    <w:uiPriority w:val="99"/>
    <w:rsid w:val="000B2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мментарий"/>
    <w:basedOn w:val="afd"/>
    <w:next w:val="a0"/>
    <w:uiPriority w:val="99"/>
    <w:rsid w:val="000B2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0B27D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0"/>
    <w:uiPriority w:val="99"/>
    <w:rsid w:val="000B27D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0"/>
    <w:uiPriority w:val="99"/>
    <w:rsid w:val="000B27D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0B27D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0B27D4"/>
  </w:style>
  <w:style w:type="paragraph" w:customStyle="1" w:styleId="aff6">
    <w:name w:val="Моноширинны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B27D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7"/>
    <w:uiPriority w:val="99"/>
    <w:rsid w:val="000B27D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0B27D4"/>
    <w:pPr>
      <w:ind w:firstLine="118"/>
    </w:pPr>
  </w:style>
  <w:style w:type="paragraph" w:customStyle="1" w:styleId="affb">
    <w:name w:val="Нормальный (таблиц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0"/>
    <w:uiPriority w:val="99"/>
    <w:rsid w:val="000B27D4"/>
    <w:pPr>
      <w:ind w:left="140"/>
    </w:pPr>
  </w:style>
  <w:style w:type="character" w:customStyle="1" w:styleId="affe">
    <w:name w:val="Опечатки"/>
    <w:uiPriority w:val="99"/>
    <w:rsid w:val="000B27D4"/>
    <w:rPr>
      <w:color w:val="FF0000"/>
    </w:rPr>
  </w:style>
  <w:style w:type="paragraph" w:customStyle="1" w:styleId="afff">
    <w:name w:val="Переменная часть"/>
    <w:basedOn w:val="af0"/>
    <w:next w:val="a0"/>
    <w:uiPriority w:val="99"/>
    <w:rsid w:val="000B27D4"/>
    <w:rPr>
      <w:sz w:val="18"/>
      <w:szCs w:val="18"/>
    </w:rPr>
  </w:style>
  <w:style w:type="paragraph" w:customStyle="1" w:styleId="afff0">
    <w:name w:val="Подвал для информации об изменениях"/>
    <w:basedOn w:val="12"/>
    <w:next w:val="a0"/>
    <w:uiPriority w:val="99"/>
    <w:rsid w:val="000B27D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0"/>
    <w:uiPriority w:val="99"/>
    <w:rsid w:val="000B27D4"/>
    <w:rPr>
      <w:b/>
      <w:bCs/>
    </w:rPr>
  </w:style>
  <w:style w:type="paragraph" w:customStyle="1" w:styleId="afff2">
    <w:name w:val="Подчёркнутый текст"/>
    <w:basedOn w:val="a0"/>
    <w:next w:val="a0"/>
    <w:uiPriority w:val="99"/>
    <w:rsid w:val="000B2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0"/>
    <w:uiPriority w:val="99"/>
    <w:rsid w:val="000B27D4"/>
    <w:rPr>
      <w:sz w:val="20"/>
      <w:szCs w:val="20"/>
    </w:rPr>
  </w:style>
  <w:style w:type="paragraph" w:customStyle="1" w:styleId="afff4">
    <w:name w:val="Прижатый влево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мер."/>
    <w:basedOn w:val="aa"/>
    <w:next w:val="a0"/>
    <w:uiPriority w:val="99"/>
    <w:rsid w:val="000B27D4"/>
  </w:style>
  <w:style w:type="paragraph" w:customStyle="1" w:styleId="afff6">
    <w:name w:val="Примечание."/>
    <w:basedOn w:val="aa"/>
    <w:next w:val="a0"/>
    <w:uiPriority w:val="99"/>
    <w:rsid w:val="000B27D4"/>
  </w:style>
  <w:style w:type="character" w:customStyle="1" w:styleId="afff7">
    <w:name w:val="Продолжение ссылки"/>
    <w:basedOn w:val="a8"/>
    <w:uiPriority w:val="99"/>
    <w:rsid w:val="000B27D4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0B27D4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0B27D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0B27D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8"/>
    <w:uiPriority w:val="99"/>
    <w:rsid w:val="000B27D4"/>
    <w:rPr>
      <w:rFonts w:cs="Times New Roman"/>
      <w:b/>
      <w:bCs/>
      <w:color w:val="749232"/>
    </w:rPr>
  </w:style>
  <w:style w:type="paragraph" w:customStyle="1" w:styleId="afffe">
    <w:name w:val="Текст в таблице"/>
    <w:basedOn w:val="affb"/>
    <w:next w:val="a0"/>
    <w:uiPriority w:val="99"/>
    <w:rsid w:val="000B27D4"/>
    <w:pPr>
      <w:ind w:firstLine="500"/>
    </w:pPr>
  </w:style>
  <w:style w:type="paragraph" w:customStyle="1" w:styleId="affff">
    <w:name w:val="Текст ЭР (см. такж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0">
    <w:name w:val="Технический комментари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7"/>
    <w:uiPriority w:val="99"/>
    <w:rsid w:val="000B27D4"/>
    <w:rPr>
      <w:rFonts w:cs="Times New Roman"/>
      <w:b/>
      <w:bCs/>
      <w:strike/>
      <w:color w:val="666600"/>
    </w:rPr>
  </w:style>
  <w:style w:type="paragraph" w:customStyle="1" w:styleId="affff2">
    <w:name w:val="Формул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0"/>
    <w:uiPriority w:val="99"/>
    <w:rsid w:val="000B27D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No Spacing"/>
    <w:uiPriority w:val="1"/>
    <w:qFormat/>
    <w:rsid w:val="000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7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B27D4"/>
  </w:style>
  <w:style w:type="paragraph" w:customStyle="1" w:styleId="ConsPlusNormal">
    <w:name w:val="ConsPlusNormal"/>
    <w:rsid w:val="000B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5">
    <w:name w:val="Balloon Text"/>
    <w:basedOn w:val="a0"/>
    <w:link w:val="affff6"/>
    <w:uiPriority w:val="99"/>
    <w:semiHidden/>
    <w:rsid w:val="000B27D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0B27D4"/>
    <w:rPr>
      <w:rFonts w:ascii="Lucida Grande CY" w:eastAsia="Times New Roman" w:hAnsi="Lucida Grande CY" w:cs="Lucida Grande CY"/>
      <w:sz w:val="18"/>
      <w:szCs w:val="18"/>
    </w:rPr>
  </w:style>
  <w:style w:type="paragraph" w:styleId="affff7">
    <w:name w:val="footnote text"/>
    <w:basedOn w:val="a0"/>
    <w:link w:val="affff8"/>
    <w:uiPriority w:val="99"/>
    <w:rsid w:val="000B27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0B27D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0B27D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0B27D4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1"/>
    <w:link w:val="affffc"/>
    <w:uiPriority w:val="99"/>
    <w:semiHidden/>
    <w:rsid w:val="000B27D4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B2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B27D4"/>
    <w:rPr>
      <w:sz w:val="20"/>
      <w:szCs w:val="20"/>
    </w:rPr>
  </w:style>
  <w:style w:type="character" w:customStyle="1" w:styleId="s2">
    <w:name w:val="s2"/>
    <w:uiPriority w:val="99"/>
    <w:rsid w:val="000B27D4"/>
  </w:style>
  <w:style w:type="paragraph" w:styleId="affffd">
    <w:name w:val="header"/>
    <w:basedOn w:val="a0"/>
    <w:link w:val="affffe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0B27D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0B27D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0B27D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B27D4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0B27D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2"/>
    <w:uiPriority w:val="99"/>
    <w:rsid w:val="000B27D4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6"/>
    <w:uiPriority w:val="99"/>
    <w:rsid w:val="000B27D4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3">
    <w:name w:val="Основной текст Знак"/>
    <w:basedOn w:val="a1"/>
    <w:uiPriority w:val="99"/>
    <w:semiHidden/>
    <w:rsid w:val="000B27D4"/>
  </w:style>
  <w:style w:type="character" w:customStyle="1" w:styleId="Heading1Char">
    <w:name w:val="Heading 1 Char"/>
    <w:basedOn w:val="a1"/>
    <w:uiPriority w:val="99"/>
    <w:locked/>
    <w:rsid w:val="000B27D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0B27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B27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4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0"/>
    <w:link w:val="17"/>
    <w:uiPriority w:val="10"/>
    <w:qFormat/>
    <w:rsid w:val="000B27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0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page number"/>
    <w:basedOn w:val="a1"/>
    <w:uiPriority w:val="99"/>
    <w:rsid w:val="000B27D4"/>
    <w:rPr>
      <w:rFonts w:cs="Times New Roman"/>
    </w:rPr>
  </w:style>
  <w:style w:type="character" w:styleId="afffff7">
    <w:name w:val="Strong"/>
    <w:basedOn w:val="a1"/>
    <w:uiPriority w:val="99"/>
    <w:qFormat/>
    <w:rsid w:val="000B27D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B27D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B27D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B27D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B27D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B27D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B27D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Надежда Викторовна</dc:creator>
  <cp:lastModifiedBy>Даниловцева Надежда Викторовна</cp:lastModifiedBy>
  <cp:revision>2</cp:revision>
  <dcterms:created xsi:type="dcterms:W3CDTF">2018-02-28T01:28:00Z</dcterms:created>
  <dcterms:modified xsi:type="dcterms:W3CDTF">2018-02-28T01:28:00Z</dcterms:modified>
</cp:coreProperties>
</file>