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D" w:rsidRPr="00AF5D32" w:rsidRDefault="00D74BDC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7173D">
        <w:rPr>
          <w:rFonts w:ascii="Arial" w:hAnsi="Arial" w:cs="Arial"/>
          <w:b/>
          <w:sz w:val="32"/>
          <w:szCs w:val="32"/>
        </w:rPr>
        <w:t xml:space="preserve">.11.2016Г.№ </w:t>
      </w:r>
      <w:r>
        <w:rPr>
          <w:rFonts w:ascii="Arial" w:hAnsi="Arial" w:cs="Arial"/>
          <w:b/>
          <w:sz w:val="32"/>
          <w:szCs w:val="32"/>
        </w:rPr>
        <w:t>47-158</w:t>
      </w:r>
      <w:r w:rsidR="00C7173D" w:rsidRPr="00AF5D32">
        <w:rPr>
          <w:rFonts w:ascii="Arial" w:hAnsi="Arial" w:cs="Arial"/>
          <w:b/>
          <w:sz w:val="32"/>
          <w:szCs w:val="32"/>
        </w:rPr>
        <w:t>/ДСП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C7173D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C7173D" w:rsidRPr="00AF5D32" w:rsidRDefault="00C7173D" w:rsidP="00C7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173D" w:rsidRDefault="00C7173D" w:rsidP="0050297F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ШИРЯЕВСКОГО МУНИЦИПАЛЬНОГО ОБРАЗОВАНИЯ</w:t>
      </w:r>
    </w:p>
    <w:p w:rsidR="00C7173D" w:rsidRDefault="00C7173D" w:rsidP="00C7173D">
      <w:pPr>
        <w:spacing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C7173D" w:rsidRDefault="00C7173D" w:rsidP="0050297F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7E3BF3" w:rsidRDefault="00A617C3" w:rsidP="0050297F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C7173D">
        <w:rPr>
          <w:rFonts w:ascii="Arial" w:hAnsi="Arial" w:cs="Arial"/>
          <w:spacing w:val="1"/>
          <w:sz w:val="24"/>
          <w:szCs w:val="24"/>
        </w:rPr>
        <w:t>В целях приведения Устава Ширяевского муниципального образования, утвержденного решением Думы Ширяевского муниципального образования от 24.06.2010 г. № 27-66/</w:t>
      </w:r>
      <w:proofErr w:type="spellStart"/>
      <w:r w:rsidRPr="00C7173D">
        <w:rPr>
          <w:rFonts w:ascii="Arial" w:hAnsi="Arial" w:cs="Arial"/>
          <w:spacing w:val="1"/>
          <w:sz w:val="24"/>
          <w:szCs w:val="24"/>
        </w:rPr>
        <w:t>дсп</w:t>
      </w:r>
      <w:proofErr w:type="spellEnd"/>
      <w:r w:rsidR="00C7173D" w:rsidRPr="00C7173D">
        <w:rPr>
          <w:rFonts w:ascii="Arial" w:hAnsi="Arial" w:cs="Arial"/>
          <w:spacing w:val="1"/>
          <w:sz w:val="24"/>
          <w:szCs w:val="24"/>
        </w:rPr>
        <w:t xml:space="preserve"> </w:t>
      </w:r>
      <w:r w:rsidRPr="00C7173D">
        <w:rPr>
          <w:rFonts w:ascii="Arial" w:hAnsi="Arial" w:cs="Arial"/>
          <w:spacing w:val="1"/>
          <w:sz w:val="24"/>
          <w:szCs w:val="24"/>
        </w:rPr>
        <w:t>в соответствие действующему законодательству, руководствуясь ст.44</w:t>
      </w:r>
      <w:r w:rsidR="00653A9B">
        <w:rPr>
          <w:rFonts w:ascii="Arial" w:hAnsi="Arial" w:cs="Arial"/>
          <w:spacing w:val="1"/>
          <w:sz w:val="24"/>
          <w:szCs w:val="24"/>
        </w:rPr>
        <w:t xml:space="preserve"> </w:t>
      </w:r>
      <w:r w:rsidR="00C7173D" w:rsidRPr="00C7173D">
        <w:rPr>
          <w:rFonts w:ascii="Arial" w:hAnsi="Arial" w:cs="Arial"/>
          <w:spacing w:val="1"/>
          <w:sz w:val="24"/>
          <w:szCs w:val="24"/>
        </w:rPr>
        <w:t xml:space="preserve"> </w:t>
      </w:r>
      <w:r w:rsidRPr="00C7173D">
        <w:rPr>
          <w:rFonts w:ascii="Arial" w:hAnsi="Arial" w:cs="Arial"/>
          <w:spacing w:val="1"/>
          <w:sz w:val="24"/>
          <w:szCs w:val="24"/>
        </w:rPr>
        <w:t>Федерального</w:t>
      </w:r>
      <w:r w:rsidR="00C7173D" w:rsidRPr="00C7173D">
        <w:rPr>
          <w:rFonts w:ascii="Arial" w:hAnsi="Arial" w:cs="Arial"/>
          <w:spacing w:val="1"/>
          <w:sz w:val="24"/>
          <w:szCs w:val="24"/>
        </w:rPr>
        <w:t xml:space="preserve"> </w:t>
      </w:r>
      <w:r w:rsidRPr="00C7173D">
        <w:rPr>
          <w:rFonts w:ascii="Arial" w:hAnsi="Arial" w:cs="Arial"/>
          <w:spacing w:val="1"/>
          <w:sz w:val="24"/>
          <w:szCs w:val="24"/>
        </w:rPr>
        <w:t xml:space="preserve">закона от 06.10.2003 № 131-ФЗ «Об общих принципах организации местного самоуправления в Российской Федерации», ст. ст. 8, 24, 41, 46 Устава Ширяевского муниципального образования, Дума Ширяевского муниципального образования </w:t>
      </w:r>
    </w:p>
    <w:p w:rsidR="00C7173D" w:rsidRPr="00C7173D" w:rsidRDefault="00C7173D" w:rsidP="00C7173D">
      <w:pPr>
        <w:spacing w:line="240" w:lineRule="auto"/>
        <w:ind w:firstLine="709"/>
        <w:jc w:val="both"/>
        <w:rPr>
          <w:rFonts w:ascii="Arial" w:hAnsi="Arial" w:cs="Arial"/>
          <w:b/>
          <w:spacing w:val="8"/>
          <w:sz w:val="24"/>
          <w:szCs w:val="24"/>
        </w:rPr>
      </w:pPr>
    </w:p>
    <w:p w:rsidR="00A617C3" w:rsidRDefault="00A617C3" w:rsidP="0050297F">
      <w:pPr>
        <w:spacing w:after="0" w:line="240" w:lineRule="auto"/>
        <w:jc w:val="center"/>
        <w:rPr>
          <w:rFonts w:ascii="Arial" w:hAnsi="Arial" w:cs="Arial"/>
          <w:b/>
          <w:spacing w:val="1"/>
          <w:sz w:val="30"/>
          <w:szCs w:val="30"/>
        </w:rPr>
      </w:pPr>
      <w:r w:rsidRPr="00C7173D">
        <w:rPr>
          <w:rFonts w:ascii="Arial" w:hAnsi="Arial" w:cs="Arial"/>
          <w:b/>
          <w:spacing w:val="1"/>
          <w:sz w:val="30"/>
          <w:szCs w:val="30"/>
        </w:rPr>
        <w:t>РЕШИЛА:</w:t>
      </w:r>
    </w:p>
    <w:p w:rsidR="00C7173D" w:rsidRPr="00C7173D" w:rsidRDefault="00C7173D" w:rsidP="0050297F">
      <w:pPr>
        <w:spacing w:after="0" w:line="240" w:lineRule="auto"/>
        <w:jc w:val="center"/>
        <w:rPr>
          <w:rFonts w:ascii="Arial" w:hAnsi="Arial" w:cs="Arial"/>
          <w:spacing w:val="1"/>
          <w:sz w:val="30"/>
          <w:szCs w:val="30"/>
        </w:rPr>
      </w:pPr>
    </w:p>
    <w:p w:rsidR="003169E7" w:rsidRPr="00C7173D" w:rsidRDefault="003169E7" w:rsidP="00653A9B">
      <w:pPr>
        <w:pStyle w:val="Style8"/>
        <w:widowControl/>
        <w:tabs>
          <w:tab w:val="left" w:leader="underscore" w:pos="3744"/>
        </w:tabs>
        <w:spacing w:line="240" w:lineRule="auto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 Внести в Устав Ширяевского муниципального образования следующие изменения:</w:t>
      </w:r>
    </w:p>
    <w:p w:rsidR="003169E7" w:rsidRPr="00C7173D" w:rsidRDefault="0050297F" w:rsidP="00653A9B">
      <w:pPr>
        <w:pStyle w:val="Style10"/>
        <w:widowControl/>
        <w:tabs>
          <w:tab w:val="left" w:pos="946"/>
        </w:tabs>
        <w:spacing w:before="5"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1.1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t>Статья 6. Вопросы местного значения сельского поселения</w:t>
      </w:r>
    </w:p>
    <w:p w:rsidR="003169E7" w:rsidRPr="00C7173D" w:rsidRDefault="0050297F" w:rsidP="00653A9B">
      <w:pPr>
        <w:pStyle w:val="Style10"/>
        <w:widowControl/>
        <w:tabs>
          <w:tab w:val="left" w:pos="1123"/>
        </w:tabs>
        <w:spacing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1.1.1 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t>пункт 16 части 1 изложить в следующей редакции:</w:t>
      </w:r>
    </w:p>
    <w:p w:rsidR="003169E7" w:rsidRPr="00C7173D" w:rsidRDefault="003169E7" w:rsidP="00653A9B">
      <w:pPr>
        <w:pStyle w:val="Style11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7173D">
        <w:rPr>
          <w:rStyle w:val="FontStyle16"/>
          <w:rFonts w:ascii="Arial" w:hAnsi="Arial" w:cs="Arial"/>
          <w:sz w:val="24"/>
          <w:szCs w:val="24"/>
        </w:rPr>
        <w:t>;»</w:t>
      </w:r>
      <w:proofErr w:type="gramEnd"/>
      <w:r w:rsidRPr="00C7173D">
        <w:rPr>
          <w:rStyle w:val="FontStyle16"/>
          <w:rFonts w:ascii="Arial" w:hAnsi="Arial" w:cs="Arial"/>
          <w:sz w:val="24"/>
          <w:szCs w:val="24"/>
        </w:rPr>
        <w:t>;</w:t>
      </w:r>
    </w:p>
    <w:p w:rsidR="003169E7" w:rsidRPr="00C7173D" w:rsidRDefault="0050297F" w:rsidP="00653A9B">
      <w:pPr>
        <w:pStyle w:val="Style10"/>
        <w:widowControl/>
        <w:tabs>
          <w:tab w:val="left" w:pos="1123"/>
        </w:tabs>
        <w:spacing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1.1.2 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t>пункт 19 части 1 изложить в следующей редакции:</w:t>
      </w:r>
    </w:p>
    <w:p w:rsidR="003169E7" w:rsidRPr="00C7173D" w:rsidRDefault="003169E7" w:rsidP="00653A9B">
      <w:pPr>
        <w:pStyle w:val="Style11"/>
        <w:widowControl/>
        <w:spacing w:line="240" w:lineRule="auto"/>
        <w:ind w:firstLine="566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«участие в организации деятельности по сбору (в том числе раздельному сбору) и транспортирован</w:t>
      </w:r>
      <w:r w:rsidR="00AA7AB0">
        <w:rPr>
          <w:rStyle w:val="FontStyle16"/>
          <w:rFonts w:ascii="Arial" w:hAnsi="Arial" w:cs="Arial"/>
          <w:sz w:val="24"/>
          <w:szCs w:val="24"/>
        </w:rPr>
        <w:t>ию твердых коммунальных отходов</w:t>
      </w:r>
      <w:r w:rsidRPr="00C7173D">
        <w:rPr>
          <w:rStyle w:val="FontStyle16"/>
          <w:rFonts w:ascii="Arial" w:hAnsi="Arial" w:cs="Arial"/>
          <w:sz w:val="24"/>
          <w:szCs w:val="24"/>
        </w:rPr>
        <w:t>»;</w:t>
      </w:r>
    </w:p>
    <w:p w:rsidR="003169E7" w:rsidRPr="00C7173D" w:rsidRDefault="0050297F" w:rsidP="00653A9B">
      <w:pPr>
        <w:pStyle w:val="Style10"/>
        <w:widowControl/>
        <w:tabs>
          <w:tab w:val="left" w:pos="1219"/>
        </w:tabs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1.1.3 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t>в пункте 21 части 1 слова «осуществление муниципального земельного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br/>
        <w:t>контроля за использованием земель поселения» заменить словами «осуществление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br/>
        <w:t>муниципального земельного контроля в границах поселения»; слова «, в том числе путем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br/>
        <w:t>выкупа</w:t>
      </w:r>
      <w:proofErr w:type="gramStart"/>
      <w:r w:rsidR="003169E7" w:rsidRPr="00C7173D">
        <w:rPr>
          <w:rStyle w:val="FontStyle16"/>
          <w:rFonts w:ascii="Arial" w:hAnsi="Arial" w:cs="Arial"/>
          <w:sz w:val="24"/>
          <w:szCs w:val="24"/>
        </w:rPr>
        <w:t>,»</w:t>
      </w:r>
      <w:proofErr w:type="gramEnd"/>
      <w:r w:rsidR="003169E7" w:rsidRPr="00C7173D">
        <w:rPr>
          <w:rStyle w:val="FontStyle16"/>
          <w:rFonts w:ascii="Arial" w:hAnsi="Arial" w:cs="Arial"/>
          <w:sz w:val="24"/>
          <w:szCs w:val="24"/>
        </w:rPr>
        <w:t xml:space="preserve"> исключить;</w:t>
      </w:r>
    </w:p>
    <w:p w:rsidR="003169E7" w:rsidRPr="00C7173D" w:rsidRDefault="0050297F" w:rsidP="00653A9B">
      <w:pPr>
        <w:pStyle w:val="Style10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t>пункт 24 части 1 исключить;</w:t>
      </w:r>
    </w:p>
    <w:p w:rsidR="003169E7" w:rsidRPr="00C7173D" w:rsidRDefault="003169E7" w:rsidP="00653A9B">
      <w:pPr>
        <w:pStyle w:val="Style10"/>
        <w:widowControl/>
        <w:numPr>
          <w:ilvl w:val="0"/>
          <w:numId w:val="4"/>
        </w:numPr>
        <w:tabs>
          <w:tab w:val="left" w:pos="1138"/>
        </w:tabs>
        <w:spacing w:before="5"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нумерацию пунктов привести в соответствие с порядковыми номерами части 1;</w:t>
      </w:r>
    </w:p>
    <w:p w:rsidR="003169E7" w:rsidRPr="00AA7AB0" w:rsidRDefault="0050297F" w:rsidP="00653A9B">
      <w:pPr>
        <w:pStyle w:val="Style10"/>
        <w:widowControl/>
        <w:tabs>
          <w:tab w:val="left" w:pos="1109"/>
        </w:tabs>
        <w:spacing w:line="240" w:lineRule="auto"/>
        <w:ind w:firstLine="586"/>
        <w:rPr>
          <w:rStyle w:val="FontStyle15"/>
          <w:rFonts w:ascii="Arial" w:hAnsi="Arial" w:cs="Arial"/>
          <w:i w:val="0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 xml:space="preserve">1.1.6 </w:t>
      </w:r>
      <w:r w:rsidR="003169E7" w:rsidRPr="00C7173D">
        <w:rPr>
          <w:rStyle w:val="FontStyle16"/>
          <w:rFonts w:ascii="Arial" w:hAnsi="Arial" w:cs="Arial"/>
          <w:sz w:val="24"/>
          <w:szCs w:val="24"/>
        </w:rPr>
        <w:t xml:space="preserve">часть 1 дополнить пунктом следующего содержания </w:t>
      </w:r>
      <w:r w:rsidR="003169E7" w:rsidRPr="00AA7AB0">
        <w:rPr>
          <w:rStyle w:val="FontStyle15"/>
          <w:rFonts w:ascii="Arial" w:hAnsi="Arial" w:cs="Arial"/>
          <w:i w:val="0"/>
          <w:sz w:val="24"/>
          <w:szCs w:val="24"/>
        </w:rPr>
        <w:t>(пункт соответственно</w:t>
      </w:r>
      <w:r w:rsidR="003169E7" w:rsidRPr="00AA7AB0">
        <w:rPr>
          <w:rStyle w:val="FontStyle15"/>
          <w:rFonts w:ascii="Arial" w:hAnsi="Arial" w:cs="Arial"/>
          <w:i w:val="0"/>
          <w:sz w:val="24"/>
          <w:szCs w:val="24"/>
        </w:rPr>
        <w:br/>
        <w:t>пронумеровать):</w:t>
      </w:r>
    </w:p>
    <w:p w:rsidR="003169E7" w:rsidRPr="00C7173D" w:rsidRDefault="003169E7" w:rsidP="00653A9B">
      <w:pPr>
        <w:pStyle w:val="Style11"/>
        <w:widowControl/>
        <w:spacing w:line="240" w:lineRule="auto"/>
        <w:ind w:firstLine="562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lastRenderedPageBreak/>
        <w:t xml:space="preserve">« </w:t>
      </w:r>
      <w:r w:rsidRPr="00C7173D">
        <w:rPr>
          <w:rStyle w:val="FontStyle16"/>
          <w:rFonts w:ascii="Arial" w:hAnsi="Arial" w:cs="Arial"/>
          <w:sz w:val="24"/>
          <w:szCs w:val="24"/>
          <w:u w:val="single"/>
        </w:rPr>
        <w:t>)</w:t>
      </w:r>
      <w:r w:rsidRPr="00C7173D">
        <w:rPr>
          <w:rStyle w:val="FontStyle16"/>
          <w:rFonts w:ascii="Arial" w:hAnsi="Arial" w:cs="Arial"/>
          <w:sz w:val="24"/>
          <w:szCs w:val="24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3169E7" w:rsidRPr="00C7173D" w:rsidRDefault="003169E7" w:rsidP="00653A9B">
      <w:pPr>
        <w:pStyle w:val="Style10"/>
        <w:widowControl/>
        <w:numPr>
          <w:ilvl w:val="0"/>
          <w:numId w:val="5"/>
        </w:numPr>
        <w:tabs>
          <w:tab w:val="left" w:pos="1138"/>
        </w:tabs>
        <w:spacing w:line="240" w:lineRule="auto"/>
        <w:ind w:left="614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часть 2 исключить;</w:t>
      </w:r>
    </w:p>
    <w:p w:rsidR="003169E7" w:rsidRPr="002D4C28" w:rsidRDefault="003169E7" w:rsidP="002D4C28">
      <w:pPr>
        <w:pStyle w:val="Style10"/>
        <w:widowControl/>
        <w:numPr>
          <w:ilvl w:val="0"/>
          <w:numId w:val="5"/>
        </w:numPr>
        <w:tabs>
          <w:tab w:val="left" w:pos="1138"/>
        </w:tabs>
        <w:spacing w:before="5" w:line="240" w:lineRule="auto"/>
        <w:ind w:left="614" w:firstLine="0"/>
        <w:rPr>
          <w:rFonts w:ascii="Arial" w:hAnsi="Arial" w:cs="Arial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часть 3 исключить;</w:t>
      </w:r>
    </w:p>
    <w:p w:rsidR="003169E7" w:rsidRPr="00C7173D" w:rsidRDefault="003169E7" w:rsidP="00653A9B">
      <w:pPr>
        <w:pStyle w:val="Style10"/>
        <w:widowControl/>
        <w:tabs>
          <w:tab w:val="left" w:pos="946"/>
        </w:tabs>
        <w:spacing w:before="48" w:line="240" w:lineRule="auto"/>
        <w:ind w:left="595" w:firstLine="0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1.2</w:t>
      </w:r>
      <w:r w:rsidRPr="00C7173D">
        <w:rPr>
          <w:rStyle w:val="FontStyle16"/>
          <w:rFonts w:ascii="Arial" w:hAnsi="Arial" w:cs="Arial"/>
          <w:sz w:val="24"/>
          <w:szCs w:val="24"/>
        </w:rPr>
        <w:tab/>
        <w:t>Статья 17. Публичные слушания</w:t>
      </w:r>
    </w:p>
    <w:p w:rsidR="003169E7" w:rsidRPr="00C7173D" w:rsidRDefault="003169E7" w:rsidP="00653A9B">
      <w:pPr>
        <w:pStyle w:val="Style11"/>
        <w:widowControl/>
        <w:spacing w:line="240" w:lineRule="auto"/>
        <w:ind w:firstLine="581"/>
        <w:rPr>
          <w:rStyle w:val="FontStyle16"/>
          <w:rFonts w:ascii="Arial" w:hAnsi="Arial" w:cs="Arial"/>
          <w:sz w:val="24"/>
          <w:szCs w:val="24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1.2.1 пункт 4 части 3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3169E7" w:rsidRPr="00C7173D" w:rsidRDefault="003169E7" w:rsidP="00653A9B">
      <w:pPr>
        <w:pStyle w:val="Style10"/>
        <w:widowControl/>
        <w:spacing w:line="240" w:lineRule="auto"/>
        <w:ind w:left="595" w:firstLine="0"/>
        <w:rPr>
          <w:rFonts w:ascii="Arial" w:hAnsi="Arial" w:cs="Arial"/>
        </w:rPr>
      </w:pPr>
    </w:p>
    <w:p w:rsidR="003169E7" w:rsidRPr="00C7173D" w:rsidRDefault="003169E7" w:rsidP="00653A9B">
      <w:pPr>
        <w:pStyle w:val="Style10"/>
        <w:widowControl/>
        <w:tabs>
          <w:tab w:val="left" w:pos="946"/>
        </w:tabs>
        <w:spacing w:before="82" w:line="240" w:lineRule="auto"/>
        <w:ind w:left="595" w:firstLine="0"/>
        <w:rPr>
          <w:rFonts w:ascii="Arial" w:hAnsi="Arial" w:cs="Arial"/>
        </w:rPr>
      </w:pPr>
      <w:r w:rsidRPr="00C7173D">
        <w:rPr>
          <w:rStyle w:val="FontStyle16"/>
          <w:rFonts w:ascii="Arial" w:hAnsi="Arial" w:cs="Arial"/>
          <w:sz w:val="24"/>
          <w:szCs w:val="24"/>
        </w:rPr>
        <w:t>1.3</w:t>
      </w:r>
      <w:r w:rsidRPr="00C7173D">
        <w:rPr>
          <w:rStyle w:val="FontStyle16"/>
          <w:rFonts w:ascii="Arial" w:hAnsi="Arial" w:cs="Arial"/>
          <w:sz w:val="24"/>
          <w:szCs w:val="24"/>
        </w:rPr>
        <w:tab/>
        <w:t>Статья 20. Опрос граждан</w:t>
      </w:r>
    </w:p>
    <w:p w:rsidR="003169E7" w:rsidRPr="00C7173D" w:rsidRDefault="003169E7" w:rsidP="00653A9B">
      <w:pPr>
        <w:pStyle w:val="Style1"/>
        <w:widowControl/>
        <w:spacing w:before="53"/>
        <w:ind w:left="586"/>
        <w:jc w:val="both"/>
        <w:rPr>
          <w:rFonts w:ascii="Arial" w:hAnsi="Arial" w:cs="Arial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1.3.1 в части 7 после слов «Думы Поселения» дополнить словами «в соответствии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с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>»;</w:t>
      </w:r>
    </w:p>
    <w:p w:rsidR="003169E7" w:rsidRPr="00C7173D" w:rsidRDefault="003169E7" w:rsidP="00653A9B">
      <w:pPr>
        <w:pStyle w:val="Style3"/>
        <w:widowControl/>
        <w:tabs>
          <w:tab w:val="left" w:pos="931"/>
        </w:tabs>
        <w:spacing w:before="48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1.4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29. Депутат Думы Поселения, гарантии и права при осуществлении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полномочий депутата</w:t>
      </w:r>
    </w:p>
    <w:p w:rsidR="003169E7" w:rsidRPr="00C7173D" w:rsidRDefault="003169E7" w:rsidP="00653A9B">
      <w:pPr>
        <w:pStyle w:val="Style1"/>
        <w:widowControl/>
        <w:spacing w:before="5"/>
        <w:ind w:left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1.4.1 часть 19 изложить в следующей редакции:</w:t>
      </w:r>
    </w:p>
    <w:p w:rsidR="003169E7" w:rsidRPr="00C7173D" w:rsidRDefault="003169E7" w:rsidP="00653A9B">
      <w:pPr>
        <w:pStyle w:val="Style1"/>
        <w:widowControl/>
        <w:ind w:firstLine="566"/>
        <w:jc w:val="both"/>
        <w:rPr>
          <w:rFonts w:ascii="Arial" w:hAnsi="Arial" w:cs="Arial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</w:t>
      </w:r>
      <w:r w:rsidR="002D4C2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7173D">
        <w:rPr>
          <w:rStyle w:val="FontStyle11"/>
          <w:rFonts w:ascii="Arial" w:hAnsi="Arial" w:cs="Arial"/>
          <w:sz w:val="24"/>
          <w:szCs w:val="24"/>
        </w:rPr>
        <w:t xml:space="preserve">№ 230-ФЗ «О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контроле за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3169E7" w:rsidRPr="00C7173D" w:rsidRDefault="003169E7" w:rsidP="00653A9B">
      <w:pPr>
        <w:pStyle w:val="Style3"/>
        <w:widowControl/>
        <w:tabs>
          <w:tab w:val="left" w:pos="936"/>
        </w:tabs>
        <w:spacing w:before="72"/>
        <w:ind w:left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1.5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31. Глава Поселения</w:t>
      </w:r>
    </w:p>
    <w:p w:rsidR="003169E7" w:rsidRPr="00C7173D" w:rsidRDefault="003169E7" w:rsidP="00653A9B">
      <w:pPr>
        <w:pStyle w:val="Style1"/>
        <w:widowControl/>
        <w:spacing w:before="5"/>
        <w:ind w:left="595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1.5.1 часть 4 изложить в следующей редакции:</w:t>
      </w:r>
    </w:p>
    <w:p w:rsidR="003169E7" w:rsidRPr="00C7173D" w:rsidRDefault="003169E7" w:rsidP="00653A9B">
      <w:pPr>
        <w:pStyle w:val="Style1"/>
        <w:widowControl/>
        <w:spacing w:before="5"/>
        <w:ind w:firstLine="562"/>
        <w:jc w:val="both"/>
        <w:rPr>
          <w:rFonts w:ascii="Arial" w:hAnsi="Arial" w:cs="Arial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169E7" w:rsidRPr="00C7173D" w:rsidRDefault="003169E7" w:rsidP="00653A9B">
      <w:pPr>
        <w:pStyle w:val="Style2"/>
        <w:widowControl/>
        <w:tabs>
          <w:tab w:val="left" w:pos="946"/>
        </w:tabs>
        <w:spacing w:before="43"/>
        <w:ind w:left="595" w:right="4320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1.6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32. Полномочия Главы Поселения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1.6.1 часть 1.1 исключить;</w:t>
      </w:r>
    </w:p>
    <w:p w:rsidR="003169E7" w:rsidRPr="00C7173D" w:rsidRDefault="003169E7" w:rsidP="00653A9B">
      <w:pPr>
        <w:pStyle w:val="Style2"/>
        <w:widowControl/>
        <w:tabs>
          <w:tab w:val="left" w:pos="946"/>
        </w:tabs>
        <w:ind w:left="595" w:right="144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1.7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35. Досрочное прекращение полномочий Главы Поселения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1.7.1 дополнить частью 5 следующего содержания:</w:t>
      </w:r>
    </w:p>
    <w:p w:rsidR="003169E7" w:rsidRPr="00C7173D" w:rsidRDefault="003169E7" w:rsidP="00653A9B">
      <w:pPr>
        <w:pStyle w:val="Style1"/>
        <w:widowControl/>
        <w:ind w:firstLine="562"/>
        <w:jc w:val="both"/>
        <w:rPr>
          <w:rFonts w:ascii="Arial" w:hAnsi="Arial" w:cs="Arial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«Полномочия главы муниципального образования прекращаются досрочно в случае несоблюдения ограничений, установленных Федеральным законом от </w:t>
      </w:r>
      <w:r w:rsidRPr="00C7173D">
        <w:rPr>
          <w:rStyle w:val="FontStyle11"/>
          <w:rFonts w:ascii="Arial" w:hAnsi="Arial" w:cs="Arial"/>
          <w:sz w:val="24"/>
          <w:szCs w:val="24"/>
        </w:rPr>
        <w:lastRenderedPageBreak/>
        <w:t>06.10.2003 № 131-ФЗ «Об общих принципах организации местного самоуправления в Российской Федераци</w:t>
      </w:r>
      <w:r w:rsidR="002D4C28">
        <w:rPr>
          <w:rStyle w:val="FontStyle11"/>
          <w:rFonts w:ascii="Arial" w:hAnsi="Arial" w:cs="Arial"/>
          <w:sz w:val="24"/>
          <w:szCs w:val="24"/>
        </w:rPr>
        <w:t>и</w:t>
      </w:r>
      <w:r w:rsidRPr="00C7173D">
        <w:rPr>
          <w:rStyle w:val="FontStyle11"/>
          <w:rFonts w:ascii="Arial" w:hAnsi="Arial" w:cs="Arial"/>
          <w:sz w:val="24"/>
          <w:szCs w:val="24"/>
        </w:rPr>
        <w:t>»;</w:t>
      </w:r>
    </w:p>
    <w:p w:rsidR="003169E7" w:rsidRPr="00C7173D" w:rsidRDefault="002D4C28" w:rsidP="00653A9B">
      <w:pPr>
        <w:pStyle w:val="Style2"/>
        <w:widowControl/>
        <w:tabs>
          <w:tab w:val="left" w:pos="946"/>
        </w:tabs>
        <w:spacing w:before="67"/>
        <w:ind w:left="595" w:right="192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1.8</w:t>
      </w:r>
      <w:r>
        <w:rPr>
          <w:rStyle w:val="FontStyle11"/>
          <w:rFonts w:ascii="Arial" w:hAnsi="Arial" w:cs="Arial"/>
          <w:sz w:val="24"/>
          <w:szCs w:val="24"/>
        </w:rPr>
        <w:tab/>
        <w:t xml:space="preserve"> Статья 49.Экономическая основа местного </w:t>
      </w:r>
      <w:r w:rsidR="003169E7" w:rsidRPr="00C7173D">
        <w:rPr>
          <w:rStyle w:val="FontStyle11"/>
          <w:rFonts w:ascii="Arial" w:hAnsi="Arial" w:cs="Arial"/>
          <w:sz w:val="24"/>
          <w:szCs w:val="24"/>
        </w:rPr>
        <w:t>самоуправления</w:t>
      </w:r>
      <w:r w:rsidR="003169E7" w:rsidRPr="00C7173D">
        <w:rPr>
          <w:rStyle w:val="FontStyle11"/>
          <w:rFonts w:ascii="Arial" w:hAnsi="Arial" w:cs="Arial"/>
          <w:sz w:val="24"/>
          <w:szCs w:val="24"/>
        </w:rPr>
        <w:br/>
        <w:t>1.8.1 статью изложить в следующей редакции:</w:t>
      </w:r>
    </w:p>
    <w:p w:rsidR="003169E7" w:rsidRPr="00C7173D" w:rsidRDefault="003169E7" w:rsidP="00653A9B">
      <w:pPr>
        <w:pStyle w:val="Style1"/>
        <w:widowControl/>
        <w:ind w:firstLine="56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 w:rsidR="003169E7" w:rsidRPr="00C7173D" w:rsidRDefault="003169E7" w:rsidP="00653A9B">
      <w:pPr>
        <w:pStyle w:val="Style1"/>
        <w:widowControl/>
        <w:ind w:firstLine="562"/>
        <w:jc w:val="both"/>
        <w:rPr>
          <w:rFonts w:ascii="Arial" w:hAnsi="Arial" w:cs="Arial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2. Муниципальная собственность признается и защищается государством наравн</w:t>
      </w:r>
      <w:r w:rsidR="002D4C28">
        <w:rPr>
          <w:rStyle w:val="FontStyle11"/>
          <w:rFonts w:ascii="Arial" w:hAnsi="Arial" w:cs="Arial"/>
          <w:sz w:val="24"/>
          <w:szCs w:val="24"/>
        </w:rPr>
        <w:t>е с иными формами собственности</w:t>
      </w:r>
      <w:r w:rsidRPr="00C7173D">
        <w:rPr>
          <w:rStyle w:val="FontStyle11"/>
          <w:rFonts w:ascii="Arial" w:hAnsi="Arial" w:cs="Arial"/>
          <w:sz w:val="24"/>
          <w:szCs w:val="24"/>
        </w:rPr>
        <w:t>»;</w:t>
      </w:r>
    </w:p>
    <w:p w:rsidR="003169E7" w:rsidRPr="00C7173D" w:rsidRDefault="003169E7" w:rsidP="00653A9B">
      <w:pPr>
        <w:pStyle w:val="Style2"/>
        <w:widowControl/>
        <w:tabs>
          <w:tab w:val="left" w:pos="946"/>
        </w:tabs>
        <w:spacing w:before="48"/>
        <w:ind w:left="595" w:right="336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1.9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50. Состав муниципального имущества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1.9.1 статью изложить в следующей редакции:</w:t>
      </w:r>
    </w:p>
    <w:p w:rsidR="003169E7" w:rsidRPr="00C7173D" w:rsidRDefault="003169E7" w:rsidP="00653A9B">
      <w:pPr>
        <w:pStyle w:val="Style1"/>
        <w:widowControl/>
        <w:spacing w:before="29"/>
        <w:ind w:left="59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«1. В собственности Поселения может находиться:</w:t>
      </w:r>
    </w:p>
    <w:p w:rsidR="003169E7" w:rsidRPr="00C7173D" w:rsidRDefault="003169E7" w:rsidP="00653A9B">
      <w:pPr>
        <w:pStyle w:val="Style2"/>
        <w:widowControl/>
        <w:numPr>
          <w:ilvl w:val="0"/>
          <w:numId w:val="6"/>
        </w:numPr>
        <w:tabs>
          <w:tab w:val="left" w:pos="864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решения установленных Федеральным законом № 131-ФЗ вопросов местного значения;</w:t>
      </w:r>
    </w:p>
    <w:p w:rsidR="003169E7" w:rsidRPr="00C7173D" w:rsidRDefault="003169E7" w:rsidP="00653A9B">
      <w:pPr>
        <w:pStyle w:val="Style2"/>
        <w:widowControl/>
        <w:numPr>
          <w:ilvl w:val="0"/>
          <w:numId w:val="6"/>
        </w:numPr>
        <w:tabs>
          <w:tab w:val="left" w:pos="864"/>
        </w:tabs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3169E7" w:rsidRPr="00653A9B" w:rsidRDefault="003169E7" w:rsidP="00653A9B">
      <w:pPr>
        <w:pStyle w:val="Style2"/>
        <w:widowControl/>
        <w:numPr>
          <w:ilvl w:val="0"/>
          <w:numId w:val="6"/>
        </w:numPr>
        <w:tabs>
          <w:tab w:val="left" w:pos="864"/>
        </w:tabs>
        <w:jc w:val="both"/>
        <w:rPr>
          <w:rFonts w:ascii="Arial" w:hAnsi="Arial" w:cs="Arial"/>
        </w:rPr>
      </w:pP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131 -ФЗ;</w:t>
      </w:r>
      <w:proofErr w:type="gramEnd"/>
    </w:p>
    <w:p w:rsidR="003169E7" w:rsidRPr="00C7173D" w:rsidRDefault="003169E7" w:rsidP="00653A9B">
      <w:pPr>
        <w:pStyle w:val="Style2"/>
        <w:widowControl/>
        <w:numPr>
          <w:ilvl w:val="0"/>
          <w:numId w:val="7"/>
        </w:numPr>
        <w:tabs>
          <w:tab w:val="left" w:pos="955"/>
        </w:tabs>
        <w:ind w:firstLine="55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решения</w:t>
      </w:r>
      <w:proofErr w:type="gramEnd"/>
      <w:r w:rsidRPr="00C7173D">
        <w:rPr>
          <w:rStyle w:val="FontStyle11"/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169E7" w:rsidRPr="00C7173D" w:rsidRDefault="003169E7" w:rsidP="00653A9B">
      <w:pPr>
        <w:pStyle w:val="Style2"/>
        <w:widowControl/>
        <w:numPr>
          <w:ilvl w:val="0"/>
          <w:numId w:val="7"/>
        </w:numPr>
        <w:tabs>
          <w:tab w:val="left" w:pos="955"/>
        </w:tabs>
        <w:ind w:firstLine="552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1,1.1 статьи 17 Федерального закона № 131-ФЗ.</w:t>
      </w:r>
    </w:p>
    <w:p w:rsidR="003169E7" w:rsidRPr="00C7173D" w:rsidRDefault="003169E7" w:rsidP="00653A9B">
      <w:pPr>
        <w:pStyle w:val="Style1"/>
        <w:widowControl/>
        <w:ind w:firstLine="552"/>
        <w:jc w:val="both"/>
        <w:rPr>
          <w:rFonts w:ascii="Arial" w:hAnsi="Arial" w:cs="Arial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</w:t>
      </w:r>
      <w:r w:rsidR="00AA7AB0">
        <w:rPr>
          <w:rStyle w:val="FontStyle11"/>
          <w:rFonts w:ascii="Arial" w:hAnsi="Arial" w:cs="Arial"/>
          <w:sz w:val="24"/>
          <w:szCs w:val="24"/>
        </w:rPr>
        <w:t>навливаются федеральным законом</w:t>
      </w:r>
      <w:r w:rsidRPr="00C7173D">
        <w:rPr>
          <w:rStyle w:val="FontStyle11"/>
          <w:rFonts w:ascii="Arial" w:hAnsi="Arial" w:cs="Arial"/>
          <w:sz w:val="24"/>
          <w:szCs w:val="24"/>
        </w:rPr>
        <w:t>»;</w:t>
      </w:r>
    </w:p>
    <w:p w:rsidR="003169E7" w:rsidRPr="00C7173D" w:rsidRDefault="003169E7" w:rsidP="00653A9B">
      <w:pPr>
        <w:pStyle w:val="Style2"/>
        <w:widowControl/>
        <w:tabs>
          <w:tab w:val="left" w:pos="1090"/>
        </w:tabs>
        <w:spacing w:before="72"/>
        <w:ind w:left="614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1.10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52. Местный бюджет</w:t>
      </w:r>
    </w:p>
    <w:p w:rsidR="003169E7" w:rsidRPr="00C7173D" w:rsidRDefault="003169E7" w:rsidP="00653A9B">
      <w:pPr>
        <w:pStyle w:val="Style1"/>
        <w:widowControl/>
        <w:ind w:firstLine="586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1.10.1 в первом абзаце части 4 слова «затрат на их денежное содержание» заменить словами «расходов на оплату их труда»;</w:t>
      </w:r>
    </w:p>
    <w:p w:rsidR="003169E7" w:rsidRPr="00C7173D" w:rsidRDefault="003169E7" w:rsidP="00653A9B">
      <w:pPr>
        <w:pStyle w:val="Style2"/>
        <w:widowControl/>
        <w:tabs>
          <w:tab w:val="left" w:pos="1210"/>
        </w:tabs>
        <w:spacing w:before="48"/>
        <w:ind w:firstLine="581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1.11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Статья 70. Ответственность главы муниципального образования перед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государством</w:t>
      </w:r>
    </w:p>
    <w:p w:rsidR="003169E7" w:rsidRPr="00C7173D" w:rsidRDefault="003169E7" w:rsidP="00653A9B">
      <w:pPr>
        <w:pStyle w:val="Style1"/>
        <w:widowControl/>
        <w:spacing w:before="5"/>
        <w:ind w:left="619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1.11.1 статью изложить в следующей редакции:</w:t>
      </w:r>
    </w:p>
    <w:p w:rsidR="003169E7" w:rsidRPr="00C7173D" w:rsidRDefault="003169E7" w:rsidP="00653A9B">
      <w:pPr>
        <w:pStyle w:val="Style1"/>
        <w:widowControl/>
        <w:ind w:left="600"/>
        <w:jc w:val="both"/>
        <w:rPr>
          <w:rStyle w:val="FontStyle11"/>
          <w:rFonts w:ascii="Arial" w:hAnsi="Arial" w:cs="Arial"/>
          <w:sz w:val="24"/>
          <w:szCs w:val="24"/>
        </w:rPr>
      </w:pPr>
      <w:r w:rsidRPr="00C7173D">
        <w:rPr>
          <w:rStyle w:val="FontStyle11"/>
          <w:rFonts w:ascii="Arial" w:hAnsi="Arial" w:cs="Arial"/>
          <w:sz w:val="24"/>
          <w:szCs w:val="24"/>
        </w:rPr>
        <w:t>«1. Ответственность Главы Поселения перед государством наступает в случае:</w:t>
      </w:r>
    </w:p>
    <w:p w:rsidR="003169E7" w:rsidRPr="00C7173D" w:rsidRDefault="003169E7" w:rsidP="00653A9B">
      <w:pPr>
        <w:pStyle w:val="Style2"/>
        <w:widowControl/>
        <w:tabs>
          <w:tab w:val="left" w:pos="941"/>
        </w:tabs>
        <w:ind w:firstLine="586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1)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 xml:space="preserve">издания Главой Поселения нормативного правового акта, </w:t>
      </w:r>
      <w:r w:rsidR="00A63DEB">
        <w:rPr>
          <w:rStyle w:val="FontStyle11"/>
          <w:rFonts w:ascii="Arial" w:hAnsi="Arial" w:cs="Arial"/>
          <w:sz w:val="24"/>
          <w:szCs w:val="24"/>
        </w:rPr>
        <w:t xml:space="preserve">противоречащего </w:t>
      </w:r>
      <w:r w:rsidRPr="00C7173D">
        <w:rPr>
          <w:rStyle w:val="FontStyle11"/>
          <w:rFonts w:ascii="Arial" w:hAnsi="Arial" w:cs="Arial"/>
          <w:sz w:val="24"/>
          <w:szCs w:val="24"/>
        </w:rPr>
        <w:t>Конституции Российской Федерации, федер</w:t>
      </w:r>
      <w:r w:rsidR="00A63DEB">
        <w:rPr>
          <w:rStyle w:val="FontStyle11"/>
          <w:rFonts w:ascii="Arial" w:hAnsi="Arial" w:cs="Arial"/>
          <w:sz w:val="24"/>
          <w:szCs w:val="24"/>
        </w:rPr>
        <w:t xml:space="preserve">альным конституционным законам, </w:t>
      </w:r>
      <w:r w:rsidRPr="00C7173D">
        <w:rPr>
          <w:rStyle w:val="FontStyle11"/>
          <w:rFonts w:ascii="Arial" w:hAnsi="Arial" w:cs="Arial"/>
          <w:sz w:val="24"/>
          <w:szCs w:val="24"/>
        </w:rPr>
        <w:t>федеральным законам, законам Иркутской област</w:t>
      </w:r>
      <w:r w:rsidR="00A63DEB">
        <w:rPr>
          <w:rStyle w:val="FontStyle11"/>
          <w:rFonts w:ascii="Arial" w:hAnsi="Arial" w:cs="Arial"/>
          <w:sz w:val="24"/>
          <w:szCs w:val="24"/>
        </w:rPr>
        <w:t xml:space="preserve">и, Уставу Поселения, если такие </w:t>
      </w:r>
      <w:r w:rsidRPr="00C7173D">
        <w:rPr>
          <w:rStyle w:val="FontStyle11"/>
          <w:rFonts w:ascii="Arial" w:hAnsi="Arial" w:cs="Arial"/>
          <w:sz w:val="24"/>
          <w:szCs w:val="24"/>
        </w:rPr>
        <w:t xml:space="preserve">противоречия установлены соответствующим </w:t>
      </w:r>
      <w:r w:rsidRPr="00C7173D">
        <w:rPr>
          <w:rStyle w:val="FontStyle11"/>
          <w:rFonts w:ascii="Arial" w:hAnsi="Arial" w:cs="Arial"/>
          <w:sz w:val="24"/>
          <w:szCs w:val="24"/>
        </w:rPr>
        <w:lastRenderedPageBreak/>
        <w:t>судом, а</w:t>
      </w:r>
      <w:r w:rsidR="00A63DEB">
        <w:rPr>
          <w:rStyle w:val="FontStyle11"/>
          <w:rFonts w:ascii="Arial" w:hAnsi="Arial" w:cs="Arial"/>
          <w:sz w:val="24"/>
          <w:szCs w:val="24"/>
        </w:rPr>
        <w:t xml:space="preserve"> Глава Поселения в течение двух </w:t>
      </w:r>
      <w:r w:rsidRPr="00C7173D">
        <w:rPr>
          <w:rStyle w:val="FontStyle11"/>
          <w:rFonts w:ascii="Arial" w:hAnsi="Arial" w:cs="Arial"/>
          <w:sz w:val="24"/>
          <w:szCs w:val="24"/>
        </w:rPr>
        <w:t>месяцев со дня вступления в с</w:t>
      </w:r>
      <w:r w:rsidR="00A63DEB">
        <w:rPr>
          <w:rStyle w:val="FontStyle11"/>
          <w:rFonts w:ascii="Arial" w:hAnsi="Arial" w:cs="Arial"/>
          <w:sz w:val="24"/>
          <w:szCs w:val="24"/>
        </w:rPr>
        <w:t xml:space="preserve">илу решения суда либо в течение иного предусмотренного </w:t>
      </w:r>
      <w:r w:rsidRPr="00C7173D">
        <w:rPr>
          <w:rStyle w:val="FontStyle11"/>
          <w:rFonts w:ascii="Arial" w:hAnsi="Arial" w:cs="Arial"/>
          <w:sz w:val="24"/>
          <w:szCs w:val="24"/>
        </w:rPr>
        <w:t>решением суда срока не принял в пределах сво</w:t>
      </w:r>
      <w:r w:rsidR="00A63DEB">
        <w:rPr>
          <w:rStyle w:val="FontStyle11"/>
          <w:rFonts w:ascii="Arial" w:hAnsi="Arial" w:cs="Arial"/>
          <w:sz w:val="24"/>
          <w:szCs w:val="24"/>
        </w:rPr>
        <w:t xml:space="preserve">их полномочий мер по исполнению </w:t>
      </w:r>
      <w:r w:rsidRPr="00C7173D">
        <w:rPr>
          <w:rStyle w:val="FontStyle11"/>
          <w:rFonts w:ascii="Arial" w:hAnsi="Arial" w:cs="Arial"/>
          <w:sz w:val="24"/>
          <w:szCs w:val="24"/>
        </w:rPr>
        <w:t>решения суда;</w:t>
      </w:r>
      <w:proofErr w:type="gramEnd"/>
    </w:p>
    <w:p w:rsidR="003169E7" w:rsidRPr="00C7173D" w:rsidRDefault="003169E7" w:rsidP="00653A9B">
      <w:pPr>
        <w:pStyle w:val="Style2"/>
        <w:widowControl/>
        <w:tabs>
          <w:tab w:val="left" w:pos="850"/>
        </w:tabs>
        <w:spacing w:before="10"/>
        <w:ind w:firstLine="566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C7173D">
        <w:rPr>
          <w:rStyle w:val="FontStyle11"/>
          <w:rFonts w:ascii="Arial" w:hAnsi="Arial" w:cs="Arial"/>
          <w:sz w:val="24"/>
          <w:szCs w:val="24"/>
        </w:rPr>
        <w:t>2)</w:t>
      </w:r>
      <w:r w:rsidRPr="00C7173D">
        <w:rPr>
          <w:rStyle w:val="FontStyle11"/>
          <w:rFonts w:ascii="Arial" w:hAnsi="Arial" w:cs="Arial"/>
          <w:sz w:val="24"/>
          <w:szCs w:val="24"/>
        </w:rPr>
        <w:tab/>
        <w:t>совершения Главой Поселения действий, в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 том числе издания им правового</w:t>
      </w:r>
      <w:r w:rsidR="00E4122B">
        <w:rPr>
          <w:rStyle w:val="FontStyle11"/>
          <w:rFonts w:ascii="Arial" w:hAnsi="Arial" w:cs="Arial"/>
          <w:sz w:val="24"/>
          <w:szCs w:val="24"/>
        </w:rPr>
        <w:tab/>
        <w:t xml:space="preserve">акта, </w:t>
      </w:r>
      <w:r w:rsidRPr="00C7173D">
        <w:rPr>
          <w:rStyle w:val="FontStyle11"/>
          <w:rFonts w:ascii="Arial" w:hAnsi="Arial" w:cs="Arial"/>
          <w:sz w:val="24"/>
          <w:szCs w:val="24"/>
        </w:rPr>
        <w:t>не носящего нормативного характера, влекущих нар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ушение прав и свобод человека и </w:t>
      </w:r>
      <w:r w:rsidRPr="00C7173D">
        <w:rPr>
          <w:rStyle w:val="FontStyle11"/>
          <w:rFonts w:ascii="Arial" w:hAnsi="Arial" w:cs="Arial"/>
          <w:sz w:val="24"/>
          <w:szCs w:val="24"/>
        </w:rPr>
        <w:t>гражданина, угрозу единству и территориальной це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лостности Российской Федерации, </w:t>
      </w:r>
      <w:r w:rsidRPr="00C7173D">
        <w:rPr>
          <w:rStyle w:val="FontStyle11"/>
          <w:rFonts w:ascii="Arial" w:hAnsi="Arial" w:cs="Arial"/>
          <w:sz w:val="24"/>
          <w:szCs w:val="24"/>
        </w:rPr>
        <w:t xml:space="preserve">национальной безопасности Российской Федерации и 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ее обороноспособности, единству </w:t>
      </w:r>
      <w:r w:rsidRPr="00C7173D">
        <w:rPr>
          <w:rStyle w:val="FontStyle11"/>
          <w:rFonts w:ascii="Arial" w:hAnsi="Arial" w:cs="Arial"/>
          <w:sz w:val="24"/>
          <w:szCs w:val="24"/>
        </w:rPr>
        <w:t xml:space="preserve">правового и экономического пространства 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Российской Федерации, нецелевое </w:t>
      </w:r>
      <w:r w:rsidRPr="00C7173D">
        <w:rPr>
          <w:rStyle w:val="FontStyle11"/>
          <w:rFonts w:ascii="Arial" w:hAnsi="Arial" w:cs="Arial"/>
          <w:sz w:val="24"/>
          <w:szCs w:val="24"/>
        </w:rPr>
        <w:t>использование межбюджетных трансфертов, имеющи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х целевое назначение, бюджетных </w:t>
      </w:r>
      <w:r w:rsidRPr="00C7173D">
        <w:rPr>
          <w:rStyle w:val="FontStyle11"/>
          <w:rFonts w:ascii="Arial" w:hAnsi="Arial" w:cs="Arial"/>
          <w:sz w:val="24"/>
          <w:szCs w:val="24"/>
        </w:rPr>
        <w:t>кредитов, нарушение условий предоставления межб</w:t>
      </w:r>
      <w:r w:rsidR="00E4122B">
        <w:rPr>
          <w:rStyle w:val="FontStyle11"/>
          <w:rFonts w:ascii="Arial" w:hAnsi="Arial" w:cs="Arial"/>
          <w:sz w:val="24"/>
          <w:szCs w:val="24"/>
        </w:rPr>
        <w:t>юджетных трансфертов, бюджетных</w:t>
      </w:r>
      <w:proofErr w:type="gramEnd"/>
      <w:r w:rsidR="00E4122B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7173D">
        <w:rPr>
          <w:rStyle w:val="FontStyle11"/>
          <w:rFonts w:ascii="Arial" w:hAnsi="Arial" w:cs="Arial"/>
          <w:sz w:val="24"/>
          <w:szCs w:val="24"/>
        </w:rPr>
        <w:t>кредитов, полученных из других бюджетов бюджетной системы Российской Федерации,</w:t>
      </w:r>
      <w:r w:rsidRPr="00C7173D">
        <w:rPr>
          <w:rStyle w:val="FontStyle11"/>
          <w:rFonts w:ascii="Arial" w:hAnsi="Arial" w:cs="Arial"/>
          <w:sz w:val="24"/>
          <w:szCs w:val="24"/>
        </w:rPr>
        <w:br/>
        <w:t>если это установлено соответствующим судом, а Глава</w:t>
      </w:r>
      <w:r w:rsidR="00E4122B">
        <w:rPr>
          <w:rStyle w:val="FontStyle11"/>
          <w:rFonts w:ascii="Arial" w:hAnsi="Arial" w:cs="Arial"/>
          <w:sz w:val="24"/>
          <w:szCs w:val="24"/>
        </w:rPr>
        <w:t xml:space="preserve"> Поселения не принял в пределах </w:t>
      </w:r>
      <w:r w:rsidRPr="00C7173D">
        <w:rPr>
          <w:rStyle w:val="FontStyle11"/>
          <w:rFonts w:ascii="Arial" w:hAnsi="Arial" w:cs="Arial"/>
          <w:sz w:val="24"/>
          <w:szCs w:val="24"/>
        </w:rPr>
        <w:t>своих полномочий мер по исполнению решения суда.</w:t>
      </w:r>
    </w:p>
    <w:p w:rsidR="003169E7" w:rsidRPr="00C7173D" w:rsidRDefault="003169E7" w:rsidP="00653A9B">
      <w:pPr>
        <w:pStyle w:val="Style3"/>
        <w:widowControl/>
        <w:spacing w:before="134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Ответственность Главы Поселения наступает в порядке и сроки, установленные федеральным законо</w:t>
      </w:r>
      <w:r w:rsidR="00AA7AB0">
        <w:rPr>
          <w:rStyle w:val="FontStyle12"/>
          <w:rFonts w:ascii="Arial" w:hAnsi="Arial" w:cs="Arial"/>
          <w:sz w:val="24"/>
          <w:szCs w:val="24"/>
        </w:rPr>
        <w:t>дательством</w:t>
      </w:r>
      <w:r w:rsidRPr="00C7173D">
        <w:rPr>
          <w:rStyle w:val="FontStyle12"/>
          <w:rFonts w:ascii="Arial" w:hAnsi="Arial" w:cs="Arial"/>
          <w:sz w:val="24"/>
          <w:szCs w:val="24"/>
        </w:rPr>
        <w:t>»;</w:t>
      </w:r>
    </w:p>
    <w:p w:rsidR="003169E7" w:rsidRPr="00C7173D" w:rsidRDefault="003169E7" w:rsidP="00653A9B">
      <w:pPr>
        <w:pStyle w:val="Style6"/>
        <w:widowControl/>
        <w:ind w:left="586" w:right="2995"/>
        <w:jc w:val="both"/>
        <w:rPr>
          <w:rFonts w:ascii="Arial" w:hAnsi="Arial" w:cs="Arial"/>
        </w:rPr>
      </w:pPr>
    </w:p>
    <w:p w:rsidR="003169E7" w:rsidRPr="00C7173D" w:rsidRDefault="003169E7" w:rsidP="00653A9B">
      <w:pPr>
        <w:pStyle w:val="Style6"/>
        <w:widowControl/>
        <w:tabs>
          <w:tab w:val="left" w:pos="1056"/>
        </w:tabs>
        <w:spacing w:before="58"/>
        <w:ind w:left="586" w:right="2995"/>
        <w:jc w:val="both"/>
        <w:rPr>
          <w:rFonts w:ascii="Arial" w:hAnsi="Arial" w:cs="Arial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1.12</w:t>
      </w:r>
      <w:r w:rsidRPr="00C7173D">
        <w:rPr>
          <w:rStyle w:val="FontStyle12"/>
          <w:rFonts w:ascii="Arial" w:hAnsi="Arial" w:cs="Arial"/>
          <w:sz w:val="24"/>
          <w:szCs w:val="24"/>
        </w:rPr>
        <w:tab/>
        <w:t>Статья</w:t>
      </w:r>
      <w:r w:rsidR="00AA7AB0">
        <w:rPr>
          <w:rStyle w:val="FontStyle12"/>
          <w:rFonts w:ascii="Arial" w:hAnsi="Arial" w:cs="Arial"/>
          <w:sz w:val="24"/>
          <w:szCs w:val="24"/>
        </w:rPr>
        <w:t xml:space="preserve"> 71. Удаление главы Поселения в </w:t>
      </w:r>
      <w:r w:rsidRPr="00C7173D">
        <w:rPr>
          <w:rStyle w:val="FontStyle12"/>
          <w:rFonts w:ascii="Arial" w:hAnsi="Arial" w:cs="Arial"/>
          <w:sz w:val="24"/>
          <w:szCs w:val="24"/>
        </w:rPr>
        <w:t>отставку</w:t>
      </w:r>
      <w:r w:rsidRPr="00C7173D">
        <w:rPr>
          <w:rStyle w:val="FontStyle12"/>
          <w:rFonts w:ascii="Arial" w:hAnsi="Arial" w:cs="Arial"/>
          <w:sz w:val="24"/>
          <w:szCs w:val="24"/>
        </w:rPr>
        <w:br/>
        <w:t>1.12.1 части 3-14 исключить;</w:t>
      </w:r>
    </w:p>
    <w:p w:rsidR="003169E7" w:rsidRPr="00C7173D" w:rsidRDefault="003169E7" w:rsidP="00653A9B">
      <w:pPr>
        <w:pStyle w:val="Style7"/>
        <w:widowControl/>
        <w:tabs>
          <w:tab w:val="left" w:pos="1238"/>
        </w:tabs>
        <w:spacing w:before="43"/>
        <w:jc w:val="both"/>
        <w:rPr>
          <w:rStyle w:val="FontStyle12"/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1.13</w:t>
      </w:r>
      <w:r w:rsidRPr="00C7173D">
        <w:rPr>
          <w:rStyle w:val="FontStyle12"/>
          <w:rFonts w:ascii="Arial" w:hAnsi="Arial" w:cs="Arial"/>
          <w:sz w:val="24"/>
          <w:szCs w:val="24"/>
        </w:rPr>
        <w:tab/>
        <w:t>Статья 72. Контроль и надзор за деятельностью органов местного</w:t>
      </w:r>
      <w:r w:rsidRPr="00C7173D">
        <w:rPr>
          <w:rStyle w:val="FontStyle12"/>
          <w:rFonts w:ascii="Arial" w:hAnsi="Arial" w:cs="Arial"/>
          <w:sz w:val="24"/>
          <w:szCs w:val="24"/>
        </w:rPr>
        <w:br/>
        <w:t>самоуправления и должностных лиц местного самоуправления</w:t>
      </w:r>
    </w:p>
    <w:p w:rsidR="003169E7" w:rsidRPr="00C7173D" w:rsidRDefault="003169E7" w:rsidP="00653A9B">
      <w:pPr>
        <w:pStyle w:val="Style3"/>
        <w:widowControl/>
        <w:spacing w:before="29"/>
        <w:ind w:left="590"/>
        <w:jc w:val="both"/>
        <w:rPr>
          <w:rFonts w:ascii="Arial" w:hAnsi="Arial" w:cs="Arial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1.13.1 части 2.1 -2.9 исключить.</w:t>
      </w:r>
    </w:p>
    <w:p w:rsidR="00A06579" w:rsidRPr="00A06579" w:rsidRDefault="003169E7" w:rsidP="00653A9B">
      <w:pPr>
        <w:spacing w:line="240" w:lineRule="auto"/>
        <w:rPr>
          <w:rFonts w:ascii="Arial" w:hAnsi="Arial" w:cs="Arial"/>
          <w:sz w:val="24"/>
          <w:szCs w:val="24"/>
        </w:rPr>
      </w:pPr>
      <w:r w:rsidRPr="00C7173D">
        <w:rPr>
          <w:rStyle w:val="FontStyle12"/>
          <w:rFonts w:ascii="Arial" w:hAnsi="Arial" w:cs="Arial"/>
          <w:sz w:val="24"/>
          <w:szCs w:val="24"/>
        </w:rPr>
        <w:t>2.</w:t>
      </w:r>
      <w:r w:rsidRPr="00C7173D">
        <w:rPr>
          <w:rStyle w:val="FontStyle12"/>
          <w:rFonts w:ascii="Arial" w:hAnsi="Arial" w:cs="Arial"/>
          <w:sz w:val="24"/>
          <w:szCs w:val="24"/>
        </w:rPr>
        <w:tab/>
      </w:r>
      <w:r w:rsidR="00A06579" w:rsidRPr="00A06579">
        <w:rPr>
          <w:rFonts w:ascii="Arial" w:hAnsi="Arial" w:cs="Arial"/>
          <w:sz w:val="24"/>
          <w:szCs w:val="24"/>
        </w:rPr>
        <w:t xml:space="preserve">Поручить главе Ширяевского </w:t>
      </w:r>
      <w:r w:rsidR="00A06579" w:rsidRPr="00A06579">
        <w:rPr>
          <w:rFonts w:ascii="Arial" w:hAnsi="Arial" w:cs="Arial"/>
          <w:spacing w:val="1"/>
          <w:sz w:val="24"/>
          <w:szCs w:val="24"/>
        </w:rPr>
        <w:t>муниципального образования</w:t>
      </w:r>
      <w:r w:rsidR="00653A9B">
        <w:rPr>
          <w:rFonts w:ascii="Arial" w:hAnsi="Arial" w:cs="Arial"/>
          <w:sz w:val="24"/>
          <w:szCs w:val="24"/>
        </w:rPr>
        <w:t xml:space="preserve"> </w:t>
      </w:r>
      <w:r w:rsidR="00A06579" w:rsidRPr="00A06579">
        <w:rPr>
          <w:rFonts w:ascii="Arial" w:hAnsi="Arial" w:cs="Arial"/>
          <w:sz w:val="24"/>
          <w:szCs w:val="24"/>
        </w:rPr>
        <w:t>обеспечить государственную регистрацию внесенных изменений и дополнений в Устав Ширяевского муниципального образования</w:t>
      </w:r>
      <w:r w:rsidR="00653A9B">
        <w:rPr>
          <w:rFonts w:ascii="Arial" w:hAnsi="Arial" w:cs="Arial"/>
          <w:sz w:val="24"/>
          <w:szCs w:val="24"/>
        </w:rPr>
        <w:t xml:space="preserve"> </w:t>
      </w:r>
      <w:r w:rsidR="00A06579" w:rsidRPr="00A06579">
        <w:rPr>
          <w:rFonts w:ascii="Arial" w:hAnsi="Arial" w:cs="Arial"/>
          <w:sz w:val="24"/>
          <w:szCs w:val="24"/>
        </w:rPr>
        <w:t>настоящего в соответствии с действующим законодательством.</w:t>
      </w:r>
    </w:p>
    <w:p w:rsidR="00A06579" w:rsidRPr="00A06579" w:rsidRDefault="00A06579" w:rsidP="00653A9B">
      <w:pPr>
        <w:spacing w:line="240" w:lineRule="auto"/>
        <w:rPr>
          <w:rFonts w:ascii="Arial" w:hAnsi="Arial" w:cs="Arial"/>
          <w:sz w:val="24"/>
          <w:szCs w:val="24"/>
        </w:rPr>
      </w:pPr>
      <w:r w:rsidRPr="00A06579">
        <w:rPr>
          <w:rFonts w:ascii="Arial" w:hAnsi="Arial" w:cs="Arial"/>
          <w:spacing w:val="-12"/>
          <w:sz w:val="24"/>
          <w:szCs w:val="24"/>
        </w:rPr>
        <w:t>3.</w:t>
      </w:r>
      <w:r w:rsidRPr="00A06579">
        <w:rPr>
          <w:rFonts w:ascii="Arial" w:hAnsi="Arial" w:cs="Arial"/>
          <w:sz w:val="24"/>
          <w:szCs w:val="24"/>
        </w:rPr>
        <w:tab/>
      </w:r>
      <w:r w:rsidRPr="00A06579">
        <w:rPr>
          <w:rFonts w:ascii="Arial" w:hAnsi="Arial" w:cs="Arial"/>
          <w:spacing w:val="1"/>
          <w:sz w:val="24"/>
          <w:szCs w:val="24"/>
        </w:rPr>
        <w:t>Опубликовать в газете «Ширяевский вестник»</w:t>
      </w:r>
      <w:r w:rsidR="00653A9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проект</w:t>
      </w:r>
      <w:r w:rsidR="00653A9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решения</w:t>
      </w:r>
      <w:r w:rsidR="00653A9B">
        <w:rPr>
          <w:rFonts w:ascii="Arial" w:hAnsi="Arial" w:cs="Arial"/>
          <w:spacing w:val="1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1"/>
          <w:sz w:val="24"/>
          <w:szCs w:val="24"/>
        </w:rPr>
        <w:t>о внесении изменений и дополнений в Устав Ширяевского муниципального образования.</w:t>
      </w:r>
      <w:r w:rsidR="00653A9B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169E7" w:rsidRPr="00653A9B" w:rsidRDefault="00A06579" w:rsidP="00653A9B">
      <w:pPr>
        <w:spacing w:line="240" w:lineRule="auto"/>
        <w:rPr>
          <w:rStyle w:val="FontStyle12"/>
          <w:spacing w:val="1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4</w:t>
      </w:r>
      <w:r w:rsidRPr="00A06579">
        <w:rPr>
          <w:rFonts w:ascii="Arial" w:hAnsi="Arial" w:cs="Arial"/>
          <w:spacing w:val="3"/>
          <w:sz w:val="24"/>
          <w:szCs w:val="24"/>
        </w:rPr>
        <w:t>.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>Ответственность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за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исполнение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настоящего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решения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возложить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на</w:t>
      </w:r>
      <w:r w:rsidR="00653A9B">
        <w:rPr>
          <w:rFonts w:ascii="Arial" w:hAnsi="Arial" w:cs="Arial"/>
          <w:spacing w:val="3"/>
          <w:sz w:val="24"/>
          <w:szCs w:val="24"/>
        </w:rPr>
        <w:t xml:space="preserve"> </w:t>
      </w:r>
      <w:r w:rsidRPr="00A06579">
        <w:rPr>
          <w:rFonts w:ascii="Arial" w:hAnsi="Arial" w:cs="Arial"/>
          <w:spacing w:val="3"/>
          <w:sz w:val="24"/>
          <w:szCs w:val="24"/>
        </w:rPr>
        <w:t xml:space="preserve"> Главу Ширяевского </w:t>
      </w:r>
      <w:r w:rsidRPr="00A06579">
        <w:rPr>
          <w:rFonts w:ascii="Arial" w:hAnsi="Arial" w:cs="Arial"/>
          <w:spacing w:val="1"/>
          <w:sz w:val="24"/>
          <w:szCs w:val="24"/>
        </w:rPr>
        <w:t>муниципального образования</w:t>
      </w:r>
      <w:r w:rsidRPr="00C869B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169E7" w:rsidRPr="00C7173D" w:rsidRDefault="003169E7" w:rsidP="00653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069" w:rsidRPr="00C7173D" w:rsidRDefault="00973069" w:rsidP="00653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2091" w:rsidRPr="00C7173D" w:rsidRDefault="007E3BF3" w:rsidP="00653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73D">
        <w:rPr>
          <w:rFonts w:ascii="Arial" w:hAnsi="Arial" w:cs="Arial"/>
          <w:sz w:val="24"/>
          <w:szCs w:val="24"/>
        </w:rPr>
        <w:t>Председатель Думы</w:t>
      </w:r>
      <w:r w:rsidR="006D2091" w:rsidRPr="00C7173D">
        <w:rPr>
          <w:rFonts w:ascii="Arial" w:hAnsi="Arial" w:cs="Arial"/>
          <w:sz w:val="24"/>
          <w:szCs w:val="24"/>
        </w:rPr>
        <w:t xml:space="preserve"> Ширяевского</w:t>
      </w:r>
    </w:p>
    <w:p w:rsidR="00C7173D" w:rsidRDefault="006D2091" w:rsidP="00653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73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358FB" w:rsidRPr="00C7173D" w:rsidRDefault="006D2091" w:rsidP="00653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173D">
        <w:rPr>
          <w:rFonts w:ascii="Arial" w:hAnsi="Arial" w:cs="Arial"/>
          <w:sz w:val="24"/>
          <w:szCs w:val="24"/>
        </w:rPr>
        <w:t>С.А. Попова</w:t>
      </w:r>
    </w:p>
    <w:sectPr w:rsidR="002358FB" w:rsidRPr="00C7173D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BE9"/>
    <w:multiLevelType w:val="singleLevel"/>
    <w:tmpl w:val="6A8E6162"/>
    <w:lvl w:ilvl="0">
      <w:start w:val="4"/>
      <w:numFmt w:val="decimal"/>
      <w:lvlText w:val="1.1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">
    <w:nsid w:val="26A65C79"/>
    <w:multiLevelType w:val="hybridMultilevel"/>
    <w:tmpl w:val="D4F4206C"/>
    <w:lvl w:ilvl="0" w:tplc="511875C8">
      <w:start w:val="1"/>
      <w:numFmt w:val="decimal"/>
      <w:lvlText w:val="%1."/>
      <w:lvlJc w:val="left"/>
      <w:pPr>
        <w:ind w:left="89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47F30D0"/>
    <w:multiLevelType w:val="singleLevel"/>
    <w:tmpl w:val="A3B4DDE0"/>
    <w:lvl w:ilvl="0">
      <w:start w:val="7"/>
      <w:numFmt w:val="decimal"/>
      <w:lvlText w:val="1.1.%1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>
    <w:nsid w:val="42E33369"/>
    <w:multiLevelType w:val="singleLevel"/>
    <w:tmpl w:val="F144579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5AA4A84"/>
    <w:multiLevelType w:val="singleLevel"/>
    <w:tmpl w:val="C8E8F0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DB75445"/>
    <w:multiLevelType w:val="hybridMultilevel"/>
    <w:tmpl w:val="FF3653F2"/>
    <w:lvl w:ilvl="0" w:tplc="4F1E9B72">
      <w:start w:val="1"/>
      <w:numFmt w:val="decimal"/>
      <w:lvlText w:val="%1)"/>
      <w:lvlJc w:val="left"/>
      <w:pPr>
        <w:ind w:left="907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73961E14"/>
    <w:multiLevelType w:val="hybridMultilevel"/>
    <w:tmpl w:val="9386E8E8"/>
    <w:lvl w:ilvl="0" w:tplc="93AE1C9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3"/>
    <w:rsid w:val="00004504"/>
    <w:rsid w:val="0001283C"/>
    <w:rsid w:val="000135D5"/>
    <w:rsid w:val="000203D7"/>
    <w:rsid w:val="0003145A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5E8D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3B21"/>
    <w:rsid w:val="0008631E"/>
    <w:rsid w:val="00086B1D"/>
    <w:rsid w:val="000877B6"/>
    <w:rsid w:val="000A2A03"/>
    <w:rsid w:val="000A66A5"/>
    <w:rsid w:val="000B365B"/>
    <w:rsid w:val="000B49DE"/>
    <w:rsid w:val="000B664E"/>
    <w:rsid w:val="000B735D"/>
    <w:rsid w:val="000C0AAA"/>
    <w:rsid w:val="000C0CAC"/>
    <w:rsid w:val="000C527F"/>
    <w:rsid w:val="000D157A"/>
    <w:rsid w:val="000D445D"/>
    <w:rsid w:val="000D76DA"/>
    <w:rsid w:val="000E5012"/>
    <w:rsid w:val="000E7019"/>
    <w:rsid w:val="000F0D86"/>
    <w:rsid w:val="00101D6A"/>
    <w:rsid w:val="001020D0"/>
    <w:rsid w:val="00105794"/>
    <w:rsid w:val="00116678"/>
    <w:rsid w:val="00123E38"/>
    <w:rsid w:val="001274F4"/>
    <w:rsid w:val="0013035A"/>
    <w:rsid w:val="0013166E"/>
    <w:rsid w:val="001404F1"/>
    <w:rsid w:val="00142DA9"/>
    <w:rsid w:val="00143B6F"/>
    <w:rsid w:val="00147382"/>
    <w:rsid w:val="0015009C"/>
    <w:rsid w:val="00161F6D"/>
    <w:rsid w:val="00162BC6"/>
    <w:rsid w:val="00175A47"/>
    <w:rsid w:val="0018332F"/>
    <w:rsid w:val="001856CA"/>
    <w:rsid w:val="00190A84"/>
    <w:rsid w:val="00194CFC"/>
    <w:rsid w:val="001A2E69"/>
    <w:rsid w:val="001A30C4"/>
    <w:rsid w:val="001A4F67"/>
    <w:rsid w:val="001A55B5"/>
    <w:rsid w:val="001A5864"/>
    <w:rsid w:val="001B06CE"/>
    <w:rsid w:val="001B13F8"/>
    <w:rsid w:val="001B4610"/>
    <w:rsid w:val="001B4B62"/>
    <w:rsid w:val="001B7BBC"/>
    <w:rsid w:val="001C00DF"/>
    <w:rsid w:val="001C0E0E"/>
    <w:rsid w:val="001C1376"/>
    <w:rsid w:val="001C28A3"/>
    <w:rsid w:val="001C4794"/>
    <w:rsid w:val="001C795E"/>
    <w:rsid w:val="001D33DE"/>
    <w:rsid w:val="001D4FDC"/>
    <w:rsid w:val="001D51D3"/>
    <w:rsid w:val="001E620A"/>
    <w:rsid w:val="001E7036"/>
    <w:rsid w:val="001E7272"/>
    <w:rsid w:val="001E773A"/>
    <w:rsid w:val="001F1CE9"/>
    <w:rsid w:val="001F56CC"/>
    <w:rsid w:val="001F7A86"/>
    <w:rsid w:val="002017F2"/>
    <w:rsid w:val="002054F4"/>
    <w:rsid w:val="00217BDF"/>
    <w:rsid w:val="002314C2"/>
    <w:rsid w:val="00234EE9"/>
    <w:rsid w:val="002358FB"/>
    <w:rsid w:val="00235E0D"/>
    <w:rsid w:val="0024362E"/>
    <w:rsid w:val="00244840"/>
    <w:rsid w:val="0025610B"/>
    <w:rsid w:val="002601BA"/>
    <w:rsid w:val="002603A8"/>
    <w:rsid w:val="00273FE0"/>
    <w:rsid w:val="002741D9"/>
    <w:rsid w:val="00276033"/>
    <w:rsid w:val="00281DBE"/>
    <w:rsid w:val="002848A3"/>
    <w:rsid w:val="002959C8"/>
    <w:rsid w:val="00296844"/>
    <w:rsid w:val="002B5E3B"/>
    <w:rsid w:val="002C23C0"/>
    <w:rsid w:val="002D00FB"/>
    <w:rsid w:val="002D033B"/>
    <w:rsid w:val="002D4C28"/>
    <w:rsid w:val="002D706E"/>
    <w:rsid w:val="002E3553"/>
    <w:rsid w:val="002E5876"/>
    <w:rsid w:val="002F1AFA"/>
    <w:rsid w:val="002F3A22"/>
    <w:rsid w:val="00314AAF"/>
    <w:rsid w:val="003169E7"/>
    <w:rsid w:val="00321180"/>
    <w:rsid w:val="00322C8C"/>
    <w:rsid w:val="00327E6A"/>
    <w:rsid w:val="00330748"/>
    <w:rsid w:val="00330D20"/>
    <w:rsid w:val="00333222"/>
    <w:rsid w:val="00340C07"/>
    <w:rsid w:val="00345256"/>
    <w:rsid w:val="0035235B"/>
    <w:rsid w:val="00353131"/>
    <w:rsid w:val="00355ABA"/>
    <w:rsid w:val="00364543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0751"/>
    <w:rsid w:val="003A4DC4"/>
    <w:rsid w:val="003A4E40"/>
    <w:rsid w:val="003B587E"/>
    <w:rsid w:val="003D3083"/>
    <w:rsid w:val="003D5510"/>
    <w:rsid w:val="003E1D91"/>
    <w:rsid w:val="003E5F78"/>
    <w:rsid w:val="003F002F"/>
    <w:rsid w:val="004017CC"/>
    <w:rsid w:val="0040218C"/>
    <w:rsid w:val="0040508B"/>
    <w:rsid w:val="00411E16"/>
    <w:rsid w:val="00412EAA"/>
    <w:rsid w:val="004230F4"/>
    <w:rsid w:val="00424035"/>
    <w:rsid w:val="004378F1"/>
    <w:rsid w:val="00437F10"/>
    <w:rsid w:val="00440759"/>
    <w:rsid w:val="004425A8"/>
    <w:rsid w:val="004459B7"/>
    <w:rsid w:val="00447B1F"/>
    <w:rsid w:val="0045355B"/>
    <w:rsid w:val="0045377B"/>
    <w:rsid w:val="00465680"/>
    <w:rsid w:val="00465C10"/>
    <w:rsid w:val="00473B70"/>
    <w:rsid w:val="00476A70"/>
    <w:rsid w:val="0048023C"/>
    <w:rsid w:val="00481EB6"/>
    <w:rsid w:val="004825E3"/>
    <w:rsid w:val="004902B0"/>
    <w:rsid w:val="00491566"/>
    <w:rsid w:val="004A0D6D"/>
    <w:rsid w:val="004A1DF3"/>
    <w:rsid w:val="004A3B93"/>
    <w:rsid w:val="004A4EC0"/>
    <w:rsid w:val="004B38EF"/>
    <w:rsid w:val="004B7DC3"/>
    <w:rsid w:val="004C7A75"/>
    <w:rsid w:val="004D48EC"/>
    <w:rsid w:val="004E6518"/>
    <w:rsid w:val="004E7D0C"/>
    <w:rsid w:val="004F1F97"/>
    <w:rsid w:val="004F2E83"/>
    <w:rsid w:val="004F6A18"/>
    <w:rsid w:val="00500982"/>
    <w:rsid w:val="00500F1B"/>
    <w:rsid w:val="0050108D"/>
    <w:rsid w:val="005011C8"/>
    <w:rsid w:val="00502911"/>
    <w:rsid w:val="0050297F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0C48"/>
    <w:rsid w:val="0056156B"/>
    <w:rsid w:val="00562DD7"/>
    <w:rsid w:val="00567BD5"/>
    <w:rsid w:val="005703D5"/>
    <w:rsid w:val="00570611"/>
    <w:rsid w:val="00571E91"/>
    <w:rsid w:val="005756E1"/>
    <w:rsid w:val="00582F01"/>
    <w:rsid w:val="005834D0"/>
    <w:rsid w:val="00592C71"/>
    <w:rsid w:val="005A71F4"/>
    <w:rsid w:val="005B1FF1"/>
    <w:rsid w:val="005B6514"/>
    <w:rsid w:val="005C654B"/>
    <w:rsid w:val="005C6D4A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178E0"/>
    <w:rsid w:val="006224EE"/>
    <w:rsid w:val="00622CA6"/>
    <w:rsid w:val="00633426"/>
    <w:rsid w:val="00633720"/>
    <w:rsid w:val="00633922"/>
    <w:rsid w:val="00634115"/>
    <w:rsid w:val="00634529"/>
    <w:rsid w:val="006351A6"/>
    <w:rsid w:val="0063705A"/>
    <w:rsid w:val="006371FA"/>
    <w:rsid w:val="00644D9F"/>
    <w:rsid w:val="00650BAB"/>
    <w:rsid w:val="00650BE8"/>
    <w:rsid w:val="00650E3B"/>
    <w:rsid w:val="006539E8"/>
    <w:rsid w:val="00653A9B"/>
    <w:rsid w:val="006715FF"/>
    <w:rsid w:val="0067504D"/>
    <w:rsid w:val="00676885"/>
    <w:rsid w:val="00676990"/>
    <w:rsid w:val="006801BD"/>
    <w:rsid w:val="00680712"/>
    <w:rsid w:val="0068154D"/>
    <w:rsid w:val="00686D35"/>
    <w:rsid w:val="00687BFE"/>
    <w:rsid w:val="00690F66"/>
    <w:rsid w:val="00695F8B"/>
    <w:rsid w:val="006965B3"/>
    <w:rsid w:val="0069794E"/>
    <w:rsid w:val="006B13D0"/>
    <w:rsid w:val="006B6A9F"/>
    <w:rsid w:val="006C2D1B"/>
    <w:rsid w:val="006C7D81"/>
    <w:rsid w:val="006D2091"/>
    <w:rsid w:val="006D772C"/>
    <w:rsid w:val="006D7853"/>
    <w:rsid w:val="006E5B1D"/>
    <w:rsid w:val="006E5B7C"/>
    <w:rsid w:val="006F2235"/>
    <w:rsid w:val="006F4EF8"/>
    <w:rsid w:val="00707C3D"/>
    <w:rsid w:val="00712F6F"/>
    <w:rsid w:val="0071551A"/>
    <w:rsid w:val="00723A2B"/>
    <w:rsid w:val="0072571C"/>
    <w:rsid w:val="00727294"/>
    <w:rsid w:val="007306DC"/>
    <w:rsid w:val="0073244D"/>
    <w:rsid w:val="00732E21"/>
    <w:rsid w:val="00735D3D"/>
    <w:rsid w:val="007446A9"/>
    <w:rsid w:val="00747509"/>
    <w:rsid w:val="0075238D"/>
    <w:rsid w:val="0075325B"/>
    <w:rsid w:val="00762D1C"/>
    <w:rsid w:val="00766253"/>
    <w:rsid w:val="00767127"/>
    <w:rsid w:val="00772872"/>
    <w:rsid w:val="0078212E"/>
    <w:rsid w:val="007875F9"/>
    <w:rsid w:val="0079008D"/>
    <w:rsid w:val="0079180E"/>
    <w:rsid w:val="007931E7"/>
    <w:rsid w:val="00794584"/>
    <w:rsid w:val="00797169"/>
    <w:rsid w:val="00797972"/>
    <w:rsid w:val="007A151C"/>
    <w:rsid w:val="007A5FEC"/>
    <w:rsid w:val="007C019B"/>
    <w:rsid w:val="007C106E"/>
    <w:rsid w:val="007D4B5B"/>
    <w:rsid w:val="007D60AA"/>
    <w:rsid w:val="007D7548"/>
    <w:rsid w:val="007E03F4"/>
    <w:rsid w:val="007E2D3D"/>
    <w:rsid w:val="007E3BF3"/>
    <w:rsid w:val="007E3C6C"/>
    <w:rsid w:val="007E48AE"/>
    <w:rsid w:val="007E79E1"/>
    <w:rsid w:val="007F5232"/>
    <w:rsid w:val="007F5617"/>
    <w:rsid w:val="0080376C"/>
    <w:rsid w:val="00810451"/>
    <w:rsid w:val="00837CED"/>
    <w:rsid w:val="00837E59"/>
    <w:rsid w:val="0085141B"/>
    <w:rsid w:val="00860AA5"/>
    <w:rsid w:val="00860F3B"/>
    <w:rsid w:val="00860F3C"/>
    <w:rsid w:val="00865224"/>
    <w:rsid w:val="008755F8"/>
    <w:rsid w:val="0088259E"/>
    <w:rsid w:val="00887BB4"/>
    <w:rsid w:val="008930CF"/>
    <w:rsid w:val="0089543D"/>
    <w:rsid w:val="008A2EEE"/>
    <w:rsid w:val="008A4479"/>
    <w:rsid w:val="008A6590"/>
    <w:rsid w:val="008A7BF4"/>
    <w:rsid w:val="008B708A"/>
    <w:rsid w:val="008C02AD"/>
    <w:rsid w:val="008C1A30"/>
    <w:rsid w:val="008D03D9"/>
    <w:rsid w:val="008D0BE2"/>
    <w:rsid w:val="008D3AD3"/>
    <w:rsid w:val="008E3D8D"/>
    <w:rsid w:val="008E4705"/>
    <w:rsid w:val="008F580D"/>
    <w:rsid w:val="008F7590"/>
    <w:rsid w:val="009000F2"/>
    <w:rsid w:val="009040BB"/>
    <w:rsid w:val="00907269"/>
    <w:rsid w:val="0091533C"/>
    <w:rsid w:val="00917FA9"/>
    <w:rsid w:val="00920A58"/>
    <w:rsid w:val="00921667"/>
    <w:rsid w:val="00921D7C"/>
    <w:rsid w:val="00922049"/>
    <w:rsid w:val="00924523"/>
    <w:rsid w:val="00932C7A"/>
    <w:rsid w:val="00943436"/>
    <w:rsid w:val="00951B20"/>
    <w:rsid w:val="009608F3"/>
    <w:rsid w:val="00973069"/>
    <w:rsid w:val="009754E9"/>
    <w:rsid w:val="00984E91"/>
    <w:rsid w:val="00986EF5"/>
    <w:rsid w:val="009908FF"/>
    <w:rsid w:val="00992FBA"/>
    <w:rsid w:val="009A1A57"/>
    <w:rsid w:val="009A24E2"/>
    <w:rsid w:val="009A75C7"/>
    <w:rsid w:val="009B16DD"/>
    <w:rsid w:val="009B5FAE"/>
    <w:rsid w:val="009C2FA1"/>
    <w:rsid w:val="009C58B3"/>
    <w:rsid w:val="009D1BE3"/>
    <w:rsid w:val="009E29DB"/>
    <w:rsid w:val="009E4CA1"/>
    <w:rsid w:val="009F0D33"/>
    <w:rsid w:val="009F0EE0"/>
    <w:rsid w:val="009F6772"/>
    <w:rsid w:val="00A01482"/>
    <w:rsid w:val="00A042A3"/>
    <w:rsid w:val="00A06579"/>
    <w:rsid w:val="00A06B0C"/>
    <w:rsid w:val="00A10AF3"/>
    <w:rsid w:val="00A203C2"/>
    <w:rsid w:val="00A269C9"/>
    <w:rsid w:val="00A26F1B"/>
    <w:rsid w:val="00A31F54"/>
    <w:rsid w:val="00A34E21"/>
    <w:rsid w:val="00A36783"/>
    <w:rsid w:val="00A417C0"/>
    <w:rsid w:val="00A452D8"/>
    <w:rsid w:val="00A56B19"/>
    <w:rsid w:val="00A579A8"/>
    <w:rsid w:val="00A617C3"/>
    <w:rsid w:val="00A63DEB"/>
    <w:rsid w:val="00A763BC"/>
    <w:rsid w:val="00A80A78"/>
    <w:rsid w:val="00A875AA"/>
    <w:rsid w:val="00A87A58"/>
    <w:rsid w:val="00A9428A"/>
    <w:rsid w:val="00A9599F"/>
    <w:rsid w:val="00AA0654"/>
    <w:rsid w:val="00AA4BBF"/>
    <w:rsid w:val="00AA6BD8"/>
    <w:rsid w:val="00AA7549"/>
    <w:rsid w:val="00AA7AB0"/>
    <w:rsid w:val="00AB1C97"/>
    <w:rsid w:val="00AB5A1D"/>
    <w:rsid w:val="00AC1340"/>
    <w:rsid w:val="00AC1666"/>
    <w:rsid w:val="00AD1008"/>
    <w:rsid w:val="00AD31BC"/>
    <w:rsid w:val="00AD340B"/>
    <w:rsid w:val="00AD540A"/>
    <w:rsid w:val="00AE79CB"/>
    <w:rsid w:val="00B043F4"/>
    <w:rsid w:val="00B12364"/>
    <w:rsid w:val="00B13A91"/>
    <w:rsid w:val="00B14459"/>
    <w:rsid w:val="00B15E9E"/>
    <w:rsid w:val="00B16359"/>
    <w:rsid w:val="00B164D7"/>
    <w:rsid w:val="00B17E3C"/>
    <w:rsid w:val="00B25BD8"/>
    <w:rsid w:val="00B2651C"/>
    <w:rsid w:val="00B31DCF"/>
    <w:rsid w:val="00B3224B"/>
    <w:rsid w:val="00B352CB"/>
    <w:rsid w:val="00B36152"/>
    <w:rsid w:val="00B37EA5"/>
    <w:rsid w:val="00B43D2A"/>
    <w:rsid w:val="00B449D2"/>
    <w:rsid w:val="00B501A0"/>
    <w:rsid w:val="00B512A7"/>
    <w:rsid w:val="00B56127"/>
    <w:rsid w:val="00B57605"/>
    <w:rsid w:val="00B60FD1"/>
    <w:rsid w:val="00B63651"/>
    <w:rsid w:val="00B63DCE"/>
    <w:rsid w:val="00B6647E"/>
    <w:rsid w:val="00B73483"/>
    <w:rsid w:val="00B81644"/>
    <w:rsid w:val="00B82277"/>
    <w:rsid w:val="00B839F6"/>
    <w:rsid w:val="00B86442"/>
    <w:rsid w:val="00B938EB"/>
    <w:rsid w:val="00BA53D2"/>
    <w:rsid w:val="00BB58B2"/>
    <w:rsid w:val="00BB5EEB"/>
    <w:rsid w:val="00BC65A8"/>
    <w:rsid w:val="00BC7296"/>
    <w:rsid w:val="00BD15CF"/>
    <w:rsid w:val="00BE00F2"/>
    <w:rsid w:val="00BE00FF"/>
    <w:rsid w:val="00BE010E"/>
    <w:rsid w:val="00BE176C"/>
    <w:rsid w:val="00BE4EF4"/>
    <w:rsid w:val="00BE5006"/>
    <w:rsid w:val="00BE7124"/>
    <w:rsid w:val="00BF3FBD"/>
    <w:rsid w:val="00BF615D"/>
    <w:rsid w:val="00BF6B59"/>
    <w:rsid w:val="00BF7798"/>
    <w:rsid w:val="00C01085"/>
    <w:rsid w:val="00C043DB"/>
    <w:rsid w:val="00C14998"/>
    <w:rsid w:val="00C224DD"/>
    <w:rsid w:val="00C23588"/>
    <w:rsid w:val="00C2549B"/>
    <w:rsid w:val="00C2582F"/>
    <w:rsid w:val="00C30663"/>
    <w:rsid w:val="00C33B32"/>
    <w:rsid w:val="00C34F4B"/>
    <w:rsid w:val="00C35B1D"/>
    <w:rsid w:val="00C40282"/>
    <w:rsid w:val="00C46B08"/>
    <w:rsid w:val="00C5607A"/>
    <w:rsid w:val="00C57685"/>
    <w:rsid w:val="00C64A8D"/>
    <w:rsid w:val="00C70C21"/>
    <w:rsid w:val="00C7173D"/>
    <w:rsid w:val="00C73C8A"/>
    <w:rsid w:val="00C74EF0"/>
    <w:rsid w:val="00C8138A"/>
    <w:rsid w:val="00C821AD"/>
    <w:rsid w:val="00C83F63"/>
    <w:rsid w:val="00C847F9"/>
    <w:rsid w:val="00C869B0"/>
    <w:rsid w:val="00CA0AF1"/>
    <w:rsid w:val="00CA13CF"/>
    <w:rsid w:val="00CA466C"/>
    <w:rsid w:val="00CA4EA3"/>
    <w:rsid w:val="00CA4F6B"/>
    <w:rsid w:val="00CD1761"/>
    <w:rsid w:val="00CD3D04"/>
    <w:rsid w:val="00CE286A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23DEB"/>
    <w:rsid w:val="00D5193F"/>
    <w:rsid w:val="00D634B9"/>
    <w:rsid w:val="00D672D0"/>
    <w:rsid w:val="00D74088"/>
    <w:rsid w:val="00D74BDC"/>
    <w:rsid w:val="00D7585E"/>
    <w:rsid w:val="00D76A63"/>
    <w:rsid w:val="00D903A2"/>
    <w:rsid w:val="00D91529"/>
    <w:rsid w:val="00D91A5D"/>
    <w:rsid w:val="00D93498"/>
    <w:rsid w:val="00D93DBC"/>
    <w:rsid w:val="00DB17D0"/>
    <w:rsid w:val="00DC3A42"/>
    <w:rsid w:val="00DD029E"/>
    <w:rsid w:val="00DD1140"/>
    <w:rsid w:val="00DD7431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4AA"/>
    <w:rsid w:val="00E31622"/>
    <w:rsid w:val="00E32D4A"/>
    <w:rsid w:val="00E34442"/>
    <w:rsid w:val="00E4122B"/>
    <w:rsid w:val="00E42993"/>
    <w:rsid w:val="00E432C5"/>
    <w:rsid w:val="00E4719B"/>
    <w:rsid w:val="00E5551C"/>
    <w:rsid w:val="00E55C47"/>
    <w:rsid w:val="00E6273B"/>
    <w:rsid w:val="00E62C48"/>
    <w:rsid w:val="00E65B01"/>
    <w:rsid w:val="00E7047A"/>
    <w:rsid w:val="00E70E4A"/>
    <w:rsid w:val="00E73238"/>
    <w:rsid w:val="00E74395"/>
    <w:rsid w:val="00E762BD"/>
    <w:rsid w:val="00E80C9E"/>
    <w:rsid w:val="00E84062"/>
    <w:rsid w:val="00E8575D"/>
    <w:rsid w:val="00E90D80"/>
    <w:rsid w:val="00E915DB"/>
    <w:rsid w:val="00E9300B"/>
    <w:rsid w:val="00E96DDA"/>
    <w:rsid w:val="00EA1A97"/>
    <w:rsid w:val="00EA7558"/>
    <w:rsid w:val="00EB1CF0"/>
    <w:rsid w:val="00EB34A1"/>
    <w:rsid w:val="00EB53D3"/>
    <w:rsid w:val="00EC21AC"/>
    <w:rsid w:val="00EC240B"/>
    <w:rsid w:val="00EC4510"/>
    <w:rsid w:val="00ED4290"/>
    <w:rsid w:val="00ED5C1E"/>
    <w:rsid w:val="00EE1CB5"/>
    <w:rsid w:val="00EF74DD"/>
    <w:rsid w:val="00F01398"/>
    <w:rsid w:val="00F01EE3"/>
    <w:rsid w:val="00F02426"/>
    <w:rsid w:val="00F03447"/>
    <w:rsid w:val="00F05B2C"/>
    <w:rsid w:val="00F11D4D"/>
    <w:rsid w:val="00F134F3"/>
    <w:rsid w:val="00F136B4"/>
    <w:rsid w:val="00F17459"/>
    <w:rsid w:val="00F31222"/>
    <w:rsid w:val="00F36DB6"/>
    <w:rsid w:val="00F41AE8"/>
    <w:rsid w:val="00F43BCB"/>
    <w:rsid w:val="00F47B8D"/>
    <w:rsid w:val="00F51156"/>
    <w:rsid w:val="00F52861"/>
    <w:rsid w:val="00F53587"/>
    <w:rsid w:val="00F53C20"/>
    <w:rsid w:val="00F53E00"/>
    <w:rsid w:val="00F6130E"/>
    <w:rsid w:val="00F663D6"/>
    <w:rsid w:val="00F666DF"/>
    <w:rsid w:val="00F66FDA"/>
    <w:rsid w:val="00F72DAD"/>
    <w:rsid w:val="00F764B6"/>
    <w:rsid w:val="00F7752D"/>
    <w:rsid w:val="00F82F1F"/>
    <w:rsid w:val="00F90CA9"/>
    <w:rsid w:val="00F91E24"/>
    <w:rsid w:val="00F9598B"/>
    <w:rsid w:val="00FA2D7C"/>
    <w:rsid w:val="00FB0C8B"/>
    <w:rsid w:val="00FC3D88"/>
    <w:rsid w:val="00FC5724"/>
    <w:rsid w:val="00FC7E92"/>
    <w:rsid w:val="00FE1CAA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</w:style>
  <w:style w:type="paragraph" w:styleId="2">
    <w:name w:val="heading 2"/>
    <w:basedOn w:val="a"/>
    <w:next w:val="a"/>
    <w:link w:val="20"/>
    <w:uiPriority w:val="9"/>
    <w:unhideWhenUsed/>
    <w:qFormat/>
    <w:rsid w:val="00E73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5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A0AF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4EF8"/>
  </w:style>
  <w:style w:type="paragraph" w:customStyle="1" w:styleId="s1">
    <w:name w:val="s_1"/>
    <w:basedOn w:val="a"/>
    <w:rsid w:val="006F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EF8"/>
  </w:style>
  <w:style w:type="paragraph" w:styleId="a4">
    <w:name w:val="List Paragraph"/>
    <w:basedOn w:val="a"/>
    <w:uiPriority w:val="34"/>
    <w:qFormat/>
    <w:rsid w:val="001E70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69E7"/>
    <w:pPr>
      <w:widowControl w:val="0"/>
      <w:autoSpaceDE w:val="0"/>
      <w:autoSpaceDN w:val="0"/>
      <w:adjustRightInd w:val="0"/>
      <w:spacing w:after="0" w:line="293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69E7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69E7"/>
    <w:pPr>
      <w:widowControl w:val="0"/>
      <w:autoSpaceDE w:val="0"/>
      <w:autoSpaceDN w:val="0"/>
      <w:adjustRightInd w:val="0"/>
      <w:spacing w:after="0" w:line="288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169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3169E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169E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169E7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1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128</cp:revision>
  <cp:lastPrinted>2015-06-01T01:00:00Z</cp:lastPrinted>
  <dcterms:created xsi:type="dcterms:W3CDTF">2013-02-18T23:39:00Z</dcterms:created>
  <dcterms:modified xsi:type="dcterms:W3CDTF">2016-11-30T00:58:00Z</dcterms:modified>
</cp:coreProperties>
</file>