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12" w:rsidRPr="005A2189" w:rsidRDefault="008B4512" w:rsidP="008B4512">
      <w:pPr>
        <w:spacing w:after="0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22.06.2017Г.№ 79</w:t>
      </w:r>
    </w:p>
    <w:p w:rsidR="008B4512" w:rsidRPr="005A2189" w:rsidRDefault="008B4512" w:rsidP="008B4512">
      <w:pPr>
        <w:spacing w:after="0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РОССИЙСКАЯ ФЕДЕРАЦИЯ</w:t>
      </w:r>
    </w:p>
    <w:p w:rsidR="008B4512" w:rsidRPr="005A2189" w:rsidRDefault="008B4512" w:rsidP="008B4512">
      <w:pPr>
        <w:spacing w:after="0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ИРКУТСКАЯ ОБЛАСТЬ</w:t>
      </w:r>
    </w:p>
    <w:p w:rsidR="008B4512" w:rsidRPr="005A2189" w:rsidRDefault="008B4512" w:rsidP="008B4512">
      <w:pPr>
        <w:spacing w:after="0"/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ИРКУТСКИЙ РАЙОН</w:t>
      </w:r>
    </w:p>
    <w:p w:rsidR="008B4512" w:rsidRDefault="008B4512" w:rsidP="008B4512">
      <w:pPr>
        <w:spacing w:after="0"/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ШИРЯЕВСКОЕ МУНИЦИПАЛЬНОЕ ОБРАЗОВАНИЕ</w:t>
      </w:r>
    </w:p>
    <w:p w:rsidR="008B4512" w:rsidRPr="005A2189" w:rsidRDefault="008B4512" w:rsidP="008B4512">
      <w:pPr>
        <w:spacing w:after="0"/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АДМИНИСТРАЦИЯ</w:t>
      </w:r>
    </w:p>
    <w:p w:rsidR="008B4512" w:rsidRDefault="008B4512" w:rsidP="008B4512">
      <w:pPr>
        <w:spacing w:after="0"/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ПОСТАНОВЛЕНИЕ</w:t>
      </w:r>
    </w:p>
    <w:p w:rsidR="008B4512" w:rsidRPr="00465149" w:rsidRDefault="008B4512" w:rsidP="008B4512">
      <w:pPr>
        <w:spacing w:after="0"/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</w:p>
    <w:p w:rsidR="008B4512" w:rsidRPr="008B4512" w:rsidRDefault="008B4512" w:rsidP="008B4512">
      <w:pPr>
        <w:spacing w:after="0"/>
        <w:ind w:left="-567" w:right="-1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8B4512">
        <w:rPr>
          <w:rStyle w:val="1pt"/>
          <w:rFonts w:ascii="Arial" w:eastAsia="Courier New" w:hAnsi="Arial" w:cs="Arial"/>
          <w:b/>
          <w:sz w:val="32"/>
          <w:szCs w:val="32"/>
        </w:rPr>
        <w:t>ОБ У</w:t>
      </w:r>
      <w:r w:rsidR="00ED0F99">
        <w:rPr>
          <w:rStyle w:val="1pt"/>
          <w:rFonts w:ascii="Arial" w:eastAsia="Courier New" w:hAnsi="Arial" w:cs="Arial"/>
          <w:b/>
          <w:sz w:val="32"/>
          <w:szCs w:val="32"/>
        </w:rPr>
        <w:t xml:space="preserve">ТВЕРЖДЕНИИ ПРАВИЛ ИСПОЛЬЗОВАНИЯ </w:t>
      </w:r>
      <w:r w:rsidRPr="008B4512">
        <w:rPr>
          <w:rStyle w:val="1pt"/>
          <w:rFonts w:ascii="Arial" w:eastAsia="Courier New" w:hAnsi="Arial" w:cs="Arial"/>
          <w:b/>
          <w:sz w:val="32"/>
          <w:szCs w:val="32"/>
        </w:rPr>
        <w:t>ВОДНЫХ ОБЪЕКТОВ,</w:t>
      </w:r>
    </w:p>
    <w:p w:rsidR="0021043B" w:rsidRDefault="008B4512" w:rsidP="008B4512">
      <w:pPr>
        <w:spacing w:after="0"/>
        <w:ind w:left="-993" w:right="-1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proofErr w:type="gramStart"/>
      <w:r w:rsidRPr="008B4512">
        <w:rPr>
          <w:rStyle w:val="1pt"/>
          <w:rFonts w:ascii="Arial" w:eastAsia="Courier New" w:hAnsi="Arial" w:cs="Arial"/>
          <w:b/>
          <w:sz w:val="32"/>
          <w:szCs w:val="32"/>
        </w:rPr>
        <w:t>РАСПОЛОЖ</w:t>
      </w:r>
      <w:r w:rsidR="00ED0F99">
        <w:rPr>
          <w:rStyle w:val="1pt"/>
          <w:rFonts w:ascii="Arial" w:eastAsia="Courier New" w:hAnsi="Arial" w:cs="Arial"/>
          <w:b/>
          <w:sz w:val="32"/>
          <w:szCs w:val="32"/>
        </w:rPr>
        <w:t xml:space="preserve">ЕННЫХ НА </w:t>
      </w:r>
      <w:r>
        <w:rPr>
          <w:rStyle w:val="1pt"/>
          <w:rFonts w:ascii="Arial" w:eastAsia="Courier New" w:hAnsi="Arial" w:cs="Arial"/>
          <w:b/>
          <w:sz w:val="32"/>
          <w:szCs w:val="32"/>
        </w:rPr>
        <w:t xml:space="preserve">ТЕРРИТОРИИ ШИРЯЕВСКОГО </w:t>
      </w:r>
      <w:r w:rsidRPr="008B4512">
        <w:rPr>
          <w:rStyle w:val="1pt"/>
          <w:rFonts w:ascii="Arial" w:eastAsia="Courier New" w:hAnsi="Arial" w:cs="Arial"/>
          <w:b/>
          <w:sz w:val="32"/>
          <w:szCs w:val="32"/>
        </w:rPr>
        <w:t>МУНИЦИПАЛЬНОГО</w:t>
      </w:r>
      <w:r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  <w:r w:rsidRPr="008B4512">
        <w:rPr>
          <w:rStyle w:val="1pt"/>
          <w:rFonts w:ascii="Arial" w:eastAsia="Courier New" w:hAnsi="Arial" w:cs="Arial"/>
          <w:b/>
          <w:sz w:val="32"/>
          <w:szCs w:val="32"/>
        </w:rPr>
        <w:t>ОБРАЗОВАНИЯ, ДЛЯ ЛИЧНЫХ И БЫТОВЫХ НУЖД.</w:t>
      </w:r>
      <w:proofErr w:type="gramEnd"/>
    </w:p>
    <w:p w:rsidR="008B4512" w:rsidRDefault="008B4512" w:rsidP="008B4512">
      <w:pPr>
        <w:spacing w:after="0"/>
        <w:ind w:left="-993" w:right="-1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</w:p>
    <w:p w:rsidR="008B4512" w:rsidRPr="008B4512" w:rsidRDefault="008B4512" w:rsidP="008B4512">
      <w:pPr>
        <w:spacing w:after="0"/>
        <w:ind w:left="-993" w:right="-1"/>
        <w:jc w:val="center"/>
        <w:rPr>
          <w:rFonts w:ascii="Arial" w:eastAsia="Courier New" w:hAnsi="Arial" w:cs="Arial"/>
          <w:b/>
          <w:color w:val="000000"/>
          <w:spacing w:val="20"/>
          <w:sz w:val="32"/>
          <w:szCs w:val="32"/>
        </w:rPr>
      </w:pPr>
    </w:p>
    <w:p w:rsidR="0021043B" w:rsidRPr="008B4512" w:rsidRDefault="0021043B" w:rsidP="008B4512">
      <w:pPr>
        <w:pStyle w:val="a3"/>
        <w:shd w:val="clear" w:color="auto" w:fill="FFFFFF"/>
        <w:spacing w:before="0" w:beforeAutospacing="0" w:after="96" w:afterAutospacing="0" w:line="255" w:lineRule="atLeast"/>
        <w:ind w:firstLine="709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 xml:space="preserve">В соответствии с требованиями Водного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r w:rsidR="0066726C" w:rsidRPr="008B4512">
        <w:rPr>
          <w:rFonts w:ascii="Arial" w:hAnsi="Arial" w:cs="Arial"/>
          <w:color w:val="2C2C2C"/>
        </w:rPr>
        <w:t>Ширяевского</w:t>
      </w:r>
      <w:r w:rsidRPr="008B4512">
        <w:rPr>
          <w:rFonts w:ascii="Arial" w:hAnsi="Arial" w:cs="Arial"/>
          <w:color w:val="2C2C2C"/>
        </w:rPr>
        <w:t xml:space="preserve"> муниципального образования, администрация </w:t>
      </w:r>
      <w:r w:rsidR="0066726C" w:rsidRPr="008B4512">
        <w:rPr>
          <w:rFonts w:ascii="Arial" w:hAnsi="Arial" w:cs="Arial"/>
          <w:color w:val="2C2C2C"/>
        </w:rPr>
        <w:t>Ширяевского</w:t>
      </w:r>
      <w:r w:rsidRPr="008B4512">
        <w:rPr>
          <w:rFonts w:ascii="Arial" w:hAnsi="Arial" w:cs="Arial"/>
          <w:color w:val="2C2C2C"/>
        </w:rPr>
        <w:t xml:space="preserve"> муниципального образования</w:t>
      </w:r>
    </w:p>
    <w:p w:rsidR="008B4512" w:rsidRPr="0021043B" w:rsidRDefault="008B4512" w:rsidP="008B4512">
      <w:pPr>
        <w:pStyle w:val="a3"/>
        <w:shd w:val="clear" w:color="auto" w:fill="FFFFFF"/>
        <w:spacing w:before="0" w:beforeAutospacing="0" w:after="96" w:afterAutospacing="0" w:line="255" w:lineRule="atLeast"/>
        <w:ind w:firstLine="709"/>
        <w:jc w:val="both"/>
        <w:rPr>
          <w:color w:val="2C2C2C"/>
          <w:sz w:val="28"/>
          <w:szCs w:val="28"/>
        </w:rPr>
      </w:pPr>
    </w:p>
    <w:p w:rsidR="0021043B" w:rsidRPr="008B4512" w:rsidRDefault="0021043B" w:rsidP="008B4512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8B4512">
        <w:rPr>
          <w:rFonts w:ascii="Arial" w:hAnsi="Arial" w:cs="Arial"/>
          <w:b/>
          <w:color w:val="2C2C2C"/>
          <w:sz w:val="30"/>
          <w:szCs w:val="30"/>
        </w:rPr>
        <w:t>ПОСТАНОВЛЯЕТ:</w:t>
      </w:r>
    </w:p>
    <w:p w:rsidR="008B4512" w:rsidRPr="0021043B" w:rsidRDefault="008B4512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  <w:r w:rsidRPr="0021043B">
        <w:rPr>
          <w:color w:val="2C2C2C"/>
          <w:sz w:val="28"/>
          <w:szCs w:val="28"/>
        </w:rPr>
        <w:t xml:space="preserve">1. </w:t>
      </w:r>
      <w:r w:rsidRPr="008B4512">
        <w:rPr>
          <w:rFonts w:ascii="Arial" w:hAnsi="Arial" w:cs="Arial"/>
          <w:color w:val="2C2C2C"/>
        </w:rPr>
        <w:t xml:space="preserve">Утвердить Правила использования водных объектов общего пользования, расположенных на территории </w:t>
      </w:r>
      <w:r w:rsidR="0066726C" w:rsidRPr="008B4512">
        <w:rPr>
          <w:rFonts w:ascii="Arial" w:hAnsi="Arial" w:cs="Arial"/>
          <w:color w:val="2C2C2C"/>
        </w:rPr>
        <w:t>Ширяевского</w:t>
      </w:r>
      <w:r w:rsidRPr="008B4512">
        <w:rPr>
          <w:rFonts w:ascii="Arial" w:hAnsi="Arial" w:cs="Arial"/>
          <w:color w:val="2C2C2C"/>
        </w:rPr>
        <w:t xml:space="preserve"> муниципального образования, для личных и бытовых нужд (приложение 1).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>2. Опубликовать настоящее постановление в установленном законом порядке.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 xml:space="preserve">3. </w:t>
      </w:r>
      <w:proofErr w:type="gramStart"/>
      <w:r w:rsidRPr="008B4512">
        <w:rPr>
          <w:rFonts w:ascii="Arial" w:hAnsi="Arial" w:cs="Arial"/>
          <w:color w:val="2C2C2C"/>
        </w:rPr>
        <w:t>Контроль за</w:t>
      </w:r>
      <w:proofErr w:type="gramEnd"/>
      <w:r w:rsidRPr="008B4512">
        <w:rPr>
          <w:rFonts w:ascii="Arial" w:hAnsi="Arial" w:cs="Arial"/>
          <w:color w:val="2C2C2C"/>
        </w:rPr>
        <w:t xml:space="preserve"> выполнением данного постановления оставляю за собой.</w:t>
      </w:r>
    </w:p>
    <w:p w:rsidR="00961C62" w:rsidRPr="008B4512" w:rsidRDefault="00961C62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color w:val="2C2C2C"/>
        </w:rPr>
      </w:pPr>
    </w:p>
    <w:p w:rsidR="00961C62" w:rsidRPr="008B4512" w:rsidRDefault="00961C62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color w:val="2C2C2C"/>
        </w:rPr>
      </w:pPr>
    </w:p>
    <w:p w:rsidR="0035601E" w:rsidRPr="008B4512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rPr>
          <w:rStyle w:val="a4"/>
          <w:rFonts w:ascii="Arial" w:hAnsi="Arial" w:cs="Arial"/>
          <w:i w:val="0"/>
          <w:color w:val="2C2C2C"/>
        </w:rPr>
      </w:pPr>
      <w:r w:rsidRPr="008B4512">
        <w:rPr>
          <w:rStyle w:val="a4"/>
          <w:rFonts w:ascii="Arial" w:hAnsi="Arial" w:cs="Arial"/>
          <w:i w:val="0"/>
          <w:color w:val="2C2C2C"/>
        </w:rPr>
        <w:t xml:space="preserve">Глава </w:t>
      </w:r>
      <w:r w:rsidR="0066726C" w:rsidRPr="008B4512">
        <w:rPr>
          <w:rStyle w:val="a4"/>
          <w:rFonts w:ascii="Arial" w:hAnsi="Arial" w:cs="Arial"/>
          <w:i w:val="0"/>
          <w:color w:val="2C2C2C"/>
        </w:rPr>
        <w:t>Ширяевского</w:t>
      </w:r>
    </w:p>
    <w:p w:rsidR="008B4512" w:rsidRDefault="008B4512" w:rsidP="0021043B">
      <w:pPr>
        <w:pStyle w:val="a3"/>
        <w:shd w:val="clear" w:color="auto" w:fill="FFFFFF"/>
        <w:spacing w:before="0" w:beforeAutospacing="0" w:after="96" w:afterAutospacing="0" w:line="255" w:lineRule="atLeast"/>
        <w:rPr>
          <w:rStyle w:val="a4"/>
          <w:rFonts w:ascii="Arial" w:hAnsi="Arial" w:cs="Arial"/>
          <w:i w:val="0"/>
          <w:color w:val="2C2C2C"/>
        </w:rPr>
      </w:pPr>
      <w:r>
        <w:rPr>
          <w:rStyle w:val="a4"/>
          <w:rFonts w:ascii="Arial" w:hAnsi="Arial" w:cs="Arial"/>
          <w:i w:val="0"/>
          <w:color w:val="2C2C2C"/>
        </w:rPr>
        <w:t>муниципального образования</w:t>
      </w:r>
    </w:p>
    <w:p w:rsidR="0035601E" w:rsidRPr="008B4512" w:rsidRDefault="0066726C" w:rsidP="008B4512">
      <w:pPr>
        <w:pStyle w:val="a3"/>
        <w:shd w:val="clear" w:color="auto" w:fill="FFFFFF"/>
        <w:spacing w:before="0" w:beforeAutospacing="0" w:after="96" w:afterAutospacing="0" w:line="255" w:lineRule="atLeast"/>
        <w:rPr>
          <w:rFonts w:ascii="Arial" w:hAnsi="Arial" w:cs="Arial"/>
          <w:i/>
          <w:color w:val="2C2C2C"/>
        </w:rPr>
      </w:pPr>
      <w:r w:rsidRPr="008B4512">
        <w:rPr>
          <w:rStyle w:val="a4"/>
          <w:rFonts w:ascii="Arial" w:hAnsi="Arial" w:cs="Arial"/>
          <w:i w:val="0"/>
          <w:color w:val="2C2C2C"/>
        </w:rPr>
        <w:t>С. А. Попова</w:t>
      </w:r>
    </w:p>
    <w:p w:rsidR="0035601E" w:rsidRPr="008B4512" w:rsidRDefault="0035601E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Arial" w:hAnsi="Arial" w:cs="Arial"/>
          <w:color w:val="2C2C2C"/>
        </w:rPr>
      </w:pPr>
    </w:p>
    <w:p w:rsidR="0035601E" w:rsidRPr="008B4512" w:rsidRDefault="0035601E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Arial" w:hAnsi="Arial" w:cs="Arial"/>
          <w:color w:val="2C2C2C"/>
        </w:rPr>
      </w:pPr>
    </w:p>
    <w:p w:rsidR="0021043B" w:rsidRPr="008B4512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Courier New" w:hAnsi="Courier New" w:cs="Courier New"/>
          <w:color w:val="2C2C2C"/>
          <w:sz w:val="22"/>
          <w:szCs w:val="22"/>
        </w:rPr>
      </w:pPr>
      <w:r w:rsidRPr="008B4512">
        <w:rPr>
          <w:rFonts w:ascii="Courier New" w:hAnsi="Courier New" w:cs="Courier New"/>
          <w:color w:val="2C2C2C"/>
          <w:sz w:val="22"/>
          <w:szCs w:val="22"/>
        </w:rPr>
        <w:t>УТВЕРЖДЕНЫ</w:t>
      </w:r>
    </w:p>
    <w:p w:rsidR="0021043B" w:rsidRPr="008B4512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Courier New" w:hAnsi="Courier New" w:cs="Courier New"/>
          <w:color w:val="2C2C2C"/>
          <w:sz w:val="22"/>
          <w:szCs w:val="22"/>
        </w:rPr>
      </w:pPr>
      <w:r w:rsidRPr="008B4512">
        <w:rPr>
          <w:rFonts w:ascii="Courier New" w:hAnsi="Courier New" w:cs="Courier New"/>
          <w:color w:val="2C2C2C"/>
          <w:sz w:val="22"/>
          <w:szCs w:val="22"/>
        </w:rPr>
        <w:t>Постановлением администрации</w:t>
      </w:r>
    </w:p>
    <w:p w:rsidR="0021043B" w:rsidRPr="008B4512" w:rsidRDefault="0066726C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Courier New" w:hAnsi="Courier New" w:cs="Courier New"/>
          <w:color w:val="2C2C2C"/>
          <w:sz w:val="22"/>
          <w:szCs w:val="22"/>
        </w:rPr>
      </w:pPr>
      <w:r w:rsidRPr="008B4512">
        <w:rPr>
          <w:rFonts w:ascii="Courier New" w:hAnsi="Courier New" w:cs="Courier New"/>
          <w:color w:val="2C2C2C"/>
          <w:sz w:val="22"/>
          <w:szCs w:val="22"/>
        </w:rPr>
        <w:t>Ширяевского</w:t>
      </w:r>
      <w:r w:rsidR="0021043B" w:rsidRPr="008B4512">
        <w:rPr>
          <w:rFonts w:ascii="Courier New" w:hAnsi="Courier New" w:cs="Courier New"/>
          <w:color w:val="2C2C2C"/>
          <w:sz w:val="22"/>
          <w:szCs w:val="22"/>
        </w:rPr>
        <w:t xml:space="preserve"> муниципального образования</w:t>
      </w:r>
    </w:p>
    <w:p w:rsidR="0021043B" w:rsidRPr="008B4512" w:rsidRDefault="008B4512" w:rsidP="0021043B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Courier New" w:hAnsi="Courier New" w:cs="Courier New"/>
          <w:color w:val="2C2C2C"/>
          <w:sz w:val="22"/>
          <w:szCs w:val="22"/>
        </w:rPr>
      </w:pPr>
      <w:r>
        <w:rPr>
          <w:rFonts w:ascii="Courier New" w:hAnsi="Courier New" w:cs="Courier New"/>
          <w:color w:val="2C2C2C"/>
          <w:sz w:val="22"/>
          <w:szCs w:val="22"/>
        </w:rPr>
        <w:t xml:space="preserve">от </w:t>
      </w:r>
      <w:r w:rsidR="0066726C" w:rsidRPr="008B4512">
        <w:rPr>
          <w:rFonts w:ascii="Courier New" w:hAnsi="Courier New" w:cs="Courier New"/>
          <w:color w:val="2C2C2C"/>
          <w:sz w:val="22"/>
          <w:szCs w:val="22"/>
        </w:rPr>
        <w:t>«</w:t>
      </w:r>
      <w:r>
        <w:rPr>
          <w:rFonts w:ascii="Courier New" w:hAnsi="Courier New" w:cs="Courier New"/>
          <w:color w:val="2C2C2C"/>
          <w:sz w:val="22"/>
          <w:szCs w:val="22"/>
        </w:rPr>
        <w:t>22</w:t>
      </w:r>
      <w:r w:rsidR="0066726C" w:rsidRPr="008B4512">
        <w:rPr>
          <w:rFonts w:ascii="Courier New" w:hAnsi="Courier New" w:cs="Courier New"/>
          <w:color w:val="2C2C2C"/>
          <w:sz w:val="22"/>
          <w:szCs w:val="22"/>
        </w:rPr>
        <w:t>»</w:t>
      </w:r>
      <w:r w:rsidR="005649C9" w:rsidRPr="008B4512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>
        <w:rPr>
          <w:rFonts w:ascii="Courier New" w:hAnsi="Courier New" w:cs="Courier New"/>
          <w:color w:val="2C2C2C"/>
          <w:sz w:val="22"/>
          <w:szCs w:val="22"/>
        </w:rPr>
        <w:t>июня</w:t>
      </w:r>
      <w:r w:rsidR="005649C9" w:rsidRPr="008B4512">
        <w:rPr>
          <w:rFonts w:ascii="Courier New" w:hAnsi="Courier New" w:cs="Courier New"/>
          <w:color w:val="2C2C2C"/>
          <w:sz w:val="22"/>
          <w:szCs w:val="22"/>
        </w:rPr>
        <w:t xml:space="preserve"> 201</w:t>
      </w:r>
      <w:r w:rsidR="00654401" w:rsidRPr="008B4512">
        <w:rPr>
          <w:rFonts w:ascii="Courier New" w:hAnsi="Courier New" w:cs="Courier New"/>
          <w:color w:val="2C2C2C"/>
          <w:sz w:val="22"/>
          <w:szCs w:val="22"/>
        </w:rPr>
        <w:t>7</w:t>
      </w:r>
      <w:r w:rsidR="005649C9" w:rsidRPr="008B4512">
        <w:rPr>
          <w:rFonts w:ascii="Courier New" w:hAnsi="Courier New" w:cs="Courier New"/>
          <w:color w:val="2C2C2C"/>
          <w:sz w:val="22"/>
          <w:szCs w:val="22"/>
        </w:rPr>
        <w:t xml:space="preserve"> года №</w:t>
      </w:r>
      <w:bookmarkStart w:id="0" w:name="_GoBack"/>
      <w:bookmarkEnd w:id="0"/>
      <w:r>
        <w:rPr>
          <w:rFonts w:ascii="Courier New" w:hAnsi="Courier New" w:cs="Courier New"/>
          <w:color w:val="2C2C2C"/>
          <w:sz w:val="22"/>
          <w:szCs w:val="22"/>
        </w:rPr>
        <w:t>79</w:t>
      </w:r>
    </w:p>
    <w:p w:rsidR="0021043B" w:rsidRPr="008B4512" w:rsidRDefault="0021043B" w:rsidP="0021043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color w:val="2C2C2C"/>
        </w:rPr>
      </w:pP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  <w:sz w:val="30"/>
          <w:szCs w:val="30"/>
        </w:rPr>
      </w:pPr>
      <w:r w:rsidRPr="008B4512">
        <w:rPr>
          <w:rStyle w:val="a5"/>
          <w:rFonts w:ascii="Arial" w:hAnsi="Arial" w:cs="Arial"/>
          <w:color w:val="2C2C2C"/>
          <w:sz w:val="30"/>
          <w:szCs w:val="30"/>
        </w:rPr>
        <w:t>Правила использования водных объектов общего пользования,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  <w:sz w:val="30"/>
          <w:szCs w:val="30"/>
        </w:rPr>
      </w:pPr>
      <w:proofErr w:type="gramStart"/>
      <w:r w:rsidRPr="008B4512">
        <w:rPr>
          <w:rStyle w:val="a5"/>
          <w:rFonts w:ascii="Arial" w:hAnsi="Arial" w:cs="Arial"/>
          <w:color w:val="2C2C2C"/>
          <w:sz w:val="30"/>
          <w:szCs w:val="30"/>
        </w:rPr>
        <w:t xml:space="preserve">расположенных на территории </w:t>
      </w:r>
      <w:r w:rsidR="0066726C" w:rsidRPr="008B4512">
        <w:rPr>
          <w:rStyle w:val="a5"/>
          <w:rFonts w:ascii="Arial" w:hAnsi="Arial" w:cs="Arial"/>
          <w:color w:val="2C2C2C"/>
          <w:sz w:val="30"/>
          <w:szCs w:val="30"/>
        </w:rPr>
        <w:t>Ширяевского</w:t>
      </w:r>
      <w:r w:rsidRPr="008B4512">
        <w:rPr>
          <w:rStyle w:val="a5"/>
          <w:rFonts w:ascii="Arial" w:hAnsi="Arial" w:cs="Arial"/>
          <w:color w:val="2C2C2C"/>
          <w:sz w:val="30"/>
          <w:szCs w:val="30"/>
        </w:rPr>
        <w:t xml:space="preserve"> муниципального образования, для личных и бытовых нужд.</w:t>
      </w:r>
      <w:proofErr w:type="gramEnd"/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 xml:space="preserve">1. </w:t>
      </w:r>
      <w:r w:rsidRPr="008B4512">
        <w:rPr>
          <w:rFonts w:ascii="Arial" w:hAnsi="Arial" w:cs="Arial"/>
          <w:b/>
          <w:color w:val="2C2C2C"/>
        </w:rPr>
        <w:t>Общие положения</w:t>
      </w:r>
      <w:r w:rsidRPr="008B4512">
        <w:rPr>
          <w:rFonts w:ascii="Arial" w:hAnsi="Arial" w:cs="Arial"/>
          <w:color w:val="2C2C2C"/>
        </w:rPr>
        <w:t>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1.</w:t>
      </w:r>
      <w:r w:rsidRPr="008B4512">
        <w:rPr>
          <w:rFonts w:ascii="Arial" w:hAnsi="Arial" w:cs="Arial"/>
          <w:color w:val="2C2C2C"/>
        </w:rPr>
        <w:t xml:space="preserve"> Правила использования водных объектов общего пользования, расположенных на территории </w:t>
      </w:r>
      <w:r w:rsidR="0066726C" w:rsidRPr="008B4512">
        <w:rPr>
          <w:rFonts w:ascii="Arial" w:hAnsi="Arial" w:cs="Arial"/>
          <w:color w:val="2C2C2C"/>
        </w:rPr>
        <w:t>Ширяевского</w:t>
      </w:r>
      <w:r w:rsidRPr="008B4512">
        <w:rPr>
          <w:rFonts w:ascii="Arial" w:hAnsi="Arial" w:cs="Arial"/>
          <w:color w:val="2C2C2C"/>
        </w:rPr>
        <w:t xml:space="preserve"> муниципального образования, для личных и бытовых нужд (далее по тексту - Правила), разработаны 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2.</w:t>
      </w:r>
      <w:r w:rsidRPr="008B4512">
        <w:rPr>
          <w:rFonts w:ascii="Arial" w:hAnsi="Arial" w:cs="Arial"/>
          <w:color w:val="2C2C2C"/>
        </w:rPr>
        <w:t xml:space="preserve"> Настоящие Правила устанавливают порядок использования водных объектов общего пользования для личных и бытовых нужд, права, обязанности и ответственность граждан (далее - водопользователи), а также определяют полномочия органов местного самоуправления.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3.</w:t>
      </w:r>
      <w:r w:rsidRPr="008B4512">
        <w:rPr>
          <w:rFonts w:ascii="Arial" w:hAnsi="Arial" w:cs="Arial"/>
          <w:color w:val="2C2C2C"/>
        </w:rPr>
        <w:t xml:space="preserve"> Под водными объектами общего пользования понимаются поверхностные водные объекты (реки, озера, пруды, болота и т.д.), находящиеся в государственной или муниципальной собственности, используемые гражданами для удовлетворения личных и бытовых нужд. Общему пользованию также служит полоса земли вдоль берегов водных объектов общего пользования (береговая линия) шириной до 20 метров, за исключением территории водоохраной зоны.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4.</w:t>
      </w:r>
      <w:r w:rsidRPr="008B4512">
        <w:rPr>
          <w:rFonts w:ascii="Arial" w:hAnsi="Arial" w:cs="Arial"/>
          <w:color w:val="2C2C2C"/>
        </w:rPr>
        <w:t xml:space="preserve"> </w:t>
      </w:r>
      <w:proofErr w:type="gramStart"/>
      <w:r w:rsidRPr="008B4512">
        <w:rPr>
          <w:rFonts w:ascii="Arial" w:hAnsi="Arial" w:cs="Arial"/>
          <w:color w:val="2C2C2C"/>
        </w:rPr>
        <w:t xml:space="preserve">К </w:t>
      </w:r>
      <w:proofErr w:type="spellStart"/>
      <w:r w:rsidR="00ED0F99">
        <w:rPr>
          <w:rFonts w:ascii="Arial" w:hAnsi="Arial" w:cs="Arial"/>
          <w:color w:val="2C2C2C"/>
        </w:rPr>
        <w:t>водоохранным</w:t>
      </w:r>
      <w:proofErr w:type="spellEnd"/>
      <w:r w:rsidRPr="008B4512">
        <w:rPr>
          <w:rFonts w:ascii="Arial" w:hAnsi="Arial" w:cs="Arial"/>
          <w:color w:val="2C2C2C"/>
        </w:rPr>
        <w:t xml:space="preserve"> зонам относятся территории, которые примыкают к береговой линии водных объектов общего пользования, шириной до 200 метров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растительного мира.</w:t>
      </w:r>
      <w:proofErr w:type="gramEnd"/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>В границах водоохранных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EB5898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color w:val="2C2C2C"/>
        </w:rPr>
      </w:pPr>
      <w:r w:rsidRPr="008B4512">
        <w:rPr>
          <w:rFonts w:ascii="Arial" w:hAnsi="Arial" w:cs="Arial"/>
          <w:b/>
          <w:color w:val="2C2C2C"/>
        </w:rPr>
        <w:t>2.</w:t>
      </w:r>
      <w:r w:rsidRPr="008B4512">
        <w:rPr>
          <w:rFonts w:ascii="Arial" w:hAnsi="Arial" w:cs="Arial"/>
          <w:color w:val="2C2C2C"/>
        </w:rPr>
        <w:t xml:space="preserve"> </w:t>
      </w:r>
      <w:r w:rsidRPr="008B4512">
        <w:rPr>
          <w:rFonts w:ascii="Arial" w:hAnsi="Arial" w:cs="Arial"/>
          <w:b/>
          <w:color w:val="2C2C2C"/>
        </w:rPr>
        <w:t xml:space="preserve">Полномочия </w:t>
      </w:r>
      <w:r w:rsidR="00961C62" w:rsidRPr="008B4512">
        <w:rPr>
          <w:rFonts w:ascii="Arial" w:hAnsi="Arial" w:cs="Arial"/>
          <w:b/>
          <w:color w:val="2C2C2C"/>
        </w:rPr>
        <w:t>Ширяевского</w:t>
      </w:r>
      <w:r w:rsidRPr="008B4512">
        <w:rPr>
          <w:rFonts w:ascii="Arial" w:hAnsi="Arial" w:cs="Arial"/>
          <w:b/>
          <w:color w:val="2C2C2C"/>
        </w:rPr>
        <w:t xml:space="preserve"> муницип</w:t>
      </w:r>
      <w:r w:rsidR="00EB1A09">
        <w:rPr>
          <w:rFonts w:ascii="Arial" w:hAnsi="Arial" w:cs="Arial"/>
          <w:b/>
          <w:color w:val="2C2C2C"/>
        </w:rPr>
        <w:t>ального образования по вопросам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color w:val="2C2C2C"/>
        </w:rPr>
      </w:pPr>
      <w:r w:rsidRPr="008B4512">
        <w:rPr>
          <w:rFonts w:ascii="Arial" w:hAnsi="Arial" w:cs="Arial"/>
          <w:b/>
          <w:color w:val="2C2C2C"/>
        </w:rPr>
        <w:t>использования водных объектов общего пользования</w:t>
      </w:r>
      <w:r w:rsidR="00EB5898" w:rsidRPr="008B4512">
        <w:rPr>
          <w:rFonts w:ascii="Arial" w:hAnsi="Arial" w:cs="Arial"/>
          <w:b/>
          <w:color w:val="2C2C2C"/>
        </w:rPr>
        <w:t>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1.</w:t>
      </w:r>
      <w:r w:rsidRPr="008B4512">
        <w:rPr>
          <w:rFonts w:ascii="Arial" w:hAnsi="Arial" w:cs="Arial"/>
          <w:color w:val="2C2C2C"/>
        </w:rPr>
        <w:t xml:space="preserve"> К полномочиям </w:t>
      </w:r>
      <w:r w:rsidR="00961C62" w:rsidRPr="008B4512">
        <w:rPr>
          <w:rFonts w:ascii="Arial" w:hAnsi="Arial" w:cs="Arial"/>
          <w:color w:val="2C2C2C"/>
        </w:rPr>
        <w:t>Ширяевского</w:t>
      </w:r>
      <w:r w:rsidRPr="008B4512">
        <w:rPr>
          <w:rFonts w:ascii="Arial" w:hAnsi="Arial" w:cs="Arial"/>
          <w:color w:val="2C2C2C"/>
        </w:rPr>
        <w:t xml:space="preserve"> муниципального образования относятся: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1)</w:t>
      </w:r>
      <w:r w:rsidRPr="008B4512">
        <w:rPr>
          <w:rFonts w:ascii="Arial" w:hAnsi="Arial" w:cs="Arial"/>
          <w:color w:val="2C2C2C"/>
        </w:rPr>
        <w:t xml:space="preserve"> утверждение настоящих Правил;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2)</w:t>
      </w:r>
      <w:r w:rsidRPr="008B4512">
        <w:rPr>
          <w:rFonts w:ascii="Arial" w:hAnsi="Arial" w:cs="Arial"/>
          <w:color w:val="2C2C2C"/>
        </w:rPr>
        <w:t xml:space="preserve"> подготовка муниципальных целевых программ в области использования водных объектов общего пользования;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3)</w:t>
      </w:r>
      <w:r w:rsidRPr="008B4512">
        <w:rPr>
          <w:rFonts w:ascii="Arial" w:hAnsi="Arial" w:cs="Arial"/>
          <w:color w:val="2C2C2C"/>
        </w:rPr>
        <w:t xml:space="preserve"> осуществление иных полномочий, предусмотренных законодательством Российской Федерации, настоящими Правилами, иными нормативными правовыми актами.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4)</w:t>
      </w:r>
      <w:r w:rsidRPr="008B4512">
        <w:rPr>
          <w:rFonts w:ascii="Arial" w:hAnsi="Arial" w:cs="Arial"/>
          <w:color w:val="2C2C2C"/>
        </w:rPr>
        <w:t xml:space="preserve"> принятие решения об установлении мест забора воды для питьевого, противопожарного и хозяйственно-бытового водоснабжения, купания, осуществления любительского и спортивного рыболовства, а также определение иных условий использования водных объектов общего пользования в случаях, установленных законодательством;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lastRenderedPageBreak/>
        <w:t>5)</w:t>
      </w:r>
      <w:r w:rsidRPr="008B4512">
        <w:rPr>
          <w:rFonts w:ascii="Arial" w:hAnsi="Arial" w:cs="Arial"/>
          <w:color w:val="2C2C2C"/>
        </w:rPr>
        <w:t xml:space="preserve"> предоставление гражданам информации об ограничениях и приостановлении водопользования на водных объектах общего пользования.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3.</w:t>
      </w:r>
      <w:r w:rsidRPr="008B4512">
        <w:rPr>
          <w:rFonts w:ascii="Arial" w:hAnsi="Arial" w:cs="Arial"/>
          <w:color w:val="2C2C2C"/>
        </w:rPr>
        <w:t xml:space="preserve"> </w:t>
      </w:r>
      <w:r w:rsidRPr="008B4512">
        <w:rPr>
          <w:rFonts w:ascii="Arial" w:hAnsi="Arial" w:cs="Arial"/>
          <w:b/>
          <w:color w:val="2C2C2C"/>
        </w:rPr>
        <w:t>Цели и виды использования водных объектов общего пользования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1.</w:t>
      </w:r>
      <w:r w:rsidRPr="008B4512">
        <w:rPr>
          <w:rFonts w:ascii="Arial" w:hAnsi="Arial" w:cs="Arial"/>
          <w:color w:val="2C2C2C"/>
        </w:rPr>
        <w:t xml:space="preserve"> Граждане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2.</w:t>
      </w:r>
      <w:r w:rsidRPr="008B4512">
        <w:rPr>
          <w:rFonts w:ascii="Arial" w:hAnsi="Arial" w:cs="Arial"/>
          <w:color w:val="2C2C2C"/>
        </w:rPr>
        <w:t xml:space="preserve"> 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3.</w:t>
      </w:r>
      <w:r w:rsidRPr="008B4512">
        <w:rPr>
          <w:rFonts w:ascii="Arial" w:hAnsi="Arial" w:cs="Arial"/>
          <w:color w:val="2C2C2C"/>
        </w:rPr>
        <w:t xml:space="preserve"> Использование водных объектов общего пользования для личных и бытовых нужд граждан предполагает следующие виды использования: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>хозяйственно-бытовое водоснабжение; купание; занятие спортом; отдых; рыболовство.</w:t>
      </w:r>
    </w:p>
    <w:p w:rsidR="0035601E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4.</w:t>
      </w:r>
      <w:r w:rsidRPr="008B4512">
        <w:rPr>
          <w:rFonts w:ascii="Arial" w:hAnsi="Arial" w:cs="Arial"/>
          <w:color w:val="2C2C2C"/>
        </w:rPr>
        <w:t xml:space="preserve"> </w:t>
      </w:r>
      <w:r w:rsidRPr="008B4512">
        <w:rPr>
          <w:rFonts w:ascii="Arial" w:hAnsi="Arial" w:cs="Arial"/>
          <w:b/>
          <w:color w:val="2C2C2C"/>
        </w:rPr>
        <w:t>Условия использования водных объектов общего пользования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1.</w:t>
      </w:r>
      <w:r w:rsidRPr="008B4512">
        <w:rPr>
          <w:rFonts w:ascii="Arial" w:hAnsi="Arial" w:cs="Arial"/>
          <w:color w:val="2C2C2C"/>
        </w:rPr>
        <w:t xml:space="preserve"> </w:t>
      </w:r>
      <w:proofErr w:type="gramStart"/>
      <w:r w:rsidRPr="008B4512">
        <w:rPr>
          <w:rFonts w:ascii="Arial" w:hAnsi="Arial" w:cs="Arial"/>
          <w:color w:val="2C2C2C"/>
        </w:rPr>
        <w:t>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2.</w:t>
      </w:r>
      <w:r w:rsidRPr="008B4512">
        <w:rPr>
          <w:rFonts w:ascii="Arial" w:hAnsi="Arial" w:cs="Arial"/>
          <w:color w:val="2C2C2C"/>
        </w:rPr>
        <w:t xml:space="preserve">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3.</w:t>
      </w:r>
      <w:r w:rsidRPr="008B4512">
        <w:rPr>
          <w:rFonts w:ascii="Arial" w:hAnsi="Arial" w:cs="Arial"/>
          <w:color w:val="2C2C2C"/>
        </w:rPr>
        <w:t xml:space="preserve"> Участки водных объектов для массового отдыха, купания (далее по тексту - зоны рекреации), а также сроки купального сезона, продолжительность работы зон рекреации водных объектов устанавливаются нормативным правовым актом органов местного самоуправления поселения, на территории которого расположен данный объект, по согласованию с органами государственного санитарно-эпидемиологического надзора.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4.</w:t>
      </w:r>
      <w:r w:rsidRPr="008B4512">
        <w:rPr>
          <w:rFonts w:ascii="Arial" w:hAnsi="Arial" w:cs="Arial"/>
          <w:color w:val="2C2C2C"/>
        </w:rPr>
        <w:t xml:space="preserve"> В случае если водные объекты представляют опасность для здоровья населения, органы местного самоуправления поселений, на территории которых расположены данные объекты, предоставляют гражданам информацию об ограничениях водопользования.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5. Ограничения водопользования на водных объектах общего пользования</w:t>
      </w:r>
      <w:r w:rsidRPr="008B4512">
        <w:rPr>
          <w:rFonts w:ascii="Arial" w:hAnsi="Arial" w:cs="Arial"/>
          <w:color w:val="2C2C2C"/>
        </w:rPr>
        <w:t>.</w:t>
      </w:r>
    </w:p>
    <w:p w:rsidR="0021043B" w:rsidRPr="008B4512" w:rsidRDefault="00ED0F99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b/>
          <w:color w:val="2C2C2C"/>
        </w:rPr>
        <w:t xml:space="preserve"> </w:t>
      </w:r>
      <w:r w:rsidR="0021043B" w:rsidRPr="008B4512">
        <w:rPr>
          <w:rFonts w:ascii="Arial" w:hAnsi="Arial" w:cs="Arial"/>
          <w:b/>
          <w:color w:val="2C2C2C"/>
        </w:rPr>
        <w:t>1.</w:t>
      </w:r>
      <w:r w:rsidR="0021043B" w:rsidRPr="008B4512">
        <w:rPr>
          <w:rFonts w:ascii="Arial" w:hAnsi="Arial" w:cs="Arial"/>
          <w:color w:val="2C2C2C"/>
        </w:rPr>
        <w:t xml:space="preserve"> 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 зон запрещается: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1)</w:t>
      </w:r>
      <w:r w:rsidRPr="008B4512">
        <w:rPr>
          <w:rFonts w:ascii="Arial" w:hAnsi="Arial" w:cs="Arial"/>
          <w:color w:val="2C2C2C"/>
        </w:rPr>
        <w:t xml:space="preserve"> применение химических средств борьбы с вредителями, болезнями растений и сорняками;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2)</w:t>
      </w:r>
      <w:r w:rsidRPr="008B4512">
        <w:rPr>
          <w:rFonts w:ascii="Arial" w:hAnsi="Arial" w:cs="Arial"/>
          <w:color w:val="2C2C2C"/>
        </w:rPr>
        <w:t xml:space="preserve"> использование сточных вод для удобрения почв;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lastRenderedPageBreak/>
        <w:t>3)</w:t>
      </w:r>
      <w:r w:rsidRPr="008B4512">
        <w:rPr>
          <w:rFonts w:ascii="Arial" w:hAnsi="Arial" w:cs="Arial"/>
          <w:color w:val="2C2C2C"/>
        </w:rPr>
        <w:t xml:space="preserve"> размещение скотомогильников, мест захоронения отходов потребления, радиоактивных, химических, взрывчатых, токсичных, отравляющих и ядовитых веществ;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4)</w:t>
      </w:r>
      <w:r w:rsidRPr="008B4512">
        <w:rPr>
          <w:rFonts w:ascii="Arial" w:hAnsi="Arial" w:cs="Arial"/>
          <w:color w:val="2C2C2C"/>
        </w:rPr>
        <w:t xml:space="preserve"> движение и стоянка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5)</w:t>
      </w:r>
      <w:r w:rsidRPr="008B4512">
        <w:rPr>
          <w:rFonts w:ascii="Arial" w:hAnsi="Arial" w:cs="Arial"/>
          <w:color w:val="2C2C2C"/>
        </w:rPr>
        <w:t xml:space="preserve"> иные виды деятельности в соответствии с законодательством.</w:t>
      </w:r>
    </w:p>
    <w:p w:rsidR="0021043B" w:rsidRPr="008B4512" w:rsidRDefault="00ED0F99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b/>
          <w:color w:val="2C2C2C"/>
        </w:rPr>
        <w:t xml:space="preserve"> </w:t>
      </w:r>
      <w:r w:rsidR="0021043B" w:rsidRPr="008B4512">
        <w:rPr>
          <w:rFonts w:ascii="Arial" w:hAnsi="Arial" w:cs="Arial"/>
          <w:b/>
          <w:color w:val="2C2C2C"/>
        </w:rPr>
        <w:t>2.</w:t>
      </w:r>
      <w:r w:rsidR="0021043B" w:rsidRPr="008B4512">
        <w:rPr>
          <w:rFonts w:ascii="Arial" w:hAnsi="Arial" w:cs="Arial"/>
          <w:color w:val="2C2C2C"/>
        </w:rPr>
        <w:t xml:space="preserve"> Дополнительно в пределах прибрежных защитных полос запрещаются: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1)</w:t>
      </w:r>
      <w:r w:rsidRPr="008B4512">
        <w:rPr>
          <w:rFonts w:ascii="Arial" w:hAnsi="Arial" w:cs="Arial"/>
          <w:color w:val="2C2C2C"/>
        </w:rPr>
        <w:t xml:space="preserve"> распашка земель;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2)</w:t>
      </w:r>
      <w:r w:rsidRPr="008B4512">
        <w:rPr>
          <w:rFonts w:ascii="Arial" w:hAnsi="Arial" w:cs="Arial"/>
          <w:color w:val="2C2C2C"/>
        </w:rPr>
        <w:t xml:space="preserve"> размещение отвалов размываемых грунтов;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3)</w:t>
      </w:r>
      <w:r w:rsidRPr="008B4512">
        <w:rPr>
          <w:rFonts w:ascii="Arial" w:hAnsi="Arial" w:cs="Arial"/>
          <w:color w:val="2C2C2C"/>
        </w:rPr>
        <w:t xml:space="preserve"> выпас сельскохозяйственных животны</w:t>
      </w:r>
      <w:r w:rsidR="00ED0F99">
        <w:rPr>
          <w:rFonts w:ascii="Arial" w:hAnsi="Arial" w:cs="Arial"/>
          <w:color w:val="2C2C2C"/>
        </w:rPr>
        <w:t>х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color w:val="2C2C2C"/>
        </w:rPr>
      </w:pPr>
      <w:r w:rsidRPr="008B4512">
        <w:rPr>
          <w:rFonts w:ascii="Arial" w:hAnsi="Arial" w:cs="Arial"/>
          <w:b/>
          <w:color w:val="2C2C2C"/>
        </w:rPr>
        <w:t>6.</w:t>
      </w:r>
      <w:r w:rsidRPr="008B4512">
        <w:rPr>
          <w:rFonts w:ascii="Arial" w:hAnsi="Arial" w:cs="Arial"/>
          <w:color w:val="2C2C2C"/>
        </w:rPr>
        <w:t xml:space="preserve"> </w:t>
      </w:r>
      <w:r w:rsidRPr="008B4512">
        <w:rPr>
          <w:rFonts w:ascii="Arial" w:hAnsi="Arial" w:cs="Arial"/>
          <w:b/>
          <w:color w:val="2C2C2C"/>
        </w:rPr>
        <w:t>Права и обязанности граждан при использовании водных объектов общего пользования для личных и бытовых нужд</w:t>
      </w:r>
      <w:r w:rsidR="00EB5898" w:rsidRPr="008B4512">
        <w:rPr>
          <w:rFonts w:ascii="Arial" w:hAnsi="Arial" w:cs="Arial"/>
          <w:b/>
          <w:color w:val="2C2C2C"/>
        </w:rPr>
        <w:t>.</w:t>
      </w:r>
    </w:p>
    <w:p w:rsidR="00EB5898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1.</w:t>
      </w:r>
      <w:r w:rsidRPr="008B4512">
        <w:rPr>
          <w:rFonts w:ascii="Arial" w:hAnsi="Arial" w:cs="Arial"/>
          <w:color w:val="2C2C2C"/>
        </w:rPr>
        <w:t xml:space="preserve"> Граждане при использовании водных объектов общего пользования </w:t>
      </w:r>
      <w:proofErr w:type="gramStart"/>
      <w:r w:rsidRPr="008B4512">
        <w:rPr>
          <w:rFonts w:ascii="Arial" w:hAnsi="Arial" w:cs="Arial"/>
          <w:color w:val="2C2C2C"/>
        </w:rPr>
        <w:t>на</w:t>
      </w:r>
      <w:proofErr w:type="gramEnd"/>
      <w:r w:rsidR="00ED0F99">
        <w:rPr>
          <w:rFonts w:ascii="Arial" w:hAnsi="Arial" w:cs="Arial"/>
          <w:color w:val="2C2C2C"/>
        </w:rPr>
        <w:t xml:space="preserve"> 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 xml:space="preserve">территории </w:t>
      </w:r>
      <w:r w:rsidR="00961C62" w:rsidRPr="008B4512">
        <w:rPr>
          <w:rFonts w:ascii="Arial" w:hAnsi="Arial" w:cs="Arial"/>
          <w:color w:val="2C2C2C"/>
        </w:rPr>
        <w:t>Ширяевского</w:t>
      </w:r>
      <w:r w:rsidRPr="008B4512">
        <w:rPr>
          <w:rFonts w:ascii="Arial" w:hAnsi="Arial" w:cs="Arial"/>
          <w:color w:val="2C2C2C"/>
        </w:rPr>
        <w:t xml:space="preserve"> муниципального образования имеют право: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1)</w:t>
      </w:r>
      <w:r w:rsidRPr="008B4512">
        <w:rPr>
          <w:rFonts w:ascii="Arial" w:hAnsi="Arial" w:cs="Arial"/>
          <w:color w:val="2C2C2C"/>
        </w:rPr>
        <w:t xml:space="preserve"> использовать водные объекты общего пользования в соответствии с водным законодательством Российской Федерации, настоящими Правилами;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2)</w:t>
      </w:r>
      <w:r w:rsidRPr="008B4512">
        <w:rPr>
          <w:rFonts w:ascii="Arial" w:hAnsi="Arial" w:cs="Arial"/>
          <w:color w:val="2C2C2C"/>
        </w:rPr>
        <w:t xml:space="preserve"> 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>3) получать, в установленном настоящими Правилами порядке, информацию о состоянии водных объектов общего пользования;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4)</w:t>
      </w:r>
      <w:r w:rsidRPr="008B4512">
        <w:rPr>
          <w:rFonts w:ascii="Arial" w:hAnsi="Arial" w:cs="Arial"/>
          <w:color w:val="2C2C2C"/>
        </w:rPr>
        <w:t xml:space="preserve"> 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5)</w:t>
      </w:r>
      <w:r w:rsidRPr="008B4512">
        <w:rPr>
          <w:rFonts w:ascii="Arial" w:hAnsi="Arial" w:cs="Arial"/>
          <w:color w:val="2C2C2C"/>
        </w:rPr>
        <w:t xml:space="preserve"> осуществлять иные права, предусмотренные законодательством.</w:t>
      </w:r>
    </w:p>
    <w:p w:rsidR="00EB5898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2.</w:t>
      </w:r>
      <w:r w:rsidRPr="008B4512">
        <w:rPr>
          <w:rFonts w:ascii="Arial" w:hAnsi="Arial" w:cs="Arial"/>
          <w:color w:val="2C2C2C"/>
        </w:rPr>
        <w:t xml:space="preserve"> Граждане при использовании водных объектов общего пользования</w:t>
      </w:r>
      <w:r w:rsidR="00ED0F99">
        <w:rPr>
          <w:rFonts w:ascii="Arial" w:hAnsi="Arial" w:cs="Arial"/>
          <w:color w:val="2C2C2C"/>
        </w:rPr>
        <w:t xml:space="preserve"> </w:t>
      </w:r>
    </w:p>
    <w:p w:rsidR="0021043B" w:rsidRPr="008B4512" w:rsidRDefault="00EB5898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 xml:space="preserve"> </w:t>
      </w:r>
      <w:r w:rsidR="0021043B" w:rsidRPr="008B4512">
        <w:rPr>
          <w:rFonts w:ascii="Arial" w:hAnsi="Arial" w:cs="Arial"/>
          <w:color w:val="2C2C2C"/>
        </w:rPr>
        <w:t>обязаны: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1)</w:t>
      </w:r>
      <w:r w:rsidRPr="008B4512">
        <w:rPr>
          <w:rFonts w:ascii="Arial" w:hAnsi="Arial" w:cs="Arial"/>
          <w:color w:val="2C2C2C"/>
        </w:rPr>
        <w:t xml:space="preserve"> соблюдать требования законодательства Российской Федерации, настоящих Правил;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2)</w:t>
      </w:r>
      <w:r w:rsidRPr="008B4512">
        <w:rPr>
          <w:rFonts w:ascii="Arial" w:hAnsi="Arial" w:cs="Arial"/>
          <w:color w:val="2C2C2C"/>
        </w:rPr>
        <w:t xml:space="preserve"> рационально использовать водные объекты общего пользования;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3)</w:t>
      </w:r>
      <w:r w:rsidRPr="008B4512">
        <w:rPr>
          <w:rFonts w:ascii="Arial" w:hAnsi="Arial" w:cs="Arial"/>
          <w:color w:val="2C2C2C"/>
        </w:rPr>
        <w:t xml:space="preserve"> не допускать нарушения прав других граждан, а также причинения вреда здоровью людей и окружающей природной среде;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4)</w:t>
      </w:r>
      <w:r w:rsidRPr="008B4512">
        <w:rPr>
          <w:rFonts w:ascii="Arial" w:hAnsi="Arial" w:cs="Arial"/>
          <w:color w:val="2C2C2C"/>
        </w:rPr>
        <w:t xml:space="preserve">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объектам: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5)</w:t>
      </w:r>
      <w:r w:rsidRPr="008B4512">
        <w:rPr>
          <w:rFonts w:ascii="Arial" w:hAnsi="Arial" w:cs="Arial"/>
          <w:color w:val="2C2C2C"/>
        </w:rPr>
        <w:t xml:space="preserve"> 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6)</w:t>
      </w:r>
      <w:r w:rsidRPr="008B4512">
        <w:rPr>
          <w:rFonts w:ascii="Arial" w:hAnsi="Arial" w:cs="Arial"/>
          <w:color w:val="2C2C2C"/>
        </w:rPr>
        <w:t xml:space="preserve">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7)</w:t>
      </w:r>
      <w:r w:rsidRPr="008B4512">
        <w:rPr>
          <w:rFonts w:ascii="Arial" w:hAnsi="Arial" w:cs="Arial"/>
          <w:color w:val="2C2C2C"/>
        </w:rPr>
        <w:t xml:space="preserve"> соблюдать установленный режим использования водоохранных зон и прибрежных защитных полос, не допускать засорения и загрязнения территории водоохранных зон водных объектов общего пользования;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lastRenderedPageBreak/>
        <w:t>8)</w:t>
      </w:r>
      <w:r w:rsidRPr="008B4512">
        <w:rPr>
          <w:rFonts w:ascii="Arial" w:hAnsi="Arial" w:cs="Arial"/>
          <w:color w:val="2C2C2C"/>
        </w:rPr>
        <w:t xml:space="preserve"> соблюдать правила охоты и рыболовства;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9)</w:t>
      </w:r>
      <w:r w:rsidRPr="008B4512">
        <w:rPr>
          <w:rFonts w:ascii="Arial" w:hAnsi="Arial" w:cs="Arial"/>
          <w:color w:val="2C2C2C"/>
        </w:rPr>
        <w:t xml:space="preserve"> соблюдать иные требования, установленные законодательством.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color w:val="2C2C2C"/>
        </w:rPr>
      </w:pPr>
      <w:r w:rsidRPr="008B4512">
        <w:rPr>
          <w:rFonts w:ascii="Arial" w:hAnsi="Arial" w:cs="Arial"/>
          <w:b/>
          <w:color w:val="2C2C2C"/>
        </w:rPr>
        <w:t>7</w:t>
      </w:r>
      <w:r w:rsidRPr="008B4512">
        <w:rPr>
          <w:rFonts w:ascii="Arial" w:hAnsi="Arial" w:cs="Arial"/>
          <w:color w:val="2C2C2C"/>
        </w:rPr>
        <w:t xml:space="preserve">. </w:t>
      </w:r>
      <w:r w:rsidRPr="008B4512">
        <w:rPr>
          <w:rFonts w:ascii="Arial" w:hAnsi="Arial" w:cs="Arial"/>
          <w:b/>
          <w:color w:val="2C2C2C"/>
        </w:rPr>
        <w:t>Информирование населения об ограничениях при использовании водных объектов общего пользования</w:t>
      </w:r>
      <w:r w:rsidR="00EB5898" w:rsidRPr="008B4512">
        <w:rPr>
          <w:rFonts w:ascii="Arial" w:hAnsi="Arial" w:cs="Arial"/>
          <w:b/>
          <w:color w:val="2C2C2C"/>
        </w:rPr>
        <w:t>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1</w:t>
      </w:r>
      <w:r w:rsidRPr="008B4512">
        <w:rPr>
          <w:rFonts w:ascii="Arial" w:hAnsi="Arial" w:cs="Arial"/>
          <w:color w:val="2C2C2C"/>
        </w:rPr>
        <w:t>. Информация о порядке использования водных объектов общего пользования, ограничениях и запрещениях использования таких водных объектов предоставляется через средства массовой информации и посредством специальных информационных знаков (щитов, стендов и т.д.), устанавливаемых вдоль берегов водных объектов, а также иными способами предоставления информации.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b/>
          <w:color w:val="2C2C2C"/>
        </w:rPr>
        <w:t>8.</w:t>
      </w:r>
      <w:r w:rsidRPr="008B4512">
        <w:rPr>
          <w:rFonts w:ascii="Arial" w:hAnsi="Arial" w:cs="Arial"/>
          <w:color w:val="2C2C2C"/>
        </w:rPr>
        <w:t xml:space="preserve"> </w:t>
      </w:r>
      <w:r w:rsidRPr="008B4512">
        <w:rPr>
          <w:rFonts w:ascii="Arial" w:hAnsi="Arial" w:cs="Arial"/>
          <w:b/>
          <w:color w:val="2C2C2C"/>
        </w:rPr>
        <w:t>Ответственность граждан за нарушение настоящих Правил</w:t>
      </w:r>
      <w:r w:rsidR="00EB5898" w:rsidRPr="008B4512">
        <w:rPr>
          <w:rFonts w:ascii="Arial" w:hAnsi="Arial" w:cs="Arial"/>
          <w:b/>
          <w:color w:val="2C2C2C"/>
        </w:rPr>
        <w:t>.</w:t>
      </w:r>
    </w:p>
    <w:p w:rsidR="0021043B" w:rsidRPr="008B4512" w:rsidRDefault="0021043B" w:rsidP="00ED0F99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  <w:color w:val="2C2C2C"/>
        </w:rPr>
      </w:pPr>
      <w:r w:rsidRPr="008B4512">
        <w:rPr>
          <w:rFonts w:ascii="Arial" w:hAnsi="Arial" w:cs="Arial"/>
          <w:color w:val="2C2C2C"/>
        </w:rPr>
        <w:t xml:space="preserve">За нарушение настоящих </w:t>
      </w:r>
      <w:proofErr w:type="gramStart"/>
      <w:r w:rsidRPr="008B4512">
        <w:rPr>
          <w:rFonts w:ascii="Arial" w:hAnsi="Arial" w:cs="Arial"/>
          <w:color w:val="2C2C2C"/>
        </w:rPr>
        <w:t>Правил</w:t>
      </w:r>
      <w:proofErr w:type="gramEnd"/>
      <w:r w:rsidRPr="008B4512">
        <w:rPr>
          <w:rFonts w:ascii="Arial" w:hAnsi="Arial" w:cs="Arial"/>
          <w:color w:val="2C2C2C"/>
        </w:rPr>
        <w:t xml:space="preserve"> граждане несут ответственность, в соответствии с действующим законодательством.</w:t>
      </w:r>
    </w:p>
    <w:sectPr w:rsidR="0021043B" w:rsidRPr="008B4512" w:rsidSect="008B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43B"/>
    <w:rsid w:val="0003407D"/>
    <w:rsid w:val="000868BC"/>
    <w:rsid w:val="0021043B"/>
    <w:rsid w:val="0035601E"/>
    <w:rsid w:val="005649C9"/>
    <w:rsid w:val="00654401"/>
    <w:rsid w:val="0066726C"/>
    <w:rsid w:val="008B4512"/>
    <w:rsid w:val="00961C62"/>
    <w:rsid w:val="009836EE"/>
    <w:rsid w:val="00A76745"/>
    <w:rsid w:val="00EB1A09"/>
    <w:rsid w:val="00EB5898"/>
    <w:rsid w:val="00ED0F99"/>
    <w:rsid w:val="00EF5261"/>
    <w:rsid w:val="00FC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43B"/>
    <w:rPr>
      <w:i/>
      <w:iCs/>
    </w:rPr>
  </w:style>
  <w:style w:type="character" w:styleId="a5">
    <w:name w:val="Strong"/>
    <w:basedOn w:val="a0"/>
    <w:uiPriority w:val="22"/>
    <w:qFormat/>
    <w:rsid w:val="0021043B"/>
    <w:rPr>
      <w:b/>
      <w:bCs/>
    </w:rPr>
  </w:style>
  <w:style w:type="character" w:customStyle="1" w:styleId="1pt">
    <w:name w:val="Основной текст + Интервал 1 pt"/>
    <w:basedOn w:val="a0"/>
    <w:rsid w:val="008B4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043B"/>
    <w:rPr>
      <w:i/>
      <w:iCs/>
    </w:rPr>
  </w:style>
  <w:style w:type="character" w:styleId="a5">
    <w:name w:val="Strong"/>
    <w:basedOn w:val="a0"/>
    <w:uiPriority w:val="22"/>
    <w:qFormat/>
    <w:rsid w:val="00210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10</cp:revision>
  <cp:lastPrinted>2017-06-25T06:42:00Z</cp:lastPrinted>
  <dcterms:created xsi:type="dcterms:W3CDTF">2016-06-27T08:41:00Z</dcterms:created>
  <dcterms:modified xsi:type="dcterms:W3CDTF">2017-07-07T00:29:00Z</dcterms:modified>
</cp:coreProperties>
</file>