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0B01A8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27</w:t>
      </w:r>
      <w:r w:rsidR="002E4966">
        <w:rPr>
          <w:rFonts w:ascii="Arial" w:hAnsi="Arial" w:cs="Arial"/>
          <w:color w:val="000000"/>
          <w:sz w:val="32"/>
          <w:szCs w:val="32"/>
        </w:rPr>
        <w:t>.03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2E4966">
        <w:rPr>
          <w:rFonts w:ascii="Arial" w:hAnsi="Arial" w:cs="Arial"/>
          <w:color w:val="000000"/>
          <w:sz w:val="32"/>
          <w:szCs w:val="32"/>
        </w:rPr>
        <w:t>8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FD3E3D"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Arial" w:hAnsi="Arial" w:cs="Arial"/>
          <w:color w:val="000000"/>
          <w:sz w:val="32"/>
          <w:szCs w:val="32"/>
        </w:rPr>
        <w:t>42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Pr="00AF6933" w:rsidRDefault="00AF6933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 w:rsidRPr="00AF6933">
        <w:rPr>
          <w:rFonts w:ascii="Arial" w:hAnsi="Arial" w:cs="Arial"/>
          <w:b/>
        </w:rPr>
        <w:t>Об утверждении проекта планировки и межевания территории для строительства линейного объекта: «</w:t>
      </w:r>
      <w:r w:rsidR="000B01A8">
        <w:rPr>
          <w:rFonts w:ascii="Arial" w:hAnsi="Arial" w:cs="Arial"/>
          <w:b/>
          <w:color w:val="000000"/>
        </w:rPr>
        <w:t>Электрическая сеть севернее поля «</w:t>
      </w:r>
      <w:proofErr w:type="spellStart"/>
      <w:r w:rsidR="000B01A8">
        <w:rPr>
          <w:rFonts w:ascii="Arial" w:hAnsi="Arial" w:cs="Arial"/>
          <w:b/>
          <w:color w:val="000000"/>
        </w:rPr>
        <w:t>Серебряково</w:t>
      </w:r>
      <w:proofErr w:type="spellEnd"/>
      <w:r w:rsidRPr="00AF6933">
        <w:rPr>
          <w:rFonts w:ascii="Arial" w:hAnsi="Arial" w:cs="Arial"/>
          <w:b/>
          <w:color w:val="000000"/>
        </w:rPr>
        <w:t xml:space="preserve">, </w:t>
      </w:r>
      <w:r w:rsidR="000B01A8">
        <w:rPr>
          <w:rFonts w:ascii="Arial" w:hAnsi="Arial" w:cs="Arial"/>
          <w:b/>
          <w:color w:val="000000"/>
        </w:rPr>
        <w:t>У</w:t>
      </w:r>
      <w:r w:rsidRPr="00AF6933">
        <w:rPr>
          <w:rFonts w:ascii="Arial" w:hAnsi="Arial" w:cs="Arial"/>
          <w:b/>
          <w:color w:val="000000"/>
        </w:rPr>
        <w:t xml:space="preserve"> </w:t>
      </w:r>
      <w:r w:rsidR="000B01A8">
        <w:rPr>
          <w:rFonts w:ascii="Arial" w:hAnsi="Arial" w:cs="Arial"/>
          <w:b/>
          <w:color w:val="000000"/>
        </w:rPr>
        <w:t>к</w:t>
      </w:r>
      <w:r w:rsidRPr="00AF6933">
        <w:rPr>
          <w:rFonts w:ascii="Arial" w:hAnsi="Arial" w:cs="Arial"/>
          <w:b/>
          <w:color w:val="000000"/>
        </w:rPr>
        <w:t>олодца</w:t>
      </w:r>
      <w:r w:rsidRPr="00AF6933">
        <w:rPr>
          <w:rFonts w:ascii="Arial" w:hAnsi="Arial" w:cs="Arial"/>
          <w:b/>
        </w:rPr>
        <w:t>»,</w:t>
      </w:r>
      <w:r w:rsidR="000B01A8">
        <w:rPr>
          <w:rFonts w:ascii="Arial" w:hAnsi="Arial" w:cs="Arial"/>
          <w:b/>
        </w:rPr>
        <w:t xml:space="preserve"> 1,6 км северо-западнее д. Ширяева»,</w:t>
      </w:r>
      <w:r w:rsidRPr="00AF6933">
        <w:rPr>
          <w:rFonts w:ascii="Arial" w:hAnsi="Arial" w:cs="Arial"/>
          <w:b/>
        </w:rPr>
        <w:t xml:space="preserve"> расположенного по адресу: Иркутская область, Иркутский район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Федерации»: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246F7C">
        <w:rPr>
          <w:rFonts w:ascii="Arial" w:hAnsi="Arial" w:cs="Arial"/>
          <w:color w:val="000000"/>
          <w:sz w:val="32"/>
          <w:szCs w:val="32"/>
        </w:rPr>
        <w:t>Ю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>Утвердить проект планировки и межевания территории для строительства линейного объекта: «</w:t>
      </w:r>
      <w:r w:rsidR="000B01A8">
        <w:rPr>
          <w:rFonts w:ascii="Arial" w:hAnsi="Arial" w:cs="Arial"/>
          <w:color w:val="000000"/>
          <w:sz w:val="24"/>
          <w:szCs w:val="24"/>
        </w:rPr>
        <w:t>Электрическая сеть севернее поля «</w:t>
      </w:r>
      <w:proofErr w:type="spellStart"/>
      <w:r w:rsidR="000B01A8">
        <w:rPr>
          <w:rFonts w:ascii="Arial" w:hAnsi="Arial" w:cs="Arial"/>
          <w:color w:val="000000"/>
          <w:sz w:val="24"/>
          <w:szCs w:val="24"/>
        </w:rPr>
        <w:t>Серебряково</w:t>
      </w:r>
      <w:proofErr w:type="spellEnd"/>
      <w:r w:rsidR="000B01A8">
        <w:rPr>
          <w:rFonts w:ascii="Arial" w:hAnsi="Arial" w:cs="Arial"/>
          <w:color w:val="000000"/>
          <w:sz w:val="24"/>
          <w:szCs w:val="24"/>
        </w:rPr>
        <w:t>, У колодца», 1,6 км северо-западнее д. Ширяева</w:t>
      </w:r>
      <w:r w:rsidRPr="00AF6933">
        <w:rPr>
          <w:rFonts w:ascii="Arial" w:hAnsi="Arial" w:cs="Arial"/>
          <w:sz w:val="24"/>
          <w:szCs w:val="24"/>
        </w:rPr>
        <w:t>», расположенного по адресу: Иркутская область, Иркутский район</w:t>
      </w:r>
      <w:r w:rsidR="000B01A8">
        <w:rPr>
          <w:rFonts w:ascii="Arial" w:hAnsi="Arial" w:cs="Arial"/>
          <w:sz w:val="24"/>
          <w:szCs w:val="24"/>
        </w:rPr>
        <w:t>.</w:t>
      </w:r>
    </w:p>
    <w:p w:rsidR="00B528CD" w:rsidRPr="00B528CD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hyperlink r:id="rId5" w:history="1"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shiryaevskoe</w:t>
        </w:r>
        <w:proofErr w:type="spellEnd"/>
        <w:r w:rsidRPr="00B528CD">
          <w:rPr>
            <w:rStyle w:val="a7"/>
            <w:rFonts w:ascii="Arial" w:hAnsi="Arial" w:cs="Arial"/>
            <w:sz w:val="24"/>
            <w:szCs w:val="24"/>
          </w:rPr>
          <w:t>-</w:t>
        </w:r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mo</w:t>
        </w:r>
        <w:r w:rsidRPr="00B528C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528CD">
        <w:rPr>
          <w:rFonts w:ascii="Arial" w:hAnsi="Arial" w:cs="Arial"/>
          <w:sz w:val="24"/>
          <w:szCs w:val="24"/>
        </w:rPr>
        <w:t>.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B01A8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46F7C"/>
    <w:rsid w:val="002B73C8"/>
    <w:rsid w:val="002E4966"/>
    <w:rsid w:val="002E4CA6"/>
    <w:rsid w:val="00332F03"/>
    <w:rsid w:val="003510F0"/>
    <w:rsid w:val="003B14A7"/>
    <w:rsid w:val="003B15D1"/>
    <w:rsid w:val="003D47AD"/>
    <w:rsid w:val="003F0952"/>
    <w:rsid w:val="00412DBD"/>
    <w:rsid w:val="00463F80"/>
    <w:rsid w:val="004B7DC3"/>
    <w:rsid w:val="004C3813"/>
    <w:rsid w:val="004E75B5"/>
    <w:rsid w:val="0054012A"/>
    <w:rsid w:val="00584ADB"/>
    <w:rsid w:val="005B4CC9"/>
    <w:rsid w:val="005D337E"/>
    <w:rsid w:val="0066479B"/>
    <w:rsid w:val="006778D6"/>
    <w:rsid w:val="00715D25"/>
    <w:rsid w:val="007507CB"/>
    <w:rsid w:val="00770D95"/>
    <w:rsid w:val="007B4869"/>
    <w:rsid w:val="008124AC"/>
    <w:rsid w:val="008204B2"/>
    <w:rsid w:val="00834D38"/>
    <w:rsid w:val="00894DDF"/>
    <w:rsid w:val="008A5807"/>
    <w:rsid w:val="00953EE2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85BD0"/>
    <w:rsid w:val="00CE2D8F"/>
    <w:rsid w:val="00CE353E"/>
    <w:rsid w:val="00D70730"/>
    <w:rsid w:val="00D87D6C"/>
    <w:rsid w:val="00DC57DC"/>
    <w:rsid w:val="00E54A53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3</cp:revision>
  <cp:lastPrinted>2018-03-15T01:15:00Z</cp:lastPrinted>
  <dcterms:created xsi:type="dcterms:W3CDTF">2018-03-15T01:19:00Z</dcterms:created>
  <dcterms:modified xsi:type="dcterms:W3CDTF">2018-03-27T02:29:00Z</dcterms:modified>
</cp:coreProperties>
</file>