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EF" w:rsidRPr="005A2189" w:rsidRDefault="004976EF" w:rsidP="004976EF">
      <w:pPr>
        <w:spacing w:after="0"/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22.06.2017Г.№ 81</w:t>
      </w:r>
    </w:p>
    <w:p w:rsidR="004976EF" w:rsidRPr="005A2189" w:rsidRDefault="004976EF" w:rsidP="004976EF">
      <w:pPr>
        <w:spacing w:after="0"/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РОССИЙСКАЯ ФЕДЕРАЦИЯ</w:t>
      </w:r>
    </w:p>
    <w:p w:rsidR="004976EF" w:rsidRPr="005A2189" w:rsidRDefault="004976EF" w:rsidP="004976EF">
      <w:pPr>
        <w:spacing w:after="0"/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ИРКУТСКАЯ ОБЛАСТЬ</w:t>
      </w:r>
    </w:p>
    <w:p w:rsidR="004976EF" w:rsidRPr="005A2189" w:rsidRDefault="004976EF" w:rsidP="004976EF">
      <w:pPr>
        <w:spacing w:after="0"/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ИРКУТСКИЙ РАЙОН</w:t>
      </w:r>
    </w:p>
    <w:p w:rsidR="004976EF" w:rsidRDefault="004976EF" w:rsidP="004976EF">
      <w:pPr>
        <w:spacing w:after="0"/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ШИРЯЕВСКОЕ МУНИЦИПАЛЬНОЕ ОБРАЗОВАНИЕ</w:t>
      </w:r>
    </w:p>
    <w:p w:rsidR="004976EF" w:rsidRPr="005A2189" w:rsidRDefault="004976EF" w:rsidP="004976EF">
      <w:pPr>
        <w:spacing w:after="0"/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АДМИНИСТРАЦИЯ</w:t>
      </w:r>
    </w:p>
    <w:p w:rsidR="00180305" w:rsidRDefault="004976EF" w:rsidP="004976EF">
      <w:pPr>
        <w:pStyle w:val="a3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ПОСТАНОВЛЕНИЕ</w:t>
      </w:r>
    </w:p>
    <w:p w:rsidR="004976EF" w:rsidRDefault="004976EF" w:rsidP="004976EF">
      <w:pPr>
        <w:pStyle w:val="a3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</w:p>
    <w:p w:rsidR="004976EF" w:rsidRDefault="004976EF" w:rsidP="004976EF">
      <w:pPr>
        <w:pStyle w:val="a3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О СОЗДАНИИ ПАТРУЛЬНЫХ ГРУПП ДЛЯ ОПЕРАТИВНОГО РЕАГИРОВАНИЯ НА ВОЗМОЖНЫЕ ЧРЕЗВЫЧЙНЫЕ СИТУАЦИИ СВЯЗАННЫЕ С БЫТОВЫМИ И ЛЕСНЫМИ ПОЖАРАМИ НА ТЕРРИТОРИИ ШИРЯЕВСКОГО МУНИЦИПАЛЬНОГО ОБРАЗОВАНИЯ</w:t>
      </w:r>
    </w:p>
    <w:p w:rsidR="004976EF" w:rsidRDefault="004976EF" w:rsidP="004976EF">
      <w:pPr>
        <w:pStyle w:val="a3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</w:p>
    <w:p w:rsidR="004976EF" w:rsidRPr="004976EF" w:rsidRDefault="004976EF" w:rsidP="004976EF">
      <w:pPr>
        <w:pStyle w:val="a3"/>
        <w:jc w:val="center"/>
        <w:rPr>
          <w:rFonts w:ascii="Arial" w:eastAsia="Courier New" w:hAnsi="Arial" w:cs="Arial"/>
          <w:b/>
          <w:color w:val="000000"/>
          <w:spacing w:val="20"/>
          <w:sz w:val="32"/>
          <w:szCs w:val="32"/>
        </w:rPr>
      </w:pPr>
    </w:p>
    <w:p w:rsidR="00180305" w:rsidRPr="004976EF" w:rsidRDefault="0038397F" w:rsidP="0038397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0305" w:rsidRPr="004976EF">
        <w:rPr>
          <w:rFonts w:ascii="Arial" w:hAnsi="Arial" w:cs="Arial"/>
          <w:sz w:val="24"/>
          <w:szCs w:val="24"/>
        </w:rPr>
        <w:t>В соответствии с требованиями Фе</w:t>
      </w:r>
      <w:r w:rsidRPr="004976EF">
        <w:rPr>
          <w:rFonts w:ascii="Arial" w:hAnsi="Arial" w:cs="Arial"/>
          <w:sz w:val="24"/>
          <w:szCs w:val="24"/>
        </w:rPr>
        <w:t>деральных законов №69-ФЗ «О пож</w:t>
      </w:r>
      <w:r w:rsidR="00180305" w:rsidRPr="004976EF">
        <w:rPr>
          <w:rFonts w:ascii="Arial" w:hAnsi="Arial" w:cs="Arial"/>
          <w:sz w:val="24"/>
          <w:szCs w:val="24"/>
        </w:rPr>
        <w:t>арной безопасности», №68-ФЗ «О защите населения и территорий от чрезвычайных ситуаций природного и техногенного характера», № 131-ФЗ «Об общих принципах организации местного самоуправления в Российской Федерации», Постановлением Правительства Иркутской области от 14.03.2017 года № 145 «Об установлении на территории Иркутской области особого противопожарного режима», в целях обеспечения пожарной безопасности в населенных пунктах, руководствуясь Уставом</w:t>
      </w:r>
      <w:proofErr w:type="gramEnd"/>
      <w:r w:rsidR="00180305" w:rsidRPr="004976EF">
        <w:rPr>
          <w:rFonts w:ascii="Arial" w:hAnsi="Arial" w:cs="Arial"/>
          <w:sz w:val="24"/>
          <w:szCs w:val="24"/>
        </w:rPr>
        <w:t xml:space="preserve"> Ширяевского муниципального образования,</w:t>
      </w:r>
    </w:p>
    <w:p w:rsidR="00180305" w:rsidRPr="007F6A5B" w:rsidRDefault="00180305" w:rsidP="001803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305" w:rsidRPr="004976EF" w:rsidRDefault="00180305" w:rsidP="004976E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4976EF">
        <w:rPr>
          <w:rFonts w:ascii="Arial" w:hAnsi="Arial" w:cs="Arial"/>
          <w:b/>
          <w:sz w:val="30"/>
          <w:szCs w:val="30"/>
        </w:rPr>
        <w:t>ПОСТАНОВЛЯЕТ:</w:t>
      </w:r>
    </w:p>
    <w:p w:rsidR="00180305" w:rsidRDefault="00180305" w:rsidP="001803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305" w:rsidRPr="004976EF" w:rsidRDefault="004976EF" w:rsidP="004976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80305" w:rsidRPr="004976EF">
        <w:rPr>
          <w:rFonts w:ascii="Arial" w:hAnsi="Arial" w:cs="Arial"/>
          <w:sz w:val="24"/>
          <w:szCs w:val="24"/>
        </w:rPr>
        <w:t>В целях оперативного реагирования на возможные чрезвычайные ситуации, связанные с лесными пожарами и пожарами в населенных пунктах Ширяевского муниципального образования:</w:t>
      </w:r>
    </w:p>
    <w:p w:rsidR="00180305" w:rsidRPr="004976EF" w:rsidRDefault="00180305" w:rsidP="00180305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>- создать патрульные группы и назначить ответственных лиц</w:t>
      </w:r>
    </w:p>
    <w:p w:rsidR="00180305" w:rsidRPr="004976EF" w:rsidRDefault="00180305" w:rsidP="00180305">
      <w:pPr>
        <w:pStyle w:val="a3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976EF">
        <w:rPr>
          <w:rFonts w:ascii="Arial" w:hAnsi="Arial" w:cs="Arial"/>
          <w:b/>
          <w:sz w:val="24"/>
          <w:szCs w:val="24"/>
        </w:rPr>
        <w:t>по д. Тихонова Падь в следующем составе:</w:t>
      </w:r>
    </w:p>
    <w:p w:rsidR="0038134A" w:rsidRPr="004976EF" w:rsidRDefault="0038134A" w:rsidP="00180305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 xml:space="preserve">- Денисова Оксана Николаевна – </w:t>
      </w:r>
      <w:proofErr w:type="spellStart"/>
      <w:r w:rsidRPr="004976EF">
        <w:rPr>
          <w:rFonts w:ascii="Arial" w:hAnsi="Arial" w:cs="Arial"/>
          <w:sz w:val="24"/>
          <w:szCs w:val="24"/>
        </w:rPr>
        <w:t>культорганизатор</w:t>
      </w:r>
      <w:proofErr w:type="spellEnd"/>
      <w:r w:rsidRPr="004976EF">
        <w:rPr>
          <w:rFonts w:ascii="Arial" w:hAnsi="Arial" w:cs="Arial"/>
          <w:sz w:val="24"/>
          <w:szCs w:val="24"/>
        </w:rPr>
        <w:t xml:space="preserve"> клуба д. Тихонова Падь.  Тел.:89246386020;</w:t>
      </w:r>
    </w:p>
    <w:p w:rsidR="0038134A" w:rsidRPr="004976EF" w:rsidRDefault="0038134A" w:rsidP="00180305">
      <w:pPr>
        <w:pStyle w:val="a3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976EF">
        <w:rPr>
          <w:rFonts w:ascii="Arial" w:hAnsi="Arial" w:cs="Arial"/>
          <w:b/>
          <w:sz w:val="24"/>
          <w:szCs w:val="24"/>
        </w:rPr>
        <w:t>по д. Ширяева в следующем составе:</w:t>
      </w:r>
    </w:p>
    <w:p w:rsidR="0038134A" w:rsidRPr="004976EF" w:rsidRDefault="0038134A" w:rsidP="00180305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>- Кретова Екатерина Александровна – главный специалист администрации Ширяевского МО. Тел.:89041442470;</w:t>
      </w:r>
    </w:p>
    <w:p w:rsidR="0038134A" w:rsidRPr="004976EF" w:rsidRDefault="0038134A" w:rsidP="00180305">
      <w:pPr>
        <w:pStyle w:val="a3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>- Кузьмина Елена Ивановна – консультант по социальным вопросам</w:t>
      </w:r>
      <w:r w:rsidR="0067685D" w:rsidRPr="004976EF">
        <w:rPr>
          <w:rFonts w:ascii="Arial" w:hAnsi="Arial" w:cs="Arial"/>
          <w:sz w:val="24"/>
          <w:szCs w:val="24"/>
        </w:rPr>
        <w:t xml:space="preserve"> администрации Ширяевского МО</w:t>
      </w:r>
      <w:r w:rsidRPr="004976EF">
        <w:rPr>
          <w:rFonts w:ascii="Arial" w:hAnsi="Arial" w:cs="Arial"/>
          <w:sz w:val="24"/>
          <w:szCs w:val="24"/>
        </w:rPr>
        <w:t>. Тел.:89526287368;</w:t>
      </w:r>
    </w:p>
    <w:p w:rsidR="0038134A" w:rsidRPr="004976EF" w:rsidRDefault="0038134A" w:rsidP="0038134A">
      <w:pPr>
        <w:pStyle w:val="a3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976EF">
        <w:rPr>
          <w:rFonts w:ascii="Arial" w:hAnsi="Arial" w:cs="Arial"/>
          <w:b/>
          <w:sz w:val="24"/>
          <w:szCs w:val="24"/>
        </w:rPr>
        <w:t>по д. Лыловщина в следующем составе:</w:t>
      </w:r>
    </w:p>
    <w:p w:rsidR="0038134A" w:rsidRPr="004976EF" w:rsidRDefault="00505F69" w:rsidP="00180305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>- Горяшина Жанна Владимировна</w:t>
      </w:r>
      <w:r w:rsidR="0038134A" w:rsidRPr="004976EF">
        <w:rPr>
          <w:rFonts w:ascii="Arial" w:hAnsi="Arial" w:cs="Arial"/>
          <w:sz w:val="24"/>
          <w:szCs w:val="24"/>
        </w:rPr>
        <w:t xml:space="preserve"> – руководитель аппарата</w:t>
      </w:r>
      <w:r w:rsidR="0067685D" w:rsidRPr="004976EF">
        <w:rPr>
          <w:rFonts w:ascii="Arial" w:hAnsi="Arial" w:cs="Arial"/>
          <w:sz w:val="24"/>
          <w:szCs w:val="24"/>
        </w:rPr>
        <w:t xml:space="preserve"> администрации Ширяевского МО</w:t>
      </w:r>
      <w:proofErr w:type="gramStart"/>
      <w:r w:rsidR="0038134A" w:rsidRPr="004976EF">
        <w:rPr>
          <w:rFonts w:ascii="Arial" w:hAnsi="Arial" w:cs="Arial"/>
          <w:sz w:val="24"/>
          <w:szCs w:val="24"/>
        </w:rPr>
        <w:t>.т</w:t>
      </w:r>
      <w:proofErr w:type="gramEnd"/>
      <w:r w:rsidR="0038134A" w:rsidRPr="004976EF">
        <w:rPr>
          <w:rFonts w:ascii="Arial" w:hAnsi="Arial" w:cs="Arial"/>
          <w:sz w:val="24"/>
          <w:szCs w:val="24"/>
        </w:rPr>
        <w:t>ел.:89025101745;</w:t>
      </w:r>
    </w:p>
    <w:p w:rsidR="0038134A" w:rsidRPr="004976EF" w:rsidRDefault="0038134A" w:rsidP="00180305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>- Малых Юрий Степанови</w:t>
      </w:r>
      <w:proofErr w:type="gramStart"/>
      <w:r w:rsidRPr="004976EF">
        <w:rPr>
          <w:rFonts w:ascii="Arial" w:hAnsi="Arial" w:cs="Arial"/>
          <w:sz w:val="24"/>
          <w:szCs w:val="24"/>
        </w:rPr>
        <w:t>ч-</w:t>
      </w:r>
      <w:proofErr w:type="gramEnd"/>
      <w:r w:rsidRPr="004976EF">
        <w:rPr>
          <w:rFonts w:ascii="Arial" w:hAnsi="Arial" w:cs="Arial"/>
          <w:sz w:val="24"/>
          <w:szCs w:val="24"/>
        </w:rPr>
        <w:t xml:space="preserve"> водитель администрации Ширяевского МО. Тел.:8</w:t>
      </w:r>
      <w:r w:rsidR="0067685D" w:rsidRPr="004976EF">
        <w:rPr>
          <w:rFonts w:ascii="Arial" w:hAnsi="Arial" w:cs="Arial"/>
          <w:sz w:val="24"/>
          <w:szCs w:val="24"/>
        </w:rPr>
        <w:t>904</w:t>
      </w:r>
      <w:r w:rsidRPr="004976EF">
        <w:rPr>
          <w:rFonts w:ascii="Arial" w:hAnsi="Arial" w:cs="Arial"/>
          <w:sz w:val="24"/>
          <w:szCs w:val="24"/>
        </w:rPr>
        <w:t>1526530;</w:t>
      </w:r>
    </w:p>
    <w:p w:rsidR="0038134A" w:rsidRPr="004976EF" w:rsidRDefault="0038134A" w:rsidP="0038134A">
      <w:pPr>
        <w:pStyle w:val="a3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976EF">
        <w:rPr>
          <w:rFonts w:ascii="Arial" w:hAnsi="Arial" w:cs="Arial"/>
          <w:b/>
          <w:sz w:val="24"/>
          <w:szCs w:val="24"/>
        </w:rPr>
        <w:t>по д. Горяшина в следующем составе:</w:t>
      </w:r>
    </w:p>
    <w:p w:rsidR="00180305" w:rsidRPr="004976EF" w:rsidRDefault="0038134A" w:rsidP="00180305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4976EF">
        <w:rPr>
          <w:rFonts w:ascii="Arial" w:hAnsi="Arial" w:cs="Arial"/>
          <w:sz w:val="24"/>
          <w:szCs w:val="24"/>
        </w:rPr>
        <w:t>Тютрин Владимир Александрович – консультант по земельным вопросам</w:t>
      </w:r>
      <w:r w:rsidR="0067685D" w:rsidRPr="004976EF">
        <w:rPr>
          <w:rFonts w:ascii="Arial" w:hAnsi="Arial" w:cs="Arial"/>
          <w:sz w:val="24"/>
          <w:szCs w:val="24"/>
        </w:rPr>
        <w:t xml:space="preserve"> администрации Ширяевского М</w:t>
      </w:r>
      <w:proofErr w:type="gramStart"/>
      <w:r w:rsidR="0067685D" w:rsidRPr="004976EF">
        <w:rPr>
          <w:rFonts w:ascii="Arial" w:hAnsi="Arial" w:cs="Arial"/>
          <w:sz w:val="24"/>
          <w:szCs w:val="24"/>
        </w:rPr>
        <w:t>О</w:t>
      </w:r>
      <w:r w:rsidRPr="004976EF">
        <w:rPr>
          <w:rFonts w:ascii="Arial" w:hAnsi="Arial" w:cs="Arial"/>
          <w:sz w:val="24"/>
          <w:szCs w:val="24"/>
        </w:rPr>
        <w:t>-</w:t>
      </w:r>
      <w:proofErr w:type="gramEnd"/>
      <w:r w:rsidRPr="004976EF">
        <w:rPr>
          <w:rFonts w:ascii="Arial" w:hAnsi="Arial" w:cs="Arial"/>
          <w:sz w:val="24"/>
          <w:szCs w:val="24"/>
        </w:rPr>
        <w:t xml:space="preserve"> </w:t>
      </w:r>
      <w:r w:rsidR="00F1601E" w:rsidRPr="004976EF">
        <w:rPr>
          <w:rFonts w:ascii="Arial" w:hAnsi="Arial" w:cs="Arial"/>
          <w:sz w:val="24"/>
          <w:szCs w:val="24"/>
        </w:rPr>
        <w:t>тел.:89500654725;</w:t>
      </w:r>
    </w:p>
    <w:p w:rsidR="00F1601E" w:rsidRPr="004976EF" w:rsidRDefault="00F1601E" w:rsidP="00180305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b/>
          <w:sz w:val="24"/>
          <w:szCs w:val="24"/>
        </w:rPr>
        <w:t>-</w:t>
      </w:r>
      <w:r w:rsidRPr="004976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6EF">
        <w:rPr>
          <w:rFonts w:ascii="Arial" w:hAnsi="Arial" w:cs="Arial"/>
          <w:sz w:val="24"/>
          <w:szCs w:val="24"/>
        </w:rPr>
        <w:t>Фазлыева</w:t>
      </w:r>
      <w:proofErr w:type="spellEnd"/>
      <w:r w:rsidRPr="004976EF">
        <w:rPr>
          <w:rFonts w:ascii="Arial" w:hAnsi="Arial" w:cs="Arial"/>
          <w:sz w:val="24"/>
          <w:szCs w:val="24"/>
        </w:rPr>
        <w:t xml:space="preserve"> Зоя Александровна –</w:t>
      </w:r>
      <w:r w:rsidR="004976EF">
        <w:rPr>
          <w:rFonts w:ascii="Arial" w:hAnsi="Arial" w:cs="Arial"/>
          <w:sz w:val="24"/>
          <w:szCs w:val="24"/>
        </w:rPr>
        <w:t xml:space="preserve"> </w:t>
      </w:r>
      <w:r w:rsidRPr="004976EF">
        <w:rPr>
          <w:rFonts w:ascii="Arial" w:hAnsi="Arial" w:cs="Arial"/>
          <w:sz w:val="24"/>
          <w:szCs w:val="24"/>
        </w:rPr>
        <w:t>депутат Ширяевского муниципального образования. Тел.: 89041224995;</w:t>
      </w:r>
    </w:p>
    <w:p w:rsidR="00F1601E" w:rsidRPr="004976EF" w:rsidRDefault="00F1601E" w:rsidP="00F1601E">
      <w:pPr>
        <w:pStyle w:val="a3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976EF">
        <w:rPr>
          <w:rFonts w:ascii="Arial" w:hAnsi="Arial" w:cs="Arial"/>
          <w:b/>
          <w:sz w:val="24"/>
          <w:szCs w:val="24"/>
        </w:rPr>
        <w:t>по д.</w:t>
      </w:r>
      <w:r w:rsidRPr="004976EF">
        <w:rPr>
          <w:rFonts w:ascii="Arial" w:hAnsi="Arial" w:cs="Arial"/>
          <w:sz w:val="24"/>
          <w:szCs w:val="24"/>
        </w:rPr>
        <w:t xml:space="preserve"> </w:t>
      </w:r>
      <w:r w:rsidRPr="004976EF">
        <w:rPr>
          <w:rFonts w:ascii="Arial" w:hAnsi="Arial" w:cs="Arial"/>
          <w:b/>
          <w:sz w:val="24"/>
          <w:szCs w:val="24"/>
        </w:rPr>
        <w:t>Тайтура в следующем составе:</w:t>
      </w:r>
    </w:p>
    <w:p w:rsidR="00F1601E" w:rsidRPr="004976EF" w:rsidRDefault="00F1601E" w:rsidP="00180305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b/>
          <w:sz w:val="24"/>
          <w:szCs w:val="24"/>
        </w:rPr>
        <w:t xml:space="preserve">- </w:t>
      </w:r>
      <w:r w:rsidRPr="004976EF">
        <w:rPr>
          <w:rFonts w:ascii="Arial" w:hAnsi="Arial" w:cs="Arial"/>
          <w:sz w:val="24"/>
          <w:szCs w:val="24"/>
        </w:rPr>
        <w:t>Федорович Владимир Николаевич – депутат Ширяевского муниципального образования. Тел.: 89041126626</w:t>
      </w:r>
    </w:p>
    <w:p w:rsidR="00180305" w:rsidRPr="004976EF" w:rsidRDefault="004976EF" w:rsidP="004976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1601E" w:rsidRPr="004976EF">
        <w:rPr>
          <w:rFonts w:ascii="Arial" w:hAnsi="Arial" w:cs="Arial"/>
          <w:sz w:val="24"/>
          <w:szCs w:val="24"/>
        </w:rPr>
        <w:t xml:space="preserve">Рабочим группам проводить </w:t>
      </w:r>
      <w:proofErr w:type="gramStart"/>
      <w:r w:rsidR="00F1601E" w:rsidRPr="004976EF">
        <w:rPr>
          <w:rFonts w:ascii="Arial" w:hAnsi="Arial" w:cs="Arial"/>
          <w:sz w:val="24"/>
          <w:szCs w:val="24"/>
        </w:rPr>
        <w:t>ежедневное</w:t>
      </w:r>
      <w:proofErr w:type="gramEnd"/>
      <w:r w:rsidR="00F1601E" w:rsidRPr="004976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01E" w:rsidRPr="004976EF">
        <w:rPr>
          <w:rFonts w:ascii="Arial" w:hAnsi="Arial" w:cs="Arial"/>
          <w:sz w:val="24"/>
          <w:szCs w:val="24"/>
        </w:rPr>
        <w:t>патрулитрование</w:t>
      </w:r>
      <w:proofErr w:type="spellEnd"/>
      <w:r w:rsidR="00F1601E" w:rsidRPr="004976EF">
        <w:rPr>
          <w:rFonts w:ascii="Arial" w:hAnsi="Arial" w:cs="Arial"/>
          <w:sz w:val="24"/>
          <w:szCs w:val="24"/>
        </w:rPr>
        <w:t>;</w:t>
      </w:r>
    </w:p>
    <w:p w:rsidR="00F1601E" w:rsidRPr="004976EF" w:rsidRDefault="00F1601E" w:rsidP="00F1601E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>- сведения о проделанной патрульными группами работе ежедневно представлять до 16.00 часов в Администрацию Ширяевского муниципального образования.</w:t>
      </w:r>
    </w:p>
    <w:p w:rsidR="00180305" w:rsidRPr="004976EF" w:rsidRDefault="004976EF" w:rsidP="004976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1601E" w:rsidRPr="004976EF">
        <w:rPr>
          <w:rFonts w:ascii="Arial" w:hAnsi="Arial" w:cs="Arial"/>
          <w:sz w:val="24"/>
          <w:szCs w:val="24"/>
        </w:rPr>
        <w:t>Целью патрулирования считать:</w:t>
      </w:r>
    </w:p>
    <w:p w:rsidR="00F1601E" w:rsidRPr="004976EF" w:rsidRDefault="00F1601E" w:rsidP="00F1601E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>- своевременное обнаружение возгораний, в том числе сухой травянистой растительности;</w:t>
      </w:r>
    </w:p>
    <w:p w:rsidR="00F1601E" w:rsidRPr="004976EF" w:rsidRDefault="00F1601E" w:rsidP="00F1601E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>- принятие первичных мер по тушению возгораний;</w:t>
      </w:r>
    </w:p>
    <w:p w:rsidR="00F1601E" w:rsidRPr="004976EF" w:rsidRDefault="00F1601E" w:rsidP="00F1601E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>- выявление и пресечение нарушений требований пожарной безопасности, связанных с выжиганием сухой травянистой растительности (сельскохозяйственных палов), а также использованием открытого огня в населенных пунктах, на полях и в лесных массивах;</w:t>
      </w:r>
    </w:p>
    <w:p w:rsidR="00F1601E" w:rsidRPr="004976EF" w:rsidRDefault="00F1601E" w:rsidP="00F1601E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>- проведение разъяснительной и профилактической работы среди населения, распространение листовок на противопожарную тематику направленной на предупреждение и недопущение фактов неосторожного обращения с огнем;</w:t>
      </w:r>
    </w:p>
    <w:p w:rsidR="00F1601E" w:rsidRPr="004976EF" w:rsidRDefault="00F1601E" w:rsidP="00F1601E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>- соблюдение мер противопожарной безопасности в жилом секторе, в местах массового отдыха населения, а также в ходе работ в лесных массивах и при полевых работах в пожароопасный период;</w:t>
      </w:r>
    </w:p>
    <w:p w:rsidR="00F1601E" w:rsidRPr="004976EF" w:rsidRDefault="00F1601E" w:rsidP="00F1601E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>- оповещение оперативных групп КЧС и ПБ Иркутского района, лесхозов и лесничеств, пожарно-спасательных частей и других органов</w:t>
      </w:r>
      <w:r w:rsidR="00D874B5" w:rsidRPr="004976EF">
        <w:rPr>
          <w:rFonts w:ascii="Arial" w:hAnsi="Arial" w:cs="Arial"/>
          <w:sz w:val="24"/>
          <w:szCs w:val="24"/>
        </w:rPr>
        <w:t xml:space="preserve"> для оперативного реагирования и </w:t>
      </w:r>
      <w:proofErr w:type="gramStart"/>
      <w:r w:rsidR="00D874B5" w:rsidRPr="004976EF">
        <w:rPr>
          <w:rFonts w:ascii="Arial" w:hAnsi="Arial" w:cs="Arial"/>
          <w:sz w:val="24"/>
          <w:szCs w:val="24"/>
        </w:rPr>
        <w:t>принятия</w:t>
      </w:r>
      <w:proofErr w:type="gramEnd"/>
      <w:r w:rsidR="00D874B5" w:rsidRPr="004976EF">
        <w:rPr>
          <w:rFonts w:ascii="Arial" w:hAnsi="Arial" w:cs="Arial"/>
          <w:sz w:val="24"/>
          <w:szCs w:val="24"/>
        </w:rPr>
        <w:t xml:space="preserve"> соответствующих мер.</w:t>
      </w:r>
    </w:p>
    <w:p w:rsidR="00180305" w:rsidRPr="004976EF" w:rsidRDefault="004976EF" w:rsidP="004976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874B5" w:rsidRPr="004976EF">
        <w:rPr>
          <w:rFonts w:ascii="Arial" w:hAnsi="Arial" w:cs="Arial"/>
          <w:sz w:val="24"/>
          <w:szCs w:val="24"/>
        </w:rPr>
        <w:t>Контроль исполнения постановления оставляю за собой.</w:t>
      </w:r>
    </w:p>
    <w:p w:rsidR="00D874B5" w:rsidRPr="004976EF" w:rsidRDefault="00D874B5" w:rsidP="0018030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874B5" w:rsidRPr="004976EF" w:rsidRDefault="00D874B5" w:rsidP="0018030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305" w:rsidRPr="004976EF" w:rsidRDefault="00180305" w:rsidP="00180305">
      <w:pPr>
        <w:pStyle w:val="a3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 xml:space="preserve">Глава Ширяевского </w:t>
      </w:r>
    </w:p>
    <w:p w:rsidR="004976EF" w:rsidRPr="004976EF" w:rsidRDefault="004976EF" w:rsidP="00180305">
      <w:pPr>
        <w:pStyle w:val="a3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180305" w:rsidRPr="004976EF" w:rsidRDefault="004976EF" w:rsidP="00180305">
      <w:pPr>
        <w:pStyle w:val="a3"/>
        <w:jc w:val="both"/>
        <w:rPr>
          <w:rFonts w:ascii="Arial" w:hAnsi="Arial" w:cs="Arial"/>
          <w:sz w:val="24"/>
          <w:szCs w:val="24"/>
        </w:rPr>
      </w:pPr>
      <w:r w:rsidRPr="004976EF">
        <w:rPr>
          <w:rFonts w:ascii="Arial" w:hAnsi="Arial" w:cs="Arial"/>
          <w:sz w:val="24"/>
          <w:szCs w:val="24"/>
        </w:rPr>
        <w:t xml:space="preserve"> С. А. Попова.</w:t>
      </w:r>
    </w:p>
    <w:p w:rsidR="005335C9" w:rsidRPr="004976EF" w:rsidRDefault="005335C9">
      <w:pPr>
        <w:rPr>
          <w:rFonts w:ascii="Arial" w:hAnsi="Arial" w:cs="Arial"/>
          <w:sz w:val="24"/>
          <w:szCs w:val="24"/>
        </w:rPr>
      </w:pPr>
    </w:p>
    <w:sectPr w:rsidR="005335C9" w:rsidRPr="004976EF" w:rsidSect="001803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4595"/>
    <w:multiLevelType w:val="hybridMultilevel"/>
    <w:tmpl w:val="38C2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0305"/>
    <w:rsid w:val="00180305"/>
    <w:rsid w:val="0038134A"/>
    <w:rsid w:val="0038397F"/>
    <w:rsid w:val="004976EF"/>
    <w:rsid w:val="00505F69"/>
    <w:rsid w:val="005335C9"/>
    <w:rsid w:val="00584C01"/>
    <w:rsid w:val="0067685D"/>
    <w:rsid w:val="00AA5488"/>
    <w:rsid w:val="00C26DDD"/>
    <w:rsid w:val="00D874B5"/>
    <w:rsid w:val="00F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0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80305"/>
    <w:rPr>
      <w:color w:val="0000FF"/>
      <w:u w:val="single"/>
    </w:rPr>
  </w:style>
  <w:style w:type="character" w:customStyle="1" w:styleId="1pt">
    <w:name w:val="Основной текст + Интервал 1 pt"/>
    <w:basedOn w:val="a0"/>
    <w:rsid w:val="00497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1AFA-2765-42AA-8E33-96629806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Customer</cp:lastModifiedBy>
  <cp:revision>9</cp:revision>
  <cp:lastPrinted>2017-06-26T00:15:00Z</cp:lastPrinted>
  <dcterms:created xsi:type="dcterms:W3CDTF">2017-06-25T07:55:00Z</dcterms:created>
  <dcterms:modified xsi:type="dcterms:W3CDTF">2017-07-07T01:08:00Z</dcterms:modified>
</cp:coreProperties>
</file>