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Pr="00AC0AFC" w:rsidRDefault="008B098B" w:rsidP="00AC0AFC">
      <w:pPr>
        <w:shd w:val="clear" w:color="auto" w:fill="EEECE1" w:themeFill="background2"/>
        <w:spacing w:line="240" w:lineRule="auto"/>
        <w:rPr>
          <w:rFonts w:ascii="Arial" w:hAnsi="Arial" w:cs="Arial"/>
          <w:szCs w:val="18"/>
        </w:rPr>
      </w:pPr>
      <w:r w:rsidRPr="00AC0AFC">
        <w:rPr>
          <w:rFonts w:ascii="Arial" w:hAnsi="Arial" w:cs="Arial"/>
          <w:noProof/>
          <w:color w:val="auto"/>
          <w:kern w:val="0"/>
          <w:szCs w:val="18"/>
        </w:rPr>
        <w:drawing>
          <wp:anchor distT="36576" distB="36576" distL="36576" distR="36576" simplePos="0" relativeHeight="251657216" behindDoc="0" locked="0" layoutInCell="1" allowOverlap="1" wp14:anchorId="514B8CE9" wp14:editId="5A69983D">
            <wp:simplePos x="0" y="0"/>
            <wp:positionH relativeFrom="column">
              <wp:posOffset>-568960</wp:posOffset>
            </wp:positionH>
            <wp:positionV relativeFrom="paragraph">
              <wp:posOffset>-251460</wp:posOffset>
            </wp:positionV>
            <wp:extent cx="6654800" cy="3716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0" cy="3716655"/>
                    </a:xfrm>
                    <a:prstGeom prst="rect">
                      <a:avLst/>
                    </a:prstGeom>
                    <a:noFill/>
                    <a:ln>
                      <a:noFill/>
                    </a:ln>
                    <a:effectLst/>
                  </pic:spPr>
                </pic:pic>
              </a:graphicData>
            </a:graphic>
          </wp:anchor>
        </w:drawing>
      </w: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B73E53" w:rsidP="00AC0AFC">
      <w:pPr>
        <w:shd w:val="clear" w:color="auto" w:fill="EEECE1" w:themeFill="background2"/>
        <w:spacing w:line="240" w:lineRule="auto"/>
        <w:rPr>
          <w:rFonts w:ascii="Arial" w:hAnsi="Arial" w:cs="Arial"/>
          <w:szCs w:val="18"/>
        </w:rPr>
      </w:pPr>
      <w:r>
        <w:rPr>
          <w:rFonts w:ascii="Arial" w:hAnsi="Arial" w:cs="Arial"/>
          <w:noProof/>
          <w:color w:val="auto"/>
          <w:kern w:val="0"/>
          <w:szCs w:val="18"/>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95.1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2F0B9C" w:rsidRDefault="00D06B3C" w:rsidP="008B098B">
                  <w:pPr>
                    <w:widowControl w:val="0"/>
                    <w:rPr>
                      <w:rFonts w:asciiTheme="minorHAnsi" w:hAnsiTheme="minorHAnsi"/>
                      <w:b/>
                      <w:bCs/>
                      <w:sz w:val="36"/>
                      <w:szCs w:val="36"/>
                    </w:rPr>
                  </w:pPr>
                  <w:r>
                    <w:rPr>
                      <w:rFonts w:ascii="Mongolian Baiti" w:hAnsi="Book"/>
                      <w:b/>
                      <w:bCs/>
                      <w:sz w:val="36"/>
                      <w:szCs w:val="36"/>
                    </w:rPr>
                    <w:t xml:space="preserve">              </w:t>
                  </w:r>
                  <w:r w:rsidR="008B098B">
                    <w:rPr>
                      <w:rFonts w:ascii="Mongolian Baiti" w:hAnsi="Book"/>
                      <w:b/>
                      <w:bCs/>
                      <w:sz w:val="36"/>
                      <w:szCs w:val="36"/>
                    </w:rPr>
                    <w:t xml:space="preserve"> </w:t>
                  </w:r>
                </w:p>
                <w:p w:rsidR="008B098B" w:rsidRPr="00D06B3C" w:rsidRDefault="008B098B" w:rsidP="008B098B">
                  <w:pPr>
                    <w:widowControl w:val="0"/>
                    <w:rPr>
                      <w:rFonts w:asciiTheme="minorHAnsi" w:hAnsiTheme="minorHAnsi"/>
                      <w:b/>
                      <w:bCs/>
                      <w:sz w:val="36"/>
                      <w:szCs w:val="36"/>
                    </w:rPr>
                  </w:pPr>
                  <w:r>
                    <w:rPr>
                      <w:rFonts w:ascii="Mongolian Baiti" w:hAnsi="Book"/>
                      <w:b/>
                      <w:bCs/>
                      <w:sz w:val="36"/>
                      <w:szCs w:val="36"/>
                    </w:rPr>
                    <w:t>№</w:t>
                  </w:r>
                  <w:r w:rsidR="00D06B3C">
                    <w:rPr>
                      <w:rFonts w:ascii="Mongolian Baiti" w:hAnsi="Book"/>
                      <w:b/>
                      <w:bCs/>
                      <w:sz w:val="36"/>
                      <w:szCs w:val="36"/>
                    </w:rPr>
                    <w:t xml:space="preserve"> </w:t>
                  </w:r>
                  <w:r w:rsidR="00295AE8">
                    <w:rPr>
                      <w:rFonts w:asciiTheme="minorHAnsi" w:hAnsiTheme="minorHAnsi"/>
                      <w:b/>
                      <w:bCs/>
                      <w:sz w:val="36"/>
                      <w:szCs w:val="36"/>
                    </w:rPr>
                    <w:t>7</w:t>
                  </w:r>
                </w:p>
                <w:p w:rsidR="008B098B" w:rsidRDefault="00295AE8" w:rsidP="008B098B">
                  <w:pPr>
                    <w:widowControl w:val="0"/>
                    <w:rPr>
                      <w:rFonts w:ascii="Mongolian Baiti" w:hAnsi="Book"/>
                      <w:b/>
                      <w:bCs/>
                      <w:sz w:val="32"/>
                      <w:szCs w:val="32"/>
                    </w:rPr>
                  </w:pPr>
                  <w:r>
                    <w:rPr>
                      <w:rFonts w:asciiTheme="minorHAnsi" w:hAnsiTheme="minorHAnsi"/>
                      <w:b/>
                      <w:bCs/>
                      <w:sz w:val="32"/>
                      <w:szCs w:val="32"/>
                    </w:rPr>
                    <w:t>31</w:t>
                  </w:r>
                  <w:r w:rsidR="00DB1DEF">
                    <w:rPr>
                      <w:rFonts w:asciiTheme="minorHAnsi" w:hAnsiTheme="minorHAnsi"/>
                      <w:b/>
                      <w:bCs/>
                      <w:sz w:val="32"/>
                      <w:szCs w:val="32"/>
                    </w:rPr>
                    <w:t xml:space="preserve"> </w:t>
                  </w:r>
                  <w:r w:rsidR="005A3F4A">
                    <w:rPr>
                      <w:rFonts w:asciiTheme="minorHAnsi" w:hAnsiTheme="minorHAnsi"/>
                      <w:b/>
                      <w:bCs/>
                      <w:sz w:val="32"/>
                      <w:szCs w:val="32"/>
                    </w:rPr>
                    <w:t>мая</w:t>
                  </w:r>
                  <w:r w:rsidR="00D06B3C">
                    <w:rPr>
                      <w:rFonts w:ascii="Mongolian Baiti" w:hAnsi="Book"/>
                      <w:b/>
                      <w:bCs/>
                      <w:sz w:val="32"/>
                      <w:szCs w:val="32"/>
                    </w:rPr>
                    <w:t xml:space="preserve"> 201</w:t>
                  </w:r>
                  <w:r w:rsidR="00D06B3C">
                    <w:rPr>
                      <w:rFonts w:asciiTheme="minorHAnsi" w:hAnsiTheme="minorHAnsi"/>
                      <w:b/>
                      <w:bCs/>
                      <w:sz w:val="32"/>
                      <w:szCs w:val="32"/>
                    </w:rPr>
                    <w:t>8</w:t>
                  </w:r>
                  <w:r w:rsidR="008B098B">
                    <w:rPr>
                      <w:rFonts w:ascii="Mongolian Baiti" w:hAnsi="Book"/>
                      <w:b/>
                      <w:bCs/>
                      <w:sz w:val="32"/>
                      <w:szCs w:val="32"/>
                    </w:rPr>
                    <w:t xml:space="preserve"> </w:t>
                  </w:r>
                  <w:r w:rsidR="008B098B">
                    <w:rPr>
                      <w:rFonts w:ascii="Mongolian Baiti" w:hAnsi="Book"/>
                      <w:b/>
                      <w:bCs/>
                      <w:sz w:val="32"/>
                      <w:szCs w:val="32"/>
                    </w:rPr>
                    <w:t>г</w:t>
                  </w:r>
                  <w:r w:rsidR="008B098B">
                    <w:rPr>
                      <w:rFonts w:ascii="Mongolian Baiti" w:hAnsi="Book"/>
                      <w:b/>
                      <w:bCs/>
                      <w:sz w:val="32"/>
                      <w:szCs w:val="32"/>
                    </w:rPr>
                    <w:t>.</w:t>
                  </w:r>
                </w:p>
              </w:txbxContent>
            </v:textbox>
          </v:shape>
        </w:pict>
      </w: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214DFC" w:rsidRPr="00AC0AFC" w:rsidRDefault="00214DFC" w:rsidP="00AC0AFC">
      <w:pPr>
        <w:shd w:val="clear" w:color="auto" w:fill="EEECE1" w:themeFill="background2"/>
        <w:spacing w:line="240" w:lineRule="auto"/>
        <w:rPr>
          <w:rFonts w:ascii="Arial" w:hAnsi="Arial" w:cs="Arial"/>
          <w:szCs w:val="18"/>
        </w:rPr>
      </w:pPr>
    </w:p>
    <w:p w:rsidR="00D77DE0" w:rsidRPr="00AC0AFC" w:rsidRDefault="00D77DE0" w:rsidP="00AC0AFC">
      <w:pPr>
        <w:shd w:val="clear" w:color="auto" w:fill="EEECE1" w:themeFill="background2"/>
        <w:spacing w:line="240" w:lineRule="auto"/>
        <w:rPr>
          <w:rFonts w:ascii="Arial" w:hAnsi="Arial" w:cs="Arial"/>
          <w:szCs w:val="18"/>
        </w:rPr>
      </w:pPr>
    </w:p>
    <w:p w:rsidR="00D77DE0" w:rsidRPr="00AC0AFC" w:rsidRDefault="00D77DE0" w:rsidP="00AC0AFC">
      <w:pPr>
        <w:shd w:val="clear" w:color="auto" w:fill="EEECE1" w:themeFill="background2"/>
        <w:spacing w:line="240" w:lineRule="auto"/>
        <w:rPr>
          <w:rFonts w:ascii="Arial" w:hAnsi="Arial" w:cs="Arial"/>
          <w:szCs w:val="18"/>
        </w:rPr>
      </w:pPr>
    </w:p>
    <w:p w:rsidR="00356172" w:rsidRPr="00AC0AFC" w:rsidRDefault="00356172" w:rsidP="00AC0AFC">
      <w:pPr>
        <w:shd w:val="clear" w:color="auto" w:fill="EEECE1" w:themeFill="background2"/>
        <w:autoSpaceDE w:val="0"/>
        <w:autoSpaceDN w:val="0"/>
        <w:adjustRightInd w:val="0"/>
        <w:spacing w:line="240" w:lineRule="auto"/>
        <w:ind w:firstLine="540"/>
        <w:jc w:val="center"/>
        <w:rPr>
          <w:rFonts w:ascii="Arial" w:hAnsi="Arial" w:cs="Arial"/>
          <w:b/>
          <w:szCs w:val="18"/>
        </w:rPr>
      </w:pPr>
      <w:r w:rsidRPr="00AC0AFC">
        <w:rPr>
          <w:rFonts w:ascii="Arial" w:hAnsi="Arial" w:cs="Arial"/>
          <w:b/>
          <w:szCs w:val="18"/>
        </w:rPr>
        <w:t xml:space="preserve">Объявление </w:t>
      </w:r>
    </w:p>
    <w:p w:rsidR="00356172" w:rsidRPr="00AC0AFC" w:rsidRDefault="00356172" w:rsidP="00AC0AFC">
      <w:pPr>
        <w:shd w:val="clear" w:color="auto" w:fill="EEECE1" w:themeFill="background2"/>
        <w:autoSpaceDE w:val="0"/>
        <w:autoSpaceDN w:val="0"/>
        <w:adjustRightInd w:val="0"/>
        <w:spacing w:line="240" w:lineRule="auto"/>
        <w:ind w:firstLine="540"/>
        <w:jc w:val="center"/>
        <w:rPr>
          <w:rFonts w:ascii="Arial" w:hAnsi="Arial" w:cs="Arial"/>
          <w:szCs w:val="18"/>
        </w:rPr>
      </w:pPr>
    </w:p>
    <w:p w:rsidR="00AC0AFC" w:rsidRDefault="00AC0AFC" w:rsidP="00AC0AFC">
      <w:pPr>
        <w:pStyle w:val="ae"/>
        <w:shd w:val="clear" w:color="auto" w:fill="EEECE1" w:themeFill="background2"/>
        <w:jc w:val="both"/>
        <w:rPr>
          <w:rFonts w:ascii="Arial" w:hAnsi="Arial" w:cs="Arial"/>
          <w:b/>
          <w:bCs/>
          <w:sz w:val="18"/>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31.05.2018Г. № 69-241/ДСП</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РОССИЙСКАЯ ФЕДЕРАЦИЯ</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ИРКУТСКАЯ ОБЛАСТЬ</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xml:space="preserve"> ИРКУТСКИЙ РАЙОН</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ШИРЯЕВСКОЕ МУНИЦИПАЛЬНОЕ ОБРАЗОВАНИЕ</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ДУМА</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РЕШЕНИЕ</w:t>
      </w:r>
    </w:p>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jc w:val="both"/>
        <w:rPr>
          <w:rFonts w:ascii="Arial" w:hAnsi="Arial" w:cs="Arial"/>
          <w:szCs w:val="18"/>
        </w:rPr>
      </w:pPr>
      <w:r w:rsidRPr="00B9451B">
        <w:rPr>
          <w:rFonts w:ascii="Arial" w:hAnsi="Arial" w:cs="Arial"/>
          <w:szCs w:val="18"/>
        </w:rPr>
        <w:t>О ВНЕСЕНИИ ИЗМЕНЕНИЙ В ПОЛОЖЕНИЕ «ОБ ОПЛАТЕ ТРУДА РАБОТНИКОВ МУНИЦИПАЛЬНОГО УЧРЕЖДЕНИЯ КУЛЬТУРЫ «ЦЕНТРАЛИЗОВАННОЙ КЛУБНОЙ СИСТЕМЫ» ШИРЯЕВСКОГО МУНИЦИПАЛЬНОГО ОБРАЗОВАНИЯ» ОТ 22.12.2017 ГОДА № 61-218/ДСП</w:t>
      </w: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ind w:firstLine="708"/>
        <w:jc w:val="both"/>
        <w:rPr>
          <w:rFonts w:ascii="Arial" w:hAnsi="Arial" w:cs="Arial"/>
          <w:szCs w:val="18"/>
        </w:rPr>
      </w:pPr>
      <w:r w:rsidRPr="00B9451B">
        <w:rPr>
          <w:rFonts w:ascii="Arial" w:hAnsi="Arial" w:cs="Arial"/>
          <w:szCs w:val="18"/>
        </w:rPr>
        <w:t xml:space="preserve">В соответствии с  законом Иркутской области от 27 декабря 2016 года № 131- ОЗ «Об оплате труда работников государственных учреждений Иркутской области», </w:t>
      </w:r>
    </w:p>
    <w:p w:rsidR="00806F6E" w:rsidRPr="00B9451B" w:rsidRDefault="00806F6E" w:rsidP="00B9451B">
      <w:pPr>
        <w:shd w:val="clear" w:color="auto" w:fill="EEECE1" w:themeFill="background2"/>
        <w:spacing w:line="240" w:lineRule="auto"/>
        <w:jc w:val="both"/>
        <w:rPr>
          <w:rFonts w:ascii="Arial" w:hAnsi="Arial" w:cs="Arial"/>
          <w:szCs w:val="18"/>
        </w:rPr>
      </w:pPr>
      <w:r w:rsidRPr="00B9451B">
        <w:rPr>
          <w:rFonts w:ascii="Arial" w:hAnsi="Arial" w:cs="Arial"/>
          <w:szCs w:val="18"/>
        </w:rPr>
        <w:t>Руководствуясь статьей 40 Устава Ширяевского муниципального образования</w:t>
      </w:r>
    </w:p>
    <w:p w:rsidR="00806F6E" w:rsidRPr="00B9451B" w:rsidRDefault="00806F6E" w:rsidP="00B9451B">
      <w:pPr>
        <w:shd w:val="clear" w:color="auto" w:fill="EEECE1" w:themeFill="background2"/>
        <w:spacing w:line="240" w:lineRule="auto"/>
        <w:ind w:firstLine="708"/>
        <w:jc w:val="both"/>
        <w:rPr>
          <w:rFonts w:ascii="Arial" w:hAnsi="Arial" w:cs="Arial"/>
          <w:szCs w:val="18"/>
        </w:rPr>
      </w:pPr>
    </w:p>
    <w:p w:rsidR="00806F6E" w:rsidRPr="00B9451B" w:rsidRDefault="00806F6E" w:rsidP="00B9451B">
      <w:pPr>
        <w:shd w:val="clear" w:color="auto" w:fill="EEECE1" w:themeFill="background2"/>
        <w:spacing w:line="240" w:lineRule="auto"/>
        <w:ind w:firstLine="708"/>
        <w:jc w:val="both"/>
        <w:rPr>
          <w:rFonts w:ascii="Arial" w:hAnsi="Arial" w:cs="Arial"/>
          <w:szCs w:val="18"/>
        </w:rPr>
      </w:pPr>
      <w:r w:rsidRPr="00B9451B">
        <w:rPr>
          <w:rFonts w:ascii="Arial" w:hAnsi="Arial" w:cs="Arial"/>
          <w:szCs w:val="18"/>
        </w:rPr>
        <w:t>ПОСТАНОВЛЯЮ:</w:t>
      </w:r>
    </w:p>
    <w:p w:rsidR="00806F6E" w:rsidRPr="00B9451B" w:rsidRDefault="00806F6E" w:rsidP="00B9451B">
      <w:pPr>
        <w:shd w:val="clear" w:color="auto" w:fill="EEECE1" w:themeFill="background2"/>
        <w:spacing w:line="240" w:lineRule="auto"/>
        <w:ind w:firstLine="708"/>
        <w:jc w:val="both"/>
        <w:rPr>
          <w:rFonts w:ascii="Arial" w:hAnsi="Arial" w:cs="Arial"/>
          <w:szCs w:val="18"/>
        </w:rPr>
      </w:pPr>
    </w:p>
    <w:p w:rsidR="00806F6E" w:rsidRPr="00B9451B" w:rsidRDefault="00806F6E" w:rsidP="00B9451B">
      <w:pPr>
        <w:numPr>
          <w:ilvl w:val="0"/>
          <w:numId w:val="48"/>
        </w:numPr>
        <w:shd w:val="clear" w:color="auto" w:fill="EEECE1" w:themeFill="background2"/>
        <w:spacing w:after="0" w:line="240" w:lineRule="auto"/>
        <w:ind w:left="0" w:firstLine="709"/>
        <w:jc w:val="both"/>
        <w:rPr>
          <w:rFonts w:ascii="Arial" w:hAnsi="Arial" w:cs="Arial"/>
          <w:szCs w:val="18"/>
        </w:rPr>
      </w:pPr>
      <w:r w:rsidRPr="00B9451B">
        <w:rPr>
          <w:rFonts w:ascii="Arial" w:hAnsi="Arial" w:cs="Arial"/>
          <w:szCs w:val="18"/>
        </w:rPr>
        <w:t>Внести в положение об оплате труда работников муниципального учреждения культуры «</w:t>
      </w:r>
      <w:r w:rsidR="00B9451B" w:rsidRPr="00B9451B">
        <w:rPr>
          <w:rFonts w:ascii="Arial" w:hAnsi="Arial" w:cs="Arial"/>
          <w:szCs w:val="18"/>
        </w:rPr>
        <w:t>Централизованной</w:t>
      </w:r>
      <w:r w:rsidRPr="00B9451B">
        <w:rPr>
          <w:rFonts w:ascii="Arial" w:hAnsi="Arial" w:cs="Arial"/>
          <w:szCs w:val="18"/>
        </w:rPr>
        <w:t xml:space="preserve"> клубной системы» Ширяевского муниципального образования», утвержденное Думой Ширяевского муниципального образования от 22.12.2017 года № 61-218/</w:t>
      </w:r>
      <w:proofErr w:type="spellStart"/>
      <w:r w:rsidRPr="00B9451B">
        <w:rPr>
          <w:rFonts w:ascii="Arial" w:hAnsi="Arial" w:cs="Arial"/>
          <w:szCs w:val="18"/>
        </w:rPr>
        <w:t>дсп</w:t>
      </w:r>
      <w:proofErr w:type="spellEnd"/>
      <w:r w:rsidRPr="00B9451B">
        <w:rPr>
          <w:rFonts w:ascii="Arial" w:hAnsi="Arial" w:cs="Arial"/>
          <w:szCs w:val="18"/>
        </w:rPr>
        <w:t>, следующие изменения:</w:t>
      </w:r>
    </w:p>
    <w:p w:rsidR="00806F6E" w:rsidRPr="00B9451B" w:rsidRDefault="00806F6E" w:rsidP="00B9451B">
      <w:pPr>
        <w:numPr>
          <w:ilvl w:val="0"/>
          <w:numId w:val="49"/>
        </w:numPr>
        <w:shd w:val="clear" w:color="auto" w:fill="EEECE1" w:themeFill="background2"/>
        <w:spacing w:after="0" w:line="240" w:lineRule="auto"/>
        <w:jc w:val="both"/>
        <w:rPr>
          <w:rFonts w:ascii="Arial" w:hAnsi="Arial" w:cs="Arial"/>
          <w:szCs w:val="18"/>
        </w:rPr>
      </w:pPr>
      <w:r w:rsidRPr="00B9451B">
        <w:rPr>
          <w:rFonts w:ascii="Arial" w:hAnsi="Arial" w:cs="Arial"/>
          <w:szCs w:val="18"/>
        </w:rPr>
        <w:t xml:space="preserve">Пункт 2 изложить в </w:t>
      </w:r>
      <w:r w:rsidR="00B9451B" w:rsidRPr="00B9451B">
        <w:rPr>
          <w:rFonts w:ascii="Arial" w:hAnsi="Arial" w:cs="Arial"/>
          <w:szCs w:val="18"/>
        </w:rPr>
        <w:t>следующей</w:t>
      </w:r>
      <w:r w:rsidRPr="00B9451B">
        <w:rPr>
          <w:rFonts w:ascii="Arial" w:hAnsi="Arial" w:cs="Arial"/>
          <w:szCs w:val="18"/>
        </w:rPr>
        <w:t xml:space="preserve"> редакции:</w:t>
      </w:r>
    </w:p>
    <w:p w:rsidR="00806F6E" w:rsidRPr="00B9451B" w:rsidRDefault="00806F6E" w:rsidP="00B9451B">
      <w:pPr>
        <w:shd w:val="clear" w:color="auto" w:fill="EEECE1" w:themeFill="background2"/>
        <w:spacing w:line="240" w:lineRule="auto"/>
        <w:ind w:left="720"/>
        <w:jc w:val="both"/>
        <w:rPr>
          <w:rFonts w:ascii="Arial" w:hAnsi="Arial" w:cs="Arial"/>
          <w:szCs w:val="18"/>
        </w:rPr>
      </w:pPr>
      <w:r w:rsidRPr="00B9451B">
        <w:rPr>
          <w:rFonts w:ascii="Arial" w:hAnsi="Arial" w:cs="Arial"/>
          <w:szCs w:val="18"/>
        </w:rPr>
        <w:t>Размеры должностных окладов устанавливаются на основе отнесения занимаемых ими должностей к профессиональным квалификационным группам (ПКГ), утвержденным приказами Министерства здравоохранения и социального развития Российской Федерации:</w:t>
      </w:r>
    </w:p>
    <w:p w:rsidR="00806F6E" w:rsidRPr="00B9451B" w:rsidRDefault="00806F6E" w:rsidP="00B9451B">
      <w:pPr>
        <w:shd w:val="clear" w:color="auto" w:fill="EEECE1" w:themeFill="background2"/>
        <w:spacing w:line="240" w:lineRule="auto"/>
        <w:ind w:left="720"/>
        <w:jc w:val="both"/>
        <w:rPr>
          <w:rFonts w:ascii="Arial" w:hAnsi="Arial" w:cs="Arial"/>
          <w:szCs w:val="18"/>
        </w:rPr>
      </w:pPr>
      <w:r w:rsidRPr="00B9451B">
        <w:rPr>
          <w:rFonts w:ascii="Arial" w:hAnsi="Arial" w:cs="Arial"/>
          <w:szCs w:val="18"/>
        </w:rPr>
        <w:t>- Приказа Министерства Культуры и архивов Иркутской области от 18.05.2018 года № 35-мпр.</w:t>
      </w:r>
    </w:p>
    <w:p w:rsidR="00806F6E" w:rsidRPr="00B9451B" w:rsidRDefault="00806F6E" w:rsidP="00B9451B">
      <w:pPr>
        <w:numPr>
          <w:ilvl w:val="0"/>
          <w:numId w:val="49"/>
        </w:numPr>
        <w:shd w:val="clear" w:color="auto" w:fill="EEECE1" w:themeFill="background2"/>
        <w:spacing w:after="0" w:line="240" w:lineRule="auto"/>
        <w:jc w:val="both"/>
        <w:rPr>
          <w:rFonts w:ascii="Arial" w:hAnsi="Arial" w:cs="Arial"/>
          <w:szCs w:val="18"/>
        </w:rPr>
      </w:pPr>
      <w:r w:rsidRPr="00B9451B">
        <w:rPr>
          <w:rFonts w:ascii="Arial" w:hAnsi="Arial" w:cs="Arial"/>
          <w:szCs w:val="18"/>
        </w:rPr>
        <w:t>Пункт 5.2 изложить в следующей редакции:</w:t>
      </w:r>
    </w:p>
    <w:p w:rsidR="00806F6E" w:rsidRPr="00B9451B" w:rsidRDefault="00806F6E" w:rsidP="00B9451B">
      <w:pPr>
        <w:shd w:val="clear" w:color="auto" w:fill="EEECE1" w:themeFill="background2"/>
        <w:spacing w:line="240" w:lineRule="auto"/>
        <w:ind w:left="720"/>
        <w:jc w:val="both"/>
        <w:rPr>
          <w:rFonts w:ascii="Arial" w:hAnsi="Arial" w:cs="Arial"/>
          <w:szCs w:val="18"/>
        </w:rPr>
      </w:pPr>
      <w:r w:rsidRPr="00B9451B">
        <w:rPr>
          <w:rFonts w:ascii="Arial" w:hAnsi="Arial" w:cs="Arial"/>
          <w:szCs w:val="18"/>
        </w:rPr>
        <w:t xml:space="preserve">« 5.2. </w:t>
      </w:r>
      <w:proofErr w:type="gramStart"/>
      <w:r w:rsidRPr="00B9451B">
        <w:rPr>
          <w:rFonts w:ascii="Arial" w:hAnsi="Arial" w:cs="Arial"/>
          <w:szCs w:val="18"/>
        </w:rPr>
        <w:t xml:space="preserve">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w:t>
      </w:r>
      <w:r w:rsidRPr="00B9451B">
        <w:rPr>
          <w:rFonts w:ascii="Arial" w:hAnsi="Arial" w:cs="Arial"/>
          <w:szCs w:val="18"/>
        </w:rPr>
        <w:lastRenderedPageBreak/>
        <w:t>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806F6E" w:rsidRPr="00B9451B" w:rsidRDefault="00806F6E" w:rsidP="00B9451B">
      <w:pPr>
        <w:numPr>
          <w:ilvl w:val="0"/>
          <w:numId w:val="49"/>
        </w:numPr>
        <w:shd w:val="clear" w:color="auto" w:fill="EEECE1" w:themeFill="background2"/>
        <w:spacing w:after="0" w:line="240" w:lineRule="auto"/>
        <w:jc w:val="both"/>
        <w:rPr>
          <w:rFonts w:ascii="Arial" w:hAnsi="Arial" w:cs="Arial"/>
          <w:szCs w:val="18"/>
        </w:rPr>
      </w:pPr>
      <w:r w:rsidRPr="00B9451B">
        <w:rPr>
          <w:rFonts w:ascii="Arial" w:hAnsi="Arial" w:cs="Arial"/>
          <w:szCs w:val="18"/>
        </w:rPr>
        <w:t>Приложение № 1 к положению об оплате труда работников муниципального учреждения культуры «</w:t>
      </w:r>
      <w:r w:rsidR="00B9451B" w:rsidRPr="00B9451B">
        <w:rPr>
          <w:rFonts w:ascii="Arial" w:hAnsi="Arial" w:cs="Arial"/>
          <w:szCs w:val="18"/>
        </w:rPr>
        <w:t>Централизованной</w:t>
      </w:r>
      <w:r w:rsidRPr="00B9451B">
        <w:rPr>
          <w:rFonts w:ascii="Arial" w:hAnsi="Arial" w:cs="Arial"/>
          <w:szCs w:val="18"/>
        </w:rPr>
        <w:t xml:space="preserve"> клубной системы» Ширяевского муниципального образования», утвержденное Думой Ширяевского муниципального образования от 22.12.2017 года № 61-218/</w:t>
      </w:r>
      <w:proofErr w:type="spellStart"/>
      <w:r w:rsidRPr="00B9451B">
        <w:rPr>
          <w:rFonts w:ascii="Arial" w:hAnsi="Arial" w:cs="Arial"/>
          <w:szCs w:val="18"/>
        </w:rPr>
        <w:t>дсп</w:t>
      </w:r>
      <w:proofErr w:type="spellEnd"/>
      <w:r w:rsidRPr="00B9451B">
        <w:rPr>
          <w:rFonts w:ascii="Arial" w:hAnsi="Arial" w:cs="Arial"/>
          <w:szCs w:val="18"/>
        </w:rPr>
        <w:t>, изложить в новой редакции (прилагается)</w:t>
      </w:r>
    </w:p>
    <w:p w:rsidR="00806F6E" w:rsidRPr="00B9451B" w:rsidRDefault="00806F6E" w:rsidP="00B9451B">
      <w:pPr>
        <w:numPr>
          <w:ilvl w:val="0"/>
          <w:numId w:val="48"/>
        </w:numPr>
        <w:shd w:val="clear" w:color="auto" w:fill="EEECE1" w:themeFill="background2"/>
        <w:spacing w:after="0" w:line="240" w:lineRule="auto"/>
        <w:ind w:left="0" w:firstLine="709"/>
        <w:jc w:val="both"/>
        <w:rPr>
          <w:rFonts w:ascii="Arial" w:hAnsi="Arial" w:cs="Arial"/>
          <w:szCs w:val="18"/>
        </w:rPr>
      </w:pPr>
      <w:r w:rsidRPr="00B9451B">
        <w:rPr>
          <w:rFonts w:ascii="Arial" w:hAnsi="Arial" w:cs="Arial"/>
          <w:szCs w:val="18"/>
        </w:rPr>
        <w:t>Решение Думы вступает в действие на отношения,  возникшие с 1 июня 2018 года.</w:t>
      </w:r>
    </w:p>
    <w:p w:rsidR="00806F6E" w:rsidRPr="00B9451B" w:rsidRDefault="00806F6E" w:rsidP="00B9451B">
      <w:pPr>
        <w:numPr>
          <w:ilvl w:val="0"/>
          <w:numId w:val="48"/>
        </w:numPr>
        <w:shd w:val="clear" w:color="auto" w:fill="EEECE1" w:themeFill="background2"/>
        <w:spacing w:after="0" w:line="240" w:lineRule="auto"/>
        <w:ind w:left="0" w:firstLine="709"/>
        <w:jc w:val="both"/>
        <w:rPr>
          <w:rFonts w:ascii="Arial" w:hAnsi="Arial" w:cs="Arial"/>
          <w:szCs w:val="18"/>
        </w:rPr>
      </w:pPr>
      <w:r w:rsidRPr="00B9451B">
        <w:rPr>
          <w:rFonts w:ascii="Arial" w:hAnsi="Arial" w:cs="Arial"/>
          <w:szCs w:val="18"/>
        </w:rPr>
        <w:t>Контроль исполнения настоящего распоряжения возложить на Директора МУК «ЦКС» Ширяевского муниципального образования (Смирнова Ю.С.).</w:t>
      </w:r>
    </w:p>
    <w:p w:rsidR="00806F6E" w:rsidRPr="00B9451B" w:rsidRDefault="00806F6E" w:rsidP="00B9451B">
      <w:pPr>
        <w:shd w:val="clear" w:color="auto" w:fill="EEECE1" w:themeFill="background2"/>
        <w:spacing w:line="240" w:lineRule="auto"/>
        <w:ind w:left="980"/>
        <w:jc w:val="both"/>
        <w:rPr>
          <w:rFonts w:ascii="Arial" w:hAnsi="Arial" w:cs="Arial"/>
          <w:szCs w:val="18"/>
        </w:rPr>
      </w:pPr>
    </w:p>
    <w:p w:rsidR="00806F6E" w:rsidRPr="00B9451B" w:rsidRDefault="00806F6E" w:rsidP="00B9451B">
      <w:pPr>
        <w:shd w:val="clear" w:color="auto" w:fill="EEECE1" w:themeFill="background2"/>
        <w:spacing w:line="240" w:lineRule="auto"/>
        <w:ind w:left="980"/>
        <w:jc w:val="both"/>
        <w:rPr>
          <w:rFonts w:ascii="Arial" w:hAnsi="Arial" w:cs="Arial"/>
          <w:szCs w:val="18"/>
        </w:rPr>
      </w:pPr>
    </w:p>
    <w:p w:rsidR="00806F6E" w:rsidRPr="00B9451B" w:rsidRDefault="00806F6E" w:rsidP="00B9451B">
      <w:pPr>
        <w:shd w:val="clear" w:color="auto" w:fill="EEECE1" w:themeFill="background2"/>
        <w:spacing w:line="240" w:lineRule="auto"/>
        <w:jc w:val="both"/>
        <w:rPr>
          <w:rFonts w:ascii="Arial" w:hAnsi="Arial" w:cs="Arial"/>
          <w:szCs w:val="18"/>
        </w:rPr>
      </w:pPr>
      <w:r w:rsidRPr="00B9451B">
        <w:rPr>
          <w:rFonts w:ascii="Arial" w:hAnsi="Arial" w:cs="Arial"/>
          <w:szCs w:val="18"/>
        </w:rPr>
        <w:t>Глава Ширяевского</w:t>
      </w:r>
    </w:p>
    <w:p w:rsidR="00806F6E" w:rsidRPr="00B9451B" w:rsidRDefault="00806F6E" w:rsidP="00B9451B">
      <w:pPr>
        <w:shd w:val="clear" w:color="auto" w:fill="EEECE1" w:themeFill="background2"/>
        <w:spacing w:line="240" w:lineRule="auto"/>
        <w:jc w:val="both"/>
        <w:rPr>
          <w:rFonts w:ascii="Arial" w:hAnsi="Arial" w:cs="Arial"/>
          <w:szCs w:val="18"/>
        </w:rPr>
      </w:pPr>
      <w:r w:rsidRPr="00B9451B">
        <w:rPr>
          <w:rFonts w:ascii="Arial" w:hAnsi="Arial" w:cs="Arial"/>
          <w:szCs w:val="18"/>
        </w:rPr>
        <w:t xml:space="preserve">муниципального образования                       </w:t>
      </w:r>
    </w:p>
    <w:p w:rsidR="00806F6E" w:rsidRPr="00B9451B" w:rsidRDefault="00806F6E" w:rsidP="00B9451B">
      <w:pPr>
        <w:shd w:val="clear" w:color="auto" w:fill="EEECE1" w:themeFill="background2"/>
        <w:spacing w:line="240" w:lineRule="auto"/>
        <w:jc w:val="both"/>
        <w:rPr>
          <w:rFonts w:ascii="Arial" w:hAnsi="Arial" w:cs="Arial"/>
          <w:szCs w:val="18"/>
        </w:rPr>
      </w:pPr>
      <w:r w:rsidRPr="00B9451B">
        <w:rPr>
          <w:rFonts w:ascii="Arial" w:hAnsi="Arial" w:cs="Arial"/>
          <w:szCs w:val="18"/>
        </w:rPr>
        <w:t>С.Л. Плёнкин</w:t>
      </w: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before="100" w:beforeAutospacing="1" w:after="100" w:afterAutospacing="1" w:line="240" w:lineRule="auto"/>
        <w:jc w:val="right"/>
        <w:rPr>
          <w:rFonts w:ascii="Arial" w:hAnsi="Arial" w:cs="Arial"/>
          <w:szCs w:val="18"/>
        </w:rPr>
      </w:pPr>
      <w:r w:rsidRPr="00B9451B">
        <w:rPr>
          <w:rFonts w:ascii="Arial" w:hAnsi="Arial" w:cs="Arial"/>
          <w:szCs w:val="18"/>
        </w:rPr>
        <w:t>Приложение N 1</w:t>
      </w:r>
      <w:r w:rsidRPr="00B9451B">
        <w:rPr>
          <w:rFonts w:ascii="Arial" w:hAnsi="Arial" w:cs="Arial"/>
          <w:szCs w:val="18"/>
        </w:rPr>
        <w:br/>
        <w:t>к Положению</w:t>
      </w:r>
      <w:r w:rsidRPr="00B9451B">
        <w:rPr>
          <w:rFonts w:ascii="Arial" w:hAnsi="Arial" w:cs="Arial"/>
          <w:szCs w:val="18"/>
        </w:rPr>
        <w:br/>
        <w:t>об оплате труда работников</w:t>
      </w:r>
      <w:r w:rsidRPr="00B9451B">
        <w:rPr>
          <w:rFonts w:ascii="Arial" w:hAnsi="Arial" w:cs="Arial"/>
          <w:szCs w:val="18"/>
        </w:rPr>
        <w:br/>
        <w:t>МУК ЦКС Ширяевского МО</w:t>
      </w:r>
      <w:r w:rsidRPr="00B9451B">
        <w:rPr>
          <w:rFonts w:ascii="Arial" w:hAnsi="Arial" w:cs="Arial"/>
          <w:szCs w:val="18"/>
        </w:rPr>
        <w:br/>
      </w:r>
      <w:proofErr w:type="gramStart"/>
      <w:r w:rsidRPr="00B9451B">
        <w:rPr>
          <w:rFonts w:ascii="Arial" w:hAnsi="Arial" w:cs="Arial"/>
          <w:szCs w:val="18"/>
        </w:rPr>
        <w:t>от</w:t>
      </w:r>
      <w:proofErr w:type="gramEnd"/>
      <w:r w:rsidRPr="00B9451B">
        <w:rPr>
          <w:rFonts w:ascii="Arial" w:hAnsi="Arial" w:cs="Arial"/>
          <w:szCs w:val="18"/>
        </w:rPr>
        <w:t xml:space="preserve"> __________________ № ______</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w:t>
      </w:r>
      <w:r w:rsidRPr="00B9451B">
        <w:rPr>
          <w:rFonts w:ascii="Arial" w:hAnsi="Arial" w:cs="Arial"/>
          <w:szCs w:val="18"/>
        </w:rPr>
        <w:tab/>
        <w:t xml:space="preserve">Размеры окладов работников муниципального учреждения </w:t>
      </w:r>
      <w:proofErr w:type="gramStart"/>
      <w:r w:rsidRPr="00B9451B">
        <w:rPr>
          <w:rFonts w:ascii="Arial" w:hAnsi="Arial" w:cs="Arial"/>
          <w:szCs w:val="18"/>
        </w:rPr>
        <w:t>культуры</w:t>
      </w:r>
      <w:proofErr w:type="gramEnd"/>
      <w:r w:rsidRPr="00B9451B">
        <w:rPr>
          <w:rFonts w:ascii="Arial" w:hAnsi="Arial" w:cs="Arial"/>
          <w:szCs w:val="18"/>
        </w:rPr>
        <w:t xml:space="preserve"> на основе отнесения занимаемых ими должностей</w:t>
      </w:r>
    </w:p>
    <w:p w:rsidR="00806F6E" w:rsidRPr="00B9451B" w:rsidRDefault="00806F6E" w:rsidP="00B9451B">
      <w:pPr>
        <w:shd w:val="clear" w:color="auto" w:fill="EEECE1" w:themeFill="background2"/>
        <w:spacing w:line="240" w:lineRule="auto"/>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89"/>
        <w:gridCol w:w="1448"/>
      </w:tblGrid>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 xml:space="preserve">№ </w:t>
            </w:r>
            <w:proofErr w:type="gramStart"/>
            <w:r w:rsidRPr="00B9451B">
              <w:rPr>
                <w:rFonts w:ascii="Arial" w:hAnsi="Arial" w:cs="Arial"/>
                <w:szCs w:val="18"/>
              </w:rPr>
              <w:t>п</w:t>
            </w:r>
            <w:proofErr w:type="gramEnd"/>
            <w:r w:rsidRPr="00B9451B">
              <w:rPr>
                <w:rFonts w:ascii="Arial" w:hAnsi="Arial" w:cs="Arial"/>
                <w:szCs w:val="18"/>
              </w:rPr>
              <w:t>/п</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Должность</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оклад</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1</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Директор</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13984,00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2</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Инструктор методист</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7847,00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3</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Аккомпаниатор - концертмейстер</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 xml:space="preserve">7494,00                          </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4</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Руководитель кружка</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6521,00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5</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proofErr w:type="spellStart"/>
            <w:r w:rsidRPr="00B9451B">
              <w:rPr>
                <w:rFonts w:ascii="Arial" w:hAnsi="Arial" w:cs="Arial"/>
                <w:szCs w:val="18"/>
              </w:rPr>
              <w:t>Культорганизатор</w:t>
            </w:r>
            <w:proofErr w:type="spellEnd"/>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6521,00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6</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lang w:eastAsia="en-US"/>
              </w:rPr>
              <w:t>Библиотекарь</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7494,00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7</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Руководитель клубного формирования</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8554,00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8</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Заведующий отделом библиотеки</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8554,00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9</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Заведующий домом культуры</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8554,00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10</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Администратор</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5609,00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11</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Заведующий хозяйством</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5734,00</w:t>
            </w:r>
          </w:p>
        </w:tc>
      </w:tr>
      <w:tr w:rsidR="00806F6E" w:rsidRPr="00B9451B" w:rsidTr="000E760F">
        <w:tc>
          <w:tcPr>
            <w:tcW w:w="675"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12</w:t>
            </w:r>
          </w:p>
        </w:tc>
        <w:tc>
          <w:tcPr>
            <w:tcW w:w="4789" w:type="dxa"/>
          </w:tcPr>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r w:rsidRPr="00B9451B">
              <w:rPr>
                <w:rFonts w:ascii="Arial" w:hAnsi="Arial" w:cs="Arial"/>
                <w:szCs w:val="18"/>
              </w:rPr>
              <w:t>Заведующий сектором</w:t>
            </w:r>
          </w:p>
        </w:tc>
        <w:tc>
          <w:tcPr>
            <w:tcW w:w="1448" w:type="dxa"/>
          </w:tcPr>
          <w:p w:rsidR="00806F6E" w:rsidRPr="00B9451B" w:rsidRDefault="00806F6E" w:rsidP="00B9451B">
            <w:pPr>
              <w:shd w:val="clear" w:color="auto" w:fill="EEECE1" w:themeFill="background2"/>
              <w:spacing w:before="100" w:beforeAutospacing="1" w:after="100" w:afterAutospacing="1" w:line="240" w:lineRule="auto"/>
              <w:jc w:val="center"/>
              <w:rPr>
                <w:rFonts w:ascii="Arial" w:hAnsi="Arial" w:cs="Arial"/>
                <w:szCs w:val="18"/>
              </w:rPr>
            </w:pPr>
            <w:r w:rsidRPr="00B9451B">
              <w:rPr>
                <w:rFonts w:ascii="Arial" w:hAnsi="Arial" w:cs="Arial"/>
                <w:szCs w:val="18"/>
              </w:rPr>
              <w:t>8554,00</w:t>
            </w:r>
          </w:p>
        </w:tc>
      </w:tr>
    </w:tbl>
    <w:p w:rsidR="00806F6E" w:rsidRPr="00B9451B" w:rsidRDefault="00806F6E" w:rsidP="00B9451B">
      <w:pPr>
        <w:shd w:val="clear" w:color="auto" w:fill="EEECE1" w:themeFill="background2"/>
        <w:spacing w:before="100" w:beforeAutospacing="1" w:after="100" w:afterAutospacing="1" w:line="240" w:lineRule="auto"/>
        <w:jc w:val="right"/>
        <w:rPr>
          <w:rFonts w:ascii="Arial" w:hAnsi="Arial" w:cs="Arial"/>
          <w:szCs w:val="18"/>
        </w:rPr>
      </w:pPr>
    </w:p>
    <w:p w:rsidR="00806F6E" w:rsidRPr="00B9451B" w:rsidRDefault="00806F6E" w:rsidP="00B9451B">
      <w:pPr>
        <w:shd w:val="clear" w:color="auto" w:fill="EEECE1" w:themeFill="background2"/>
        <w:spacing w:line="240" w:lineRule="auto"/>
        <w:ind w:firstLine="708"/>
        <w:jc w:val="center"/>
        <w:rPr>
          <w:rFonts w:ascii="Arial" w:hAnsi="Arial" w:cs="Arial"/>
          <w:bCs/>
          <w:spacing w:val="-1"/>
          <w:szCs w:val="18"/>
        </w:rPr>
      </w:pPr>
      <w:r w:rsidRPr="00B9451B">
        <w:rPr>
          <w:rFonts w:ascii="Arial" w:hAnsi="Arial" w:cs="Arial"/>
          <w:bCs/>
          <w:spacing w:val="-1"/>
          <w:szCs w:val="18"/>
        </w:rPr>
        <w:t>Уважаемые жители Иркутского района!</w:t>
      </w:r>
    </w:p>
    <w:p w:rsidR="00806F6E" w:rsidRPr="00B9451B" w:rsidRDefault="00806F6E" w:rsidP="00B9451B">
      <w:pPr>
        <w:shd w:val="clear" w:color="auto" w:fill="EEECE1" w:themeFill="background2"/>
        <w:spacing w:line="240" w:lineRule="auto"/>
        <w:ind w:firstLine="708"/>
        <w:jc w:val="center"/>
        <w:rPr>
          <w:rFonts w:ascii="Arial" w:hAnsi="Arial" w:cs="Arial"/>
          <w:bCs/>
          <w:spacing w:val="-1"/>
          <w:szCs w:val="18"/>
        </w:rPr>
      </w:pPr>
    </w:p>
    <w:p w:rsidR="00806F6E" w:rsidRPr="00B9451B" w:rsidRDefault="00806F6E" w:rsidP="00B9451B">
      <w:pPr>
        <w:shd w:val="clear" w:color="auto" w:fill="EEECE1" w:themeFill="background2"/>
        <w:spacing w:line="240" w:lineRule="auto"/>
        <w:ind w:firstLine="708"/>
        <w:jc w:val="both"/>
        <w:rPr>
          <w:rFonts w:ascii="Arial" w:hAnsi="Arial" w:cs="Arial"/>
          <w:szCs w:val="18"/>
          <w:shd w:val="clear" w:color="auto" w:fill="FFFFFF"/>
        </w:rPr>
      </w:pPr>
      <w:r w:rsidRPr="00B9451B">
        <w:rPr>
          <w:rFonts w:ascii="Arial" w:hAnsi="Arial" w:cs="Arial"/>
          <w:szCs w:val="18"/>
          <w:shd w:val="clear" w:color="auto" w:fill="FFFFFF"/>
        </w:rPr>
        <w:t xml:space="preserve">С начала действия Особого противопожарного режима на территории Иркутского района зарегистрировано: 11 – палов травы; 52 – загорания мусора на открытой территории; 27 – лесных пожаров. К административной ответственности в виде административного штрафа привлечено 23 гражданина, </w:t>
      </w:r>
      <w:proofErr w:type="gramStart"/>
      <w:r w:rsidRPr="00B9451B">
        <w:rPr>
          <w:rFonts w:ascii="Arial" w:hAnsi="Arial" w:cs="Arial"/>
          <w:szCs w:val="18"/>
          <w:shd w:val="clear" w:color="auto" w:fill="FFFFFF"/>
        </w:rPr>
        <w:t>нарушивших</w:t>
      </w:r>
      <w:proofErr w:type="gramEnd"/>
      <w:r w:rsidRPr="00B9451B">
        <w:rPr>
          <w:rFonts w:ascii="Arial" w:hAnsi="Arial" w:cs="Arial"/>
          <w:szCs w:val="18"/>
          <w:shd w:val="clear" w:color="auto" w:fill="FFFFFF"/>
        </w:rPr>
        <w:t xml:space="preserve"> правила. Каждый день в составе патрульных групп государственные инспекторы пожарного надзора ежедневно осуществляют обход населенных пунктов Иркутского района, дачных поселков, и садоводств, с целью выявления и пресечения нарушений, а также оперативного реагирования на возгорания и палы травы. Для мониторинга местности специалисты используют в работе беспилотные летательные аппараты.</w:t>
      </w:r>
    </w:p>
    <w:p w:rsidR="00806F6E" w:rsidRPr="00B9451B" w:rsidRDefault="00806F6E" w:rsidP="00B9451B">
      <w:pPr>
        <w:shd w:val="clear" w:color="auto" w:fill="EEECE1" w:themeFill="background2"/>
        <w:spacing w:line="240" w:lineRule="auto"/>
        <w:ind w:firstLine="708"/>
        <w:jc w:val="both"/>
        <w:rPr>
          <w:rFonts w:ascii="Arial" w:hAnsi="Arial" w:cs="Arial"/>
          <w:szCs w:val="18"/>
          <w:shd w:val="clear" w:color="auto" w:fill="FFFFFF"/>
        </w:rPr>
      </w:pPr>
      <w:proofErr w:type="gramStart"/>
      <w:r w:rsidRPr="00B9451B">
        <w:rPr>
          <w:rFonts w:ascii="Arial" w:hAnsi="Arial" w:cs="Arial"/>
          <w:szCs w:val="18"/>
          <w:shd w:val="clear" w:color="auto" w:fill="FFFFFF"/>
        </w:rPr>
        <w:t>Напоминаем, что в 2018 году в Иркутской области с 15 апреля по 15 июня действует Особый противопожарный режим, утвержденный Постановлением Правительства Иркутской области № 277-пп от 13.04.2018 г., согласно которого установлен запрет на разведение костров, выжигание сухой растительности, мусора, а также на запрет приготовление пищи на открытом огне, углях, в том числе с использованием устройств и сооружений для приготовления пищи на</w:t>
      </w:r>
      <w:proofErr w:type="gramEnd"/>
      <w:r w:rsidRPr="00B9451B">
        <w:rPr>
          <w:rFonts w:ascii="Arial" w:hAnsi="Arial" w:cs="Arial"/>
          <w:szCs w:val="18"/>
          <w:shd w:val="clear" w:color="auto" w:fill="FFFFFF"/>
        </w:rPr>
        <w:t xml:space="preserve"> </w:t>
      </w:r>
      <w:proofErr w:type="gramStart"/>
      <w:r w:rsidRPr="00B9451B">
        <w:rPr>
          <w:rFonts w:ascii="Arial" w:hAnsi="Arial" w:cs="Arial"/>
          <w:szCs w:val="18"/>
          <w:shd w:val="clear" w:color="auto" w:fill="FFFFFF"/>
        </w:rPr>
        <w:t>углях</w:t>
      </w:r>
      <w:proofErr w:type="gramEnd"/>
      <w:r w:rsidRPr="00B9451B">
        <w:rPr>
          <w:rFonts w:ascii="Arial" w:hAnsi="Arial" w:cs="Arial"/>
          <w:szCs w:val="18"/>
          <w:shd w:val="clear" w:color="auto" w:fill="FFFFFF"/>
        </w:rPr>
        <w:t>, за исключением приготовления пищи в помещениях зданий, предназначенных для проживания.</w:t>
      </w:r>
    </w:p>
    <w:p w:rsidR="00806F6E" w:rsidRPr="00B9451B" w:rsidRDefault="00806F6E" w:rsidP="00B9451B">
      <w:pPr>
        <w:shd w:val="clear" w:color="auto" w:fill="EEECE1" w:themeFill="background2"/>
        <w:spacing w:line="240" w:lineRule="auto"/>
        <w:ind w:firstLine="708"/>
        <w:jc w:val="both"/>
        <w:rPr>
          <w:rFonts w:ascii="Arial" w:hAnsi="Arial" w:cs="Arial"/>
          <w:bCs/>
          <w:spacing w:val="-1"/>
          <w:szCs w:val="18"/>
        </w:rPr>
      </w:pPr>
      <w:r w:rsidRPr="00B9451B">
        <w:rPr>
          <w:rFonts w:ascii="Arial" w:hAnsi="Arial" w:cs="Arial"/>
          <w:bCs/>
          <w:spacing w:val="-1"/>
          <w:szCs w:val="18"/>
        </w:rPr>
        <w:lastRenderedPageBreak/>
        <w:t>Отдел надзорной деятельности и профилактической работы по Иркутскому району призывает жителей Иркутского района соблюдать элементарные меры пожарной безопасности, а при возникновении лесного пожара немедленно сообщить о нем в пожарную охрану по телефону 101 или 112. Самое главное правило при возгорании — не поддаваться панике и не терять самообладания.</w:t>
      </w:r>
    </w:p>
    <w:p w:rsidR="00806F6E" w:rsidRPr="00B9451B" w:rsidRDefault="00806F6E" w:rsidP="00B9451B">
      <w:pPr>
        <w:shd w:val="clear" w:color="auto" w:fill="EEECE1" w:themeFill="background2"/>
        <w:spacing w:line="240" w:lineRule="auto"/>
        <w:ind w:firstLine="708"/>
        <w:jc w:val="both"/>
        <w:rPr>
          <w:rFonts w:ascii="Arial" w:hAnsi="Arial" w:cs="Arial"/>
          <w:bCs/>
          <w:spacing w:val="-1"/>
          <w:szCs w:val="18"/>
        </w:rPr>
      </w:pPr>
      <w:r w:rsidRPr="00B9451B">
        <w:rPr>
          <w:rFonts w:ascii="Arial" w:hAnsi="Arial" w:cs="Arial"/>
          <w:bCs/>
          <w:spacing w:val="-1"/>
          <w:szCs w:val="18"/>
        </w:rPr>
        <w:t xml:space="preserve">Также напоминаем контактные данные ОНД и </w:t>
      </w:r>
      <w:proofErr w:type="gramStart"/>
      <w:r w:rsidRPr="00B9451B">
        <w:rPr>
          <w:rFonts w:ascii="Arial" w:hAnsi="Arial" w:cs="Arial"/>
          <w:bCs/>
          <w:spacing w:val="-1"/>
          <w:szCs w:val="18"/>
        </w:rPr>
        <w:t>ПР</w:t>
      </w:r>
      <w:proofErr w:type="gramEnd"/>
      <w:r w:rsidRPr="00B9451B">
        <w:rPr>
          <w:rFonts w:ascii="Arial" w:hAnsi="Arial" w:cs="Arial"/>
          <w:bCs/>
          <w:spacing w:val="-1"/>
          <w:szCs w:val="18"/>
        </w:rPr>
        <w:t xml:space="preserve"> по Иркутскому району: </w:t>
      </w:r>
      <w:smartTag w:uri="urn:schemas-microsoft-com:office:smarttags" w:element="metricconverter">
        <w:smartTagPr>
          <w:attr w:name="ProductID" w:val="664009, г"/>
        </w:smartTagPr>
        <w:r w:rsidRPr="00B9451B">
          <w:rPr>
            <w:rFonts w:ascii="Arial" w:hAnsi="Arial" w:cs="Arial"/>
            <w:bCs/>
            <w:spacing w:val="-1"/>
            <w:szCs w:val="18"/>
          </w:rPr>
          <w:t>664009, г</w:t>
        </w:r>
      </w:smartTag>
      <w:r w:rsidRPr="00B9451B">
        <w:rPr>
          <w:rFonts w:ascii="Arial" w:hAnsi="Arial" w:cs="Arial"/>
          <w:bCs/>
          <w:spacing w:val="-1"/>
          <w:szCs w:val="18"/>
        </w:rPr>
        <w:t xml:space="preserve">. Иркутск, ул. </w:t>
      </w:r>
      <w:proofErr w:type="spellStart"/>
      <w:r w:rsidRPr="00B9451B">
        <w:rPr>
          <w:rFonts w:ascii="Arial" w:hAnsi="Arial" w:cs="Arial"/>
          <w:bCs/>
          <w:spacing w:val="-1"/>
          <w:szCs w:val="18"/>
        </w:rPr>
        <w:t>Култукская</w:t>
      </w:r>
      <w:proofErr w:type="spellEnd"/>
      <w:r w:rsidRPr="00B9451B">
        <w:rPr>
          <w:rFonts w:ascii="Arial" w:hAnsi="Arial" w:cs="Arial"/>
          <w:bCs/>
          <w:spacing w:val="-1"/>
          <w:szCs w:val="18"/>
        </w:rPr>
        <w:t>, 10 (тел/факс. 20-96-98), электронный ящик – ondirkraion@yandex.ru.</w:t>
      </w:r>
    </w:p>
    <w:p w:rsidR="00806F6E" w:rsidRPr="00B9451B" w:rsidRDefault="00806F6E" w:rsidP="00B9451B">
      <w:pPr>
        <w:pStyle w:val="31"/>
        <w:shd w:val="clear" w:color="auto" w:fill="EEECE1" w:themeFill="background2"/>
        <w:spacing w:after="0"/>
        <w:jc w:val="both"/>
        <w:rPr>
          <w:rFonts w:ascii="Arial" w:hAnsi="Arial" w:cs="Arial"/>
          <w:bCs/>
          <w:color w:val="000000"/>
          <w:spacing w:val="-1"/>
          <w:sz w:val="18"/>
          <w:szCs w:val="18"/>
        </w:rPr>
      </w:pPr>
    </w:p>
    <w:p w:rsidR="00806F6E" w:rsidRPr="00B9451B" w:rsidRDefault="00806F6E" w:rsidP="00B9451B">
      <w:pPr>
        <w:pStyle w:val="31"/>
        <w:shd w:val="clear" w:color="auto" w:fill="EEECE1" w:themeFill="background2"/>
        <w:spacing w:after="0"/>
        <w:jc w:val="both"/>
        <w:rPr>
          <w:rFonts w:ascii="Arial" w:hAnsi="Arial" w:cs="Arial"/>
          <w:bCs/>
          <w:color w:val="000000"/>
          <w:spacing w:val="-1"/>
          <w:sz w:val="18"/>
          <w:szCs w:val="18"/>
        </w:rPr>
      </w:pPr>
    </w:p>
    <w:p w:rsidR="00806F6E" w:rsidRPr="00B9451B" w:rsidRDefault="00806F6E" w:rsidP="00B9451B">
      <w:pPr>
        <w:pStyle w:val="31"/>
        <w:shd w:val="clear" w:color="auto" w:fill="EEECE1" w:themeFill="background2"/>
        <w:spacing w:after="0"/>
        <w:jc w:val="both"/>
        <w:rPr>
          <w:rFonts w:ascii="Arial" w:hAnsi="Arial" w:cs="Arial"/>
          <w:bCs/>
          <w:color w:val="000000"/>
          <w:spacing w:val="-1"/>
          <w:sz w:val="18"/>
          <w:szCs w:val="18"/>
        </w:rPr>
      </w:pPr>
      <w:r w:rsidRPr="00B9451B">
        <w:rPr>
          <w:rFonts w:ascii="Arial" w:hAnsi="Arial" w:cs="Arial"/>
          <w:bCs/>
          <w:color w:val="000000"/>
          <w:spacing w:val="-1"/>
          <w:sz w:val="18"/>
          <w:szCs w:val="18"/>
          <w:lang w:val="ru-RU"/>
        </w:rPr>
        <w:t xml:space="preserve">Начальник ОНД и </w:t>
      </w:r>
      <w:proofErr w:type="gramStart"/>
      <w:r w:rsidRPr="00B9451B">
        <w:rPr>
          <w:rFonts w:ascii="Arial" w:hAnsi="Arial" w:cs="Arial"/>
          <w:bCs/>
          <w:color w:val="000000"/>
          <w:spacing w:val="-1"/>
          <w:sz w:val="18"/>
          <w:szCs w:val="18"/>
          <w:lang w:val="ru-RU"/>
        </w:rPr>
        <w:t>ПР</w:t>
      </w:r>
      <w:proofErr w:type="gramEnd"/>
      <w:r w:rsidRPr="00B9451B">
        <w:rPr>
          <w:rFonts w:ascii="Arial" w:hAnsi="Arial" w:cs="Arial"/>
          <w:bCs/>
          <w:color w:val="000000"/>
          <w:spacing w:val="-1"/>
          <w:sz w:val="18"/>
          <w:szCs w:val="18"/>
          <w:lang w:val="ru-RU"/>
        </w:rPr>
        <w:t xml:space="preserve"> </w:t>
      </w:r>
    </w:p>
    <w:p w:rsidR="00806F6E" w:rsidRPr="00B9451B" w:rsidRDefault="00806F6E" w:rsidP="00B9451B">
      <w:pPr>
        <w:pStyle w:val="31"/>
        <w:shd w:val="clear" w:color="auto" w:fill="EEECE1" w:themeFill="background2"/>
        <w:spacing w:after="0"/>
        <w:jc w:val="both"/>
        <w:rPr>
          <w:rFonts w:ascii="Arial" w:hAnsi="Arial" w:cs="Arial"/>
          <w:bCs/>
          <w:color w:val="000000"/>
          <w:spacing w:val="-1"/>
          <w:sz w:val="18"/>
          <w:szCs w:val="18"/>
        </w:rPr>
      </w:pPr>
      <w:r w:rsidRPr="00B9451B">
        <w:rPr>
          <w:rFonts w:ascii="Arial" w:hAnsi="Arial" w:cs="Arial"/>
          <w:bCs/>
          <w:color w:val="000000"/>
          <w:spacing w:val="-1"/>
          <w:sz w:val="18"/>
          <w:szCs w:val="18"/>
          <w:lang w:val="ru-RU"/>
        </w:rPr>
        <w:t>по Иркутскому району</w:t>
      </w:r>
    </w:p>
    <w:p w:rsidR="00806F6E" w:rsidRPr="00B9451B" w:rsidRDefault="00806F6E" w:rsidP="00B9451B">
      <w:pPr>
        <w:pStyle w:val="31"/>
        <w:shd w:val="clear" w:color="auto" w:fill="EEECE1" w:themeFill="background2"/>
        <w:spacing w:after="0"/>
        <w:jc w:val="both"/>
        <w:rPr>
          <w:rFonts w:ascii="Arial" w:hAnsi="Arial" w:cs="Arial"/>
          <w:bCs/>
          <w:color w:val="000000"/>
          <w:spacing w:val="-1"/>
          <w:sz w:val="18"/>
          <w:szCs w:val="18"/>
        </w:rPr>
      </w:pPr>
      <w:r w:rsidRPr="00B9451B">
        <w:rPr>
          <w:rFonts w:ascii="Arial" w:hAnsi="Arial" w:cs="Arial"/>
          <w:bCs/>
          <w:color w:val="000000"/>
          <w:spacing w:val="-1"/>
          <w:sz w:val="18"/>
          <w:szCs w:val="18"/>
          <w:lang w:val="ru-RU"/>
        </w:rPr>
        <w:t xml:space="preserve">подполковник внутренней службы                                                                                  Малеев В.Ф. </w:t>
      </w: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tabs>
          <w:tab w:val="left" w:pos="709"/>
          <w:tab w:val="center" w:pos="4677"/>
          <w:tab w:val="left" w:pos="6675"/>
        </w:tabs>
        <w:autoSpaceDN w:val="0"/>
        <w:adjustRightInd w:val="0"/>
        <w:spacing w:after="0" w:line="240" w:lineRule="auto"/>
        <w:jc w:val="center"/>
        <w:rPr>
          <w:rFonts w:ascii="Arial" w:hAnsi="Arial" w:cs="Arial"/>
          <w:b/>
          <w:bCs/>
          <w:szCs w:val="18"/>
        </w:rPr>
      </w:pPr>
      <w:r w:rsidRPr="00B9451B">
        <w:rPr>
          <w:rFonts w:ascii="Arial" w:hAnsi="Arial" w:cs="Arial"/>
          <w:b/>
          <w:bCs/>
          <w:szCs w:val="18"/>
        </w:rPr>
        <w:t>04.05.2018 г. № 221</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РОССИЙСКАЯ ФЕДЕРАЦИЯ</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ИРКУТСКАЯ ОБЛАСТЬ</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 xml:space="preserve">ИРКУТСКИЙ РАЙОН </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ШИРЯЕВСКОЕ МУНИЦИПАЛЬНОЕ ОБРАЗОВАНИЕ</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ГЛАВА МУНИЦИПАЛЬНОГО ОБРАЗОВАНИЯ</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АДМИНИСТРАЦИЯ</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ПОСТАНОВЛЕНИЕ</w:t>
      </w:r>
    </w:p>
    <w:p w:rsidR="00806F6E" w:rsidRPr="00B9451B" w:rsidRDefault="00806F6E" w:rsidP="00B9451B">
      <w:pPr>
        <w:shd w:val="clear" w:color="auto" w:fill="EEECE1" w:themeFill="background2"/>
        <w:spacing w:after="0" w:line="240" w:lineRule="auto"/>
        <w:jc w:val="center"/>
        <w:rPr>
          <w:rFonts w:ascii="Arial" w:hAnsi="Arial" w:cs="Arial"/>
          <w:b/>
          <w:bCs/>
          <w:color w:val="2C2C2C"/>
          <w:szCs w:val="18"/>
        </w:rPr>
      </w:pP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r w:rsidRPr="00B9451B">
        <w:rPr>
          <w:rFonts w:ascii="Arial" w:hAnsi="Arial" w:cs="Arial"/>
          <w:b/>
          <w:bCs/>
          <w:szCs w:val="18"/>
        </w:rPr>
        <w:t>ОБ УТВЕРЖДЕНИИ АДМИНИСТРАТИВНОГО РЕГЛАМЕНТА ПРЕДОСТАВЛЕНИЯ МУНИЦИПАЛЬНОЙ УСЛУГИ «СОВЕРШЕНИЕ НОТАРИАЛЬНЫХ ДЕЙСТВИЙ СПЕЦИАЛЬНО УПОЛНОМОЧЕННЫМ ДОЛЖНОСТНЫМ ЛИЦОМ АДМИНИСТРАЦИИ ШИРЯЕВСКОГО МУНИЦИПАЛЬНОГО ОБРАЗОВАНИЯ»</w:t>
      </w:r>
    </w:p>
    <w:p w:rsidR="00806F6E" w:rsidRPr="00B9451B" w:rsidRDefault="00806F6E" w:rsidP="00B9451B">
      <w:pPr>
        <w:shd w:val="clear" w:color="auto" w:fill="EEECE1" w:themeFill="background2"/>
        <w:autoSpaceDN w:val="0"/>
        <w:adjustRightInd w:val="0"/>
        <w:spacing w:after="0" w:line="240" w:lineRule="auto"/>
        <w:jc w:val="center"/>
        <w:rPr>
          <w:rFonts w:ascii="Arial" w:hAnsi="Arial" w:cs="Arial"/>
          <w:b/>
          <w:bCs/>
          <w:szCs w:val="18"/>
        </w:rPr>
      </w:pP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roofErr w:type="gramStart"/>
      <w:r w:rsidRPr="00B9451B">
        <w:rPr>
          <w:rFonts w:ascii="Arial" w:hAnsi="Arial" w:cs="Arial"/>
          <w:color w:val="2C2C2C"/>
          <w:szCs w:val="18"/>
        </w:rPr>
        <w:t>В целях повышения требований к качеству и доступности предоставления муниципальной услуги «Совершение нотариальных действий специально уполномоченным должностным лицом администрации Ширяевского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Федеральными законами от 6 октября 2003 года № 131-ФЗ «Об общих принципах организации местного самоуправления в Российской Федерации», от 27 июля</w:t>
      </w:r>
      <w:proofErr w:type="gramEnd"/>
      <w:r w:rsidRPr="00B9451B">
        <w:rPr>
          <w:rFonts w:ascii="Arial" w:hAnsi="Arial" w:cs="Arial"/>
          <w:color w:val="2C2C2C"/>
          <w:szCs w:val="18"/>
        </w:rPr>
        <w:t xml:space="preserve"> </w:t>
      </w:r>
      <w:proofErr w:type="gramStart"/>
      <w:r w:rsidRPr="00B9451B">
        <w:rPr>
          <w:rFonts w:ascii="Arial" w:hAnsi="Arial" w:cs="Arial"/>
          <w:color w:val="2C2C2C"/>
          <w:szCs w:val="18"/>
        </w:rPr>
        <w:t>2010 года № 210-ФЗ «Об организации предоставления государственных и муниципальных услуг», Основами законодательства о нотариате (утв. ВС РФ 11.02.1993 N 4462-1), Приказом Министерства юстиции РФ от 06.06.2017 года №97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w:t>
      </w:r>
      <w:proofErr w:type="gramEnd"/>
      <w:r w:rsidRPr="00B9451B">
        <w:rPr>
          <w:rFonts w:ascii="Arial" w:hAnsi="Arial" w:cs="Arial"/>
          <w:color w:val="2C2C2C"/>
          <w:szCs w:val="18"/>
        </w:rPr>
        <w:t xml:space="preserve">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Устава Ширяевского муниципального образования, Администрация Ширяевского муниципального образования,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b/>
          <w:bCs/>
          <w:color w:val="2C2C2C"/>
          <w:szCs w:val="18"/>
        </w:rPr>
        <w:t>ПОСТАНОВЛЯЕТ:</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 Утвердить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Ширяевского муниципального образования» согласно приложению к настоящему постановлению.</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3. Признать утратившим силу постановление администрации Ширяевского муниципального образования от 14 января 2013 года № 07 "Об утверждении Административного регламента предоставления муниципальной услуги "</w:t>
      </w:r>
      <w:r w:rsidRPr="00B9451B">
        <w:rPr>
          <w:rFonts w:ascii="Arial" w:hAnsi="Arial" w:cs="Arial"/>
          <w:szCs w:val="18"/>
        </w:rPr>
        <w:t xml:space="preserve"> </w:t>
      </w:r>
      <w:r w:rsidRPr="00B9451B">
        <w:rPr>
          <w:rFonts w:ascii="Arial" w:hAnsi="Arial" w:cs="Arial"/>
          <w:color w:val="2C2C2C"/>
          <w:szCs w:val="18"/>
        </w:rPr>
        <w:t>Совершения нотариальных действий на территории Ширяевского муниципального образования»</w:t>
      </w:r>
    </w:p>
    <w:p w:rsidR="00806F6E" w:rsidRPr="00B9451B" w:rsidRDefault="00806F6E" w:rsidP="00B9451B">
      <w:pPr>
        <w:pStyle w:val="Bodytext20"/>
        <w:shd w:val="clear" w:color="auto" w:fill="EEECE1" w:themeFill="background2"/>
        <w:spacing w:after="0" w:line="240" w:lineRule="auto"/>
        <w:ind w:right="20"/>
        <w:jc w:val="left"/>
        <w:rPr>
          <w:rFonts w:ascii="Arial" w:hAnsi="Arial" w:cs="Arial"/>
          <w:sz w:val="18"/>
          <w:szCs w:val="18"/>
        </w:rPr>
      </w:pPr>
      <w:r w:rsidRPr="00B9451B">
        <w:rPr>
          <w:rFonts w:ascii="Arial" w:hAnsi="Arial" w:cs="Arial"/>
          <w:color w:val="2C2C2C"/>
          <w:sz w:val="18"/>
          <w:szCs w:val="18"/>
          <w:lang w:eastAsia="ru-RU"/>
        </w:rPr>
        <w:t xml:space="preserve">4. Опубликовать постановление </w:t>
      </w:r>
      <w:r w:rsidRPr="00B9451B">
        <w:rPr>
          <w:rFonts w:ascii="Arial" w:hAnsi="Arial" w:cs="Arial"/>
          <w:sz w:val="18"/>
          <w:szCs w:val="18"/>
        </w:rPr>
        <w:t xml:space="preserve">на </w:t>
      </w:r>
      <w:r w:rsidRPr="00B9451B">
        <w:rPr>
          <w:rFonts w:ascii="Arial" w:hAnsi="Arial" w:cs="Arial"/>
          <w:bCs/>
          <w:sz w:val="18"/>
          <w:szCs w:val="18"/>
        </w:rPr>
        <w:t>официальном сайте администрации Ширяевского муниципального образования (</w:t>
      </w:r>
      <w:proofErr w:type="spellStart"/>
      <w:r w:rsidRPr="00B9451B">
        <w:rPr>
          <w:rFonts w:ascii="Arial" w:hAnsi="Arial" w:cs="Arial"/>
          <w:sz w:val="18"/>
          <w:szCs w:val="18"/>
          <w:lang w:val="en-US"/>
        </w:rPr>
        <w:t>shiryaevskoe</w:t>
      </w:r>
      <w:proofErr w:type="spellEnd"/>
      <w:r w:rsidRPr="00B9451B">
        <w:rPr>
          <w:rFonts w:ascii="Arial" w:hAnsi="Arial" w:cs="Arial"/>
          <w:sz w:val="18"/>
          <w:szCs w:val="18"/>
        </w:rPr>
        <w:t>-</w:t>
      </w:r>
      <w:proofErr w:type="spellStart"/>
      <w:r w:rsidRPr="00B9451B">
        <w:rPr>
          <w:rFonts w:ascii="Arial" w:hAnsi="Arial" w:cs="Arial"/>
          <w:sz w:val="18"/>
          <w:szCs w:val="18"/>
          <w:lang w:val="en-US"/>
        </w:rPr>
        <w:t>mo</w:t>
      </w:r>
      <w:proofErr w:type="spellEnd"/>
      <w:r w:rsidRPr="00B9451B">
        <w:rPr>
          <w:rFonts w:ascii="Arial" w:hAnsi="Arial" w:cs="Arial"/>
          <w:sz w:val="18"/>
          <w:szCs w:val="18"/>
        </w:rPr>
        <w:t>.</w:t>
      </w:r>
      <w:r w:rsidRPr="00B9451B">
        <w:rPr>
          <w:rFonts w:ascii="Arial" w:hAnsi="Arial" w:cs="Arial"/>
          <w:sz w:val="18"/>
          <w:szCs w:val="18"/>
          <w:lang w:val="en-US"/>
        </w:rPr>
        <w:t>ru</w:t>
      </w:r>
      <w:r w:rsidRPr="00B9451B">
        <w:rPr>
          <w:rFonts w:ascii="Arial" w:hAnsi="Arial" w:cs="Arial"/>
          <w:sz w:val="18"/>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5. </w:t>
      </w:r>
      <w:proofErr w:type="gramStart"/>
      <w:r w:rsidRPr="00B9451B">
        <w:rPr>
          <w:rFonts w:ascii="Arial" w:hAnsi="Arial" w:cs="Arial"/>
          <w:color w:val="2C2C2C"/>
          <w:szCs w:val="18"/>
        </w:rPr>
        <w:t>Контроль за</w:t>
      </w:r>
      <w:proofErr w:type="gramEnd"/>
      <w:r w:rsidRPr="00B9451B">
        <w:rPr>
          <w:rFonts w:ascii="Arial" w:hAnsi="Arial" w:cs="Arial"/>
          <w:color w:val="2C2C2C"/>
          <w:szCs w:val="18"/>
        </w:rPr>
        <w:t xml:space="preserve"> исполнением постановления оставляю за собой.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rPr>
          <w:rFonts w:ascii="Arial" w:hAnsi="Arial" w:cs="Arial"/>
          <w:iCs/>
          <w:color w:val="2C2C2C"/>
          <w:szCs w:val="18"/>
        </w:rPr>
      </w:pPr>
      <w:r w:rsidRPr="00B9451B">
        <w:rPr>
          <w:rFonts w:ascii="Arial" w:hAnsi="Arial" w:cs="Arial"/>
          <w:iCs/>
          <w:color w:val="2C2C2C"/>
          <w:szCs w:val="18"/>
        </w:rPr>
        <w:t xml:space="preserve">Глава Ширяевского </w:t>
      </w:r>
    </w:p>
    <w:p w:rsidR="00806F6E" w:rsidRPr="00B9451B" w:rsidRDefault="00806F6E" w:rsidP="00B9451B">
      <w:pPr>
        <w:shd w:val="clear" w:color="auto" w:fill="EEECE1" w:themeFill="background2"/>
        <w:spacing w:after="0" w:line="240" w:lineRule="auto"/>
        <w:rPr>
          <w:rFonts w:ascii="Arial" w:hAnsi="Arial" w:cs="Arial"/>
          <w:iCs/>
          <w:color w:val="2C2C2C"/>
          <w:szCs w:val="18"/>
        </w:rPr>
      </w:pPr>
      <w:r w:rsidRPr="00B9451B">
        <w:rPr>
          <w:rFonts w:ascii="Arial" w:hAnsi="Arial" w:cs="Arial"/>
          <w:iCs/>
          <w:color w:val="2C2C2C"/>
          <w:szCs w:val="18"/>
        </w:rPr>
        <w:t xml:space="preserve">муниципального образования </w:t>
      </w:r>
    </w:p>
    <w:p w:rsidR="00806F6E" w:rsidRPr="00B9451B" w:rsidRDefault="00806F6E" w:rsidP="00B9451B">
      <w:pPr>
        <w:shd w:val="clear" w:color="auto" w:fill="EEECE1" w:themeFill="background2"/>
        <w:spacing w:after="0" w:line="240" w:lineRule="auto"/>
        <w:rPr>
          <w:rFonts w:ascii="Arial" w:hAnsi="Arial" w:cs="Arial"/>
          <w:color w:val="2C2C2C"/>
          <w:szCs w:val="18"/>
        </w:rPr>
      </w:pPr>
      <w:r w:rsidRPr="00B9451B">
        <w:rPr>
          <w:rFonts w:ascii="Arial" w:hAnsi="Arial" w:cs="Arial"/>
          <w:iCs/>
          <w:color w:val="2C2C2C"/>
          <w:szCs w:val="18"/>
        </w:rPr>
        <w:t>С.Л. Плёнкин</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proofErr w:type="gramStart"/>
      <w:r w:rsidRPr="00B9451B">
        <w:rPr>
          <w:rFonts w:ascii="Arial" w:hAnsi="Arial" w:cs="Arial"/>
          <w:color w:val="2C2C2C"/>
          <w:szCs w:val="18"/>
        </w:rPr>
        <w:t>Утвержден</w:t>
      </w:r>
      <w:proofErr w:type="gramEnd"/>
      <w:r w:rsidRPr="00B9451B">
        <w:rPr>
          <w:rFonts w:ascii="Arial" w:hAnsi="Arial" w:cs="Arial"/>
          <w:color w:val="2C2C2C"/>
          <w:szCs w:val="18"/>
        </w:rPr>
        <w:t xml:space="preserve"> постановлением администрации</w:t>
      </w: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Ширяевского муниципального образования</w:t>
      </w: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от «04» МАЯ 2018Г года №221</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b/>
          <w:bCs/>
          <w:color w:val="2C2C2C"/>
          <w:szCs w:val="18"/>
        </w:rPr>
        <w:lastRenderedPageBreak/>
        <w:t>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ШИРЯЕВСКОГО МУНИЦИПАЛЬНОГО ОБРАЗОВАНИЯ»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Раздел I. ОБЩИЕ ПОЛОЖЕНИЯ</w:t>
      </w: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 ПРЕДМЕТ РЕГУЛИРОВАНИЯ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Ширяевского муниципального образования», (далее – административный регламент) разработан в целях определения процедур принятия решения по совершению нотариальных действий.</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Ширяевского муниципального образования, при осуществлении полномочий.</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 КРУГ ЗАЯВИТЕЛЕЙ</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3.Муниципальная услуга предоставляется физическим и юридическим лицам, в том числе индивидуальным предпринимателям, зарегистрированным по месту жительства в населенных пунктах Ширяевского муниципального образования.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proofErr w:type="gramStart"/>
      <w:r w:rsidRPr="00B9451B">
        <w:rPr>
          <w:rFonts w:ascii="Arial" w:hAnsi="Arial" w:cs="Arial"/>
          <w:color w:val="2C2C2C"/>
          <w:szCs w:val="18"/>
        </w:rPr>
        <w:t>При обращении за получением муниципальной услуги от имени заявителей взаимодействие со специалистом по совершению</w:t>
      </w:r>
      <w:proofErr w:type="gramEnd"/>
      <w:r w:rsidRPr="00B9451B">
        <w:rPr>
          <w:rFonts w:ascii="Arial" w:hAnsi="Arial" w:cs="Arial"/>
          <w:color w:val="2C2C2C"/>
          <w:szCs w:val="18"/>
        </w:rPr>
        <w:t xml:space="preserve"> нотариальных действий администрации Ширяевского муниципального образования вправе осуществлять их уполномоченные представители.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4.От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 ТРЕБОВАНИЯ К ПОРЯДКУ ИНФОРМИРОВАНИЯ О ПРЕДОСТАВЛЕНИИ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Ширяевского муниципального образования (далее – уполномоченный орган).</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6. Информация предоставляется: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proofErr w:type="gramStart"/>
      <w:r w:rsidRPr="00B9451B">
        <w:rPr>
          <w:rFonts w:ascii="Arial" w:hAnsi="Arial" w:cs="Arial"/>
          <w:color w:val="2C2C2C"/>
          <w:szCs w:val="18"/>
        </w:rPr>
        <w:t>а) при личном контакте с заявителями;</w:t>
      </w:r>
      <w:proofErr w:type="gramEnd"/>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B9451B">
        <w:rPr>
          <w:rFonts w:ascii="Arial" w:hAnsi="Arial" w:cs="Arial"/>
          <w:szCs w:val="18"/>
        </w:rPr>
        <w:t xml:space="preserve"> </w:t>
      </w:r>
      <w:proofErr w:type="spellStart"/>
      <w:r w:rsidRPr="00B9451B">
        <w:rPr>
          <w:rFonts w:ascii="Arial" w:hAnsi="Arial" w:cs="Arial"/>
          <w:szCs w:val="18"/>
          <w:lang w:val="en-US"/>
        </w:rPr>
        <w:t>shiryaevskoe</w:t>
      </w:r>
      <w:proofErr w:type="spellEnd"/>
      <w:r w:rsidRPr="00B9451B">
        <w:rPr>
          <w:rFonts w:ascii="Arial" w:hAnsi="Arial" w:cs="Arial"/>
          <w:szCs w:val="18"/>
        </w:rPr>
        <w:t>-</w:t>
      </w:r>
      <w:proofErr w:type="spellStart"/>
      <w:r w:rsidRPr="00B9451B">
        <w:rPr>
          <w:rFonts w:ascii="Arial" w:hAnsi="Arial" w:cs="Arial"/>
          <w:szCs w:val="18"/>
          <w:lang w:val="en-US"/>
        </w:rPr>
        <w:t>mo</w:t>
      </w:r>
      <w:proofErr w:type="spellEnd"/>
      <w:r w:rsidRPr="00B9451B">
        <w:rPr>
          <w:rFonts w:ascii="Arial" w:hAnsi="Arial" w:cs="Arial"/>
          <w:szCs w:val="18"/>
        </w:rPr>
        <w:t>.</w:t>
      </w:r>
      <w:r w:rsidRPr="00B9451B">
        <w:rPr>
          <w:rFonts w:ascii="Arial" w:hAnsi="Arial" w:cs="Arial"/>
          <w:szCs w:val="18"/>
          <w:lang w:val="en-US"/>
        </w:rPr>
        <w:t>ru</w:t>
      </w:r>
      <w:r w:rsidRPr="00B9451B">
        <w:rPr>
          <w:rFonts w:ascii="Arial" w:hAnsi="Arial" w:cs="Arial"/>
          <w:color w:val="2C2C2C"/>
          <w:szCs w:val="1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9451B">
          <w:rPr>
            <w:rFonts w:ascii="Arial" w:hAnsi="Arial" w:cs="Arial"/>
            <w:color w:val="44A1C7"/>
            <w:szCs w:val="18"/>
          </w:rPr>
          <w:t>http://38.gosuslugi.ru</w:t>
        </w:r>
      </w:hyperlink>
      <w:r w:rsidRPr="00B9451B">
        <w:rPr>
          <w:rFonts w:ascii="Arial" w:hAnsi="Arial" w:cs="Arial"/>
          <w:color w:val="2C2C2C"/>
          <w:szCs w:val="18"/>
        </w:rPr>
        <w:t xml:space="preserve"> (далее – Портал);</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в) письменно, в случае письменного обращения заявителя.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8. Должностные лица уполномоченного органа, предоставляют информацию по следующим вопросам:</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б) о порядке предоставления муниципальной услуги и ходе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в) о перечне документов, необходимых для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г) о времени приема документов, необходимых для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д) о сроке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е) об основаниях отказа в приеме документов, необходимых для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ж) об основаниях отказа в предоставлении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9. Основными требованиями при предоставлении информации являются: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а) актуальность;</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lastRenderedPageBreak/>
        <w:t>б) своевременность;</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в) четкость и доступность в изложении информации;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г) полнота информации;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д) соответствие информации требованиям законодательства.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 xml:space="preserve">12. Если заявителя не удовлетворяет </w:t>
      </w:r>
      <w:proofErr w:type="gramStart"/>
      <w:r w:rsidRPr="00B9451B">
        <w:rPr>
          <w:rFonts w:ascii="Arial" w:hAnsi="Arial" w:cs="Arial"/>
          <w:color w:val="2C2C2C"/>
          <w:szCs w:val="18"/>
        </w:rPr>
        <w:t>информация, представленная должностным лицом уполномоченного органа он может</w:t>
      </w:r>
      <w:proofErr w:type="gramEnd"/>
      <w:r w:rsidRPr="00B9451B">
        <w:rPr>
          <w:rFonts w:ascii="Arial" w:hAnsi="Arial" w:cs="Arial"/>
          <w:color w:val="2C2C2C"/>
          <w:szCs w:val="18"/>
        </w:rPr>
        <w:t xml:space="preserve"> обратиться к руководителю уполномоченного органа в соответствии с графиком приема заявителей.</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Прием заявителей руководителем уполномоченного органа проводится по предварительной записи, которая осуществляется по телефону (3952) 496-448</w:t>
      </w:r>
      <w:r w:rsidRPr="00B9451B">
        <w:rPr>
          <w:rFonts w:ascii="Arial" w:hAnsi="Arial" w:cs="Arial"/>
          <w:i/>
          <w:iCs/>
          <w:color w:val="2C2C2C"/>
          <w:szCs w:val="18"/>
        </w:rPr>
        <w:t>.</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Днем регистрации обращения является день его поступления в уполномоченный орган.</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а) на стендах, расположенных в помещениях, занимаемых уполномоченным органом;</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 xml:space="preserve">б) на официальном сайте уполномоченного органа в информационно-телекоммуникационной сети «Интернет» – </w:t>
      </w:r>
      <w:proofErr w:type="spellStart"/>
      <w:r w:rsidRPr="00B9451B">
        <w:rPr>
          <w:rFonts w:ascii="Arial" w:hAnsi="Arial" w:cs="Arial"/>
          <w:szCs w:val="18"/>
          <w:lang w:val="en-US"/>
        </w:rPr>
        <w:t>shiryaevskoe</w:t>
      </w:r>
      <w:proofErr w:type="spellEnd"/>
      <w:r w:rsidRPr="00B9451B">
        <w:rPr>
          <w:rFonts w:ascii="Arial" w:hAnsi="Arial" w:cs="Arial"/>
          <w:szCs w:val="18"/>
        </w:rPr>
        <w:t>-</w:t>
      </w:r>
      <w:proofErr w:type="spellStart"/>
      <w:r w:rsidRPr="00B9451B">
        <w:rPr>
          <w:rFonts w:ascii="Arial" w:hAnsi="Arial" w:cs="Arial"/>
          <w:szCs w:val="18"/>
          <w:lang w:val="en-US"/>
        </w:rPr>
        <w:t>mo</w:t>
      </w:r>
      <w:proofErr w:type="spellEnd"/>
      <w:r w:rsidRPr="00B9451B">
        <w:rPr>
          <w:rFonts w:ascii="Arial" w:hAnsi="Arial" w:cs="Arial"/>
          <w:szCs w:val="18"/>
        </w:rPr>
        <w:t>.</w:t>
      </w:r>
      <w:r w:rsidRPr="00B9451B">
        <w:rPr>
          <w:rFonts w:ascii="Arial" w:hAnsi="Arial" w:cs="Arial"/>
          <w:szCs w:val="18"/>
          <w:lang w:val="en-US"/>
        </w:rPr>
        <w:t>ru</w:t>
      </w:r>
      <w:r w:rsidRPr="00B9451B">
        <w:rPr>
          <w:rFonts w:ascii="Arial" w:hAnsi="Arial" w:cs="Arial"/>
          <w:color w:val="2C2C2C"/>
          <w:szCs w:val="18"/>
        </w:rPr>
        <w:t>, официальном сайте МФЦ, а также посредством Портала;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в) посредством публикации в средствах массовой информации.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15. На стендах, распол</w:t>
      </w:r>
      <w:bookmarkStart w:id="0" w:name="_GoBack"/>
      <w:r w:rsidRPr="00B9451B">
        <w:rPr>
          <w:rFonts w:ascii="Arial" w:hAnsi="Arial" w:cs="Arial"/>
          <w:color w:val="2C2C2C"/>
          <w:szCs w:val="18"/>
        </w:rPr>
        <w:t xml:space="preserve">оженных </w:t>
      </w:r>
      <w:bookmarkEnd w:id="0"/>
      <w:r w:rsidRPr="00B9451B">
        <w:rPr>
          <w:rFonts w:ascii="Arial" w:hAnsi="Arial" w:cs="Arial"/>
          <w:color w:val="2C2C2C"/>
          <w:szCs w:val="18"/>
        </w:rPr>
        <w:t>в помещениях, занимаемых уполномоченным органом, размещается следующая информация:</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 список документов для получения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2) о сроках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3) извлечения из административного регламента: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а) об основаниях отказа в предоставлении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б) об описании конечного результата предоставления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5) перечень нормативных правовых актов, регулирующих отношения, возникающие в связи с предоставлением муниципальной услуги.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16. Информация об уполномоченном органе:</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а) место нахождения: 664536, Иркутская область, Иркутский район, д. Ширяева, пер. Специалистов, 1;</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б) телефон: 8(3952) 496-448, факс: 8(3952) 496-448;</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в) почтовый адрес для направления документов и обращений: 664536, Иркутская область, Иркутский район, д. Ширяева, пер. Специалистов, 1</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 xml:space="preserve">г) официальный сайт в информационно-телекоммуникационной сети «Интернет» – </w:t>
      </w:r>
      <w:proofErr w:type="spellStart"/>
      <w:r w:rsidRPr="00B9451B">
        <w:rPr>
          <w:rFonts w:ascii="Arial" w:hAnsi="Arial" w:cs="Arial"/>
          <w:color w:val="2C2C2C"/>
          <w:szCs w:val="18"/>
          <w:lang w:val="en-US"/>
        </w:rPr>
        <w:t>shiryaevskoe</w:t>
      </w:r>
      <w:proofErr w:type="spellEnd"/>
      <w:r w:rsidRPr="00B9451B">
        <w:rPr>
          <w:rFonts w:ascii="Arial" w:hAnsi="Arial" w:cs="Arial"/>
          <w:color w:val="2C2C2C"/>
          <w:szCs w:val="18"/>
        </w:rPr>
        <w:t>-</w:t>
      </w:r>
      <w:proofErr w:type="spellStart"/>
      <w:r w:rsidRPr="00B9451B">
        <w:rPr>
          <w:rFonts w:ascii="Arial" w:hAnsi="Arial" w:cs="Arial"/>
          <w:color w:val="2C2C2C"/>
          <w:szCs w:val="18"/>
          <w:lang w:val="en-US"/>
        </w:rPr>
        <w:t>mo</w:t>
      </w:r>
      <w:proofErr w:type="spellEnd"/>
      <w:r w:rsidRPr="00B9451B">
        <w:rPr>
          <w:rFonts w:ascii="Arial" w:hAnsi="Arial" w:cs="Arial"/>
          <w:color w:val="2C2C2C"/>
          <w:szCs w:val="18"/>
        </w:rPr>
        <w:t>.</w:t>
      </w:r>
      <w:r w:rsidRPr="00B9451B">
        <w:rPr>
          <w:rFonts w:ascii="Arial" w:hAnsi="Arial" w:cs="Arial"/>
          <w:color w:val="2C2C2C"/>
          <w:szCs w:val="18"/>
          <w:lang w:val="en-US"/>
        </w:rPr>
        <w:t>ru</w:t>
      </w:r>
      <w:r w:rsidRPr="00B9451B">
        <w:rPr>
          <w:rFonts w:ascii="Arial" w:hAnsi="Arial" w:cs="Arial"/>
          <w:color w:val="2C2C2C"/>
          <w:szCs w:val="18"/>
        </w:rPr>
        <w:t>;</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lastRenderedPageBreak/>
        <w:t xml:space="preserve">д) адрес электронной почты: </w:t>
      </w:r>
      <w:r w:rsidRPr="00B9451B">
        <w:rPr>
          <w:rFonts w:ascii="Arial" w:hAnsi="Arial" w:cs="Arial"/>
          <w:color w:val="2C2C2C"/>
          <w:szCs w:val="18"/>
          <w:lang w:val="en-US"/>
        </w:rPr>
        <w:t>schiryaevskoemo</w:t>
      </w:r>
      <w:r w:rsidRPr="00B9451B">
        <w:rPr>
          <w:rFonts w:ascii="Arial" w:hAnsi="Arial" w:cs="Arial"/>
          <w:color w:val="2C2C2C"/>
          <w:szCs w:val="18"/>
        </w:rPr>
        <w:t>@</w:t>
      </w:r>
      <w:r w:rsidRPr="00B9451B">
        <w:rPr>
          <w:rFonts w:ascii="Arial" w:hAnsi="Arial" w:cs="Arial"/>
          <w:color w:val="2C2C2C"/>
          <w:szCs w:val="18"/>
          <w:lang w:val="en-US"/>
        </w:rPr>
        <w:t>mail</w:t>
      </w:r>
      <w:r w:rsidRPr="00B9451B">
        <w:rPr>
          <w:rFonts w:ascii="Arial" w:hAnsi="Arial" w:cs="Arial"/>
          <w:color w:val="2C2C2C"/>
          <w:szCs w:val="18"/>
        </w:rPr>
        <w:t>.</w:t>
      </w:r>
      <w:r w:rsidRPr="00B9451B">
        <w:rPr>
          <w:rFonts w:ascii="Arial" w:hAnsi="Arial" w:cs="Arial"/>
          <w:color w:val="2C2C2C"/>
          <w:szCs w:val="18"/>
          <w:lang w:val="en-US"/>
        </w:rPr>
        <w:t>ru</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13"/>
        <w:gridCol w:w="1566"/>
        <w:gridCol w:w="2262"/>
      </w:tblGrid>
      <w:tr w:rsidR="00806F6E" w:rsidRPr="00B9451B" w:rsidTr="000E760F">
        <w:trPr>
          <w:tblCellSpacing w:w="0" w:type="dxa"/>
        </w:trPr>
        <w:tc>
          <w:tcPr>
            <w:tcW w:w="16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Понедельник</w:t>
            </w:r>
          </w:p>
        </w:tc>
        <w:tc>
          <w:tcPr>
            <w:tcW w:w="13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не приемный день</w:t>
            </w:r>
          </w:p>
        </w:tc>
        <w:tc>
          <w:tcPr>
            <w:tcW w:w="19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
        </w:tc>
      </w:tr>
      <w:tr w:rsidR="00806F6E" w:rsidRPr="00B9451B" w:rsidTr="000E760F">
        <w:trPr>
          <w:tblCellSpacing w:w="0" w:type="dxa"/>
        </w:trPr>
        <w:tc>
          <w:tcPr>
            <w:tcW w:w="16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Вторник</w:t>
            </w:r>
          </w:p>
        </w:tc>
        <w:tc>
          <w:tcPr>
            <w:tcW w:w="13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10.00 – 1</w:t>
            </w:r>
            <w:r w:rsidRPr="00B9451B">
              <w:rPr>
                <w:rFonts w:ascii="Arial" w:hAnsi="Arial" w:cs="Arial"/>
                <w:color w:val="2C2C2C"/>
                <w:szCs w:val="18"/>
                <w:lang w:val="en-US"/>
              </w:rPr>
              <w:t>5</w:t>
            </w:r>
            <w:r w:rsidRPr="00B9451B">
              <w:rPr>
                <w:rFonts w:ascii="Arial" w:hAnsi="Arial" w:cs="Arial"/>
                <w:color w:val="2C2C2C"/>
                <w:szCs w:val="18"/>
              </w:rPr>
              <w:t>.00</w:t>
            </w:r>
          </w:p>
        </w:tc>
        <w:tc>
          <w:tcPr>
            <w:tcW w:w="19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 xml:space="preserve">(перерыв 12.00 – </w:t>
            </w:r>
            <w:r w:rsidRPr="00B9451B">
              <w:rPr>
                <w:rFonts w:ascii="Arial" w:hAnsi="Arial" w:cs="Arial"/>
                <w:color w:val="2C2C2C"/>
                <w:szCs w:val="18"/>
                <w:lang w:val="en-US"/>
              </w:rPr>
              <w:t>13</w:t>
            </w:r>
            <w:r w:rsidRPr="00B9451B">
              <w:rPr>
                <w:rFonts w:ascii="Arial" w:hAnsi="Arial" w:cs="Arial"/>
                <w:color w:val="2C2C2C"/>
                <w:szCs w:val="18"/>
              </w:rPr>
              <w:t>.</w:t>
            </w:r>
            <w:r w:rsidRPr="00B9451B">
              <w:rPr>
                <w:rFonts w:ascii="Arial" w:hAnsi="Arial" w:cs="Arial"/>
                <w:color w:val="2C2C2C"/>
                <w:szCs w:val="18"/>
                <w:lang w:val="en-US"/>
              </w:rPr>
              <w:t>00</w:t>
            </w:r>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
        </w:tc>
      </w:tr>
      <w:tr w:rsidR="00806F6E" w:rsidRPr="00B9451B" w:rsidTr="000E760F">
        <w:trPr>
          <w:tblCellSpacing w:w="0" w:type="dxa"/>
        </w:trPr>
        <w:tc>
          <w:tcPr>
            <w:tcW w:w="16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Среда</w:t>
            </w:r>
          </w:p>
        </w:tc>
        <w:tc>
          <w:tcPr>
            <w:tcW w:w="13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не приемный день</w:t>
            </w:r>
          </w:p>
        </w:tc>
        <w:tc>
          <w:tcPr>
            <w:tcW w:w="19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
        </w:tc>
      </w:tr>
      <w:tr w:rsidR="00806F6E" w:rsidRPr="00B9451B" w:rsidTr="000E760F">
        <w:trPr>
          <w:tblCellSpacing w:w="0" w:type="dxa"/>
        </w:trPr>
        <w:tc>
          <w:tcPr>
            <w:tcW w:w="16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Четверг</w:t>
            </w:r>
          </w:p>
        </w:tc>
        <w:tc>
          <w:tcPr>
            <w:tcW w:w="13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10.00 – 1</w:t>
            </w:r>
            <w:r w:rsidRPr="00B9451B">
              <w:rPr>
                <w:rFonts w:ascii="Arial" w:hAnsi="Arial" w:cs="Arial"/>
                <w:color w:val="2C2C2C"/>
                <w:szCs w:val="18"/>
                <w:lang w:val="en-US"/>
              </w:rPr>
              <w:t>5</w:t>
            </w:r>
            <w:r w:rsidRPr="00B9451B">
              <w:rPr>
                <w:rFonts w:ascii="Arial" w:hAnsi="Arial" w:cs="Arial"/>
                <w:color w:val="2C2C2C"/>
                <w:szCs w:val="18"/>
              </w:rPr>
              <w:t>.00</w:t>
            </w:r>
          </w:p>
        </w:tc>
        <w:tc>
          <w:tcPr>
            <w:tcW w:w="19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(перерыв 12.00 – 1</w:t>
            </w:r>
            <w:r w:rsidRPr="00B9451B">
              <w:rPr>
                <w:rFonts w:ascii="Arial" w:hAnsi="Arial" w:cs="Arial"/>
                <w:color w:val="2C2C2C"/>
                <w:szCs w:val="18"/>
                <w:lang w:val="en-US"/>
              </w:rPr>
              <w:t>3</w:t>
            </w:r>
            <w:r w:rsidRPr="00B9451B">
              <w:rPr>
                <w:rFonts w:ascii="Arial" w:hAnsi="Arial" w:cs="Arial"/>
                <w:color w:val="2C2C2C"/>
                <w:szCs w:val="18"/>
              </w:rPr>
              <w:t>.</w:t>
            </w:r>
            <w:r w:rsidRPr="00B9451B">
              <w:rPr>
                <w:rFonts w:ascii="Arial" w:hAnsi="Arial" w:cs="Arial"/>
                <w:color w:val="2C2C2C"/>
                <w:szCs w:val="18"/>
                <w:lang w:val="en-US"/>
              </w:rPr>
              <w:t>00</w:t>
            </w:r>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
        </w:tc>
      </w:tr>
      <w:tr w:rsidR="00806F6E" w:rsidRPr="00B9451B" w:rsidTr="000E760F">
        <w:trPr>
          <w:tblCellSpacing w:w="0" w:type="dxa"/>
        </w:trPr>
        <w:tc>
          <w:tcPr>
            <w:tcW w:w="16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Пятница</w:t>
            </w:r>
          </w:p>
        </w:tc>
        <w:tc>
          <w:tcPr>
            <w:tcW w:w="13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не приемный день</w:t>
            </w:r>
          </w:p>
        </w:tc>
        <w:tc>
          <w:tcPr>
            <w:tcW w:w="19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
        </w:tc>
      </w:tr>
    </w:tbl>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Суббота, воскресенье – выходные дни</w:t>
      </w:r>
    </w:p>
    <w:p w:rsidR="00806F6E" w:rsidRPr="00B9451B" w:rsidRDefault="00806F6E" w:rsidP="00B9451B">
      <w:pPr>
        <w:shd w:val="clear" w:color="auto" w:fill="EEECE1" w:themeFill="background2"/>
        <w:spacing w:after="96" w:line="240" w:lineRule="auto"/>
        <w:ind w:firstLine="709"/>
        <w:jc w:val="both"/>
        <w:rPr>
          <w:rFonts w:ascii="Arial" w:hAnsi="Arial" w:cs="Arial"/>
          <w:color w:val="2C2C2C"/>
          <w:szCs w:val="18"/>
        </w:rPr>
      </w:pPr>
      <w:r w:rsidRPr="00B9451B">
        <w:rPr>
          <w:rFonts w:ascii="Arial" w:hAnsi="Arial" w:cs="Arial"/>
          <w:color w:val="2C2C2C"/>
          <w:szCs w:val="18"/>
        </w:rPr>
        <w:t>17.1. График приема заявителей главой администрации Ширяевского муниципального образования:</w:t>
      </w:r>
    </w:p>
    <w:tbl>
      <w:tblPr>
        <w:tblW w:w="5385" w:type="dxa"/>
        <w:tblCellSpacing w:w="0" w:type="dxa"/>
        <w:shd w:val="clear" w:color="auto" w:fill="FFFFFF"/>
        <w:tblCellMar>
          <w:left w:w="0" w:type="dxa"/>
          <w:right w:w="0" w:type="dxa"/>
        </w:tblCellMar>
        <w:tblLook w:val="04A0" w:firstRow="1" w:lastRow="0" w:firstColumn="1" w:lastColumn="0" w:noHBand="0" w:noVBand="1"/>
      </w:tblPr>
      <w:tblGrid>
        <w:gridCol w:w="1849"/>
        <w:gridCol w:w="3536"/>
      </w:tblGrid>
      <w:tr w:rsidR="00806F6E" w:rsidRPr="00B9451B" w:rsidTr="000E760F">
        <w:trPr>
          <w:tblCellSpacing w:w="0" w:type="dxa"/>
        </w:trPr>
        <w:tc>
          <w:tcPr>
            <w:tcW w:w="170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Среда</w:t>
            </w:r>
          </w:p>
        </w:tc>
        <w:tc>
          <w:tcPr>
            <w:tcW w:w="3250" w:type="pct"/>
            <w:shd w:val="clear" w:color="auto" w:fill="FFFFFF"/>
            <w:hideMark/>
          </w:tcPr>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14.00 – 17.00</w:t>
            </w:r>
          </w:p>
        </w:tc>
      </w:tr>
    </w:tbl>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Раздел II. СТАНДАРТ ПРЕДОСТАВЛЕНИЯ МУНИЦИПАЛЬНОЙ УСЛУГИ</w:t>
      </w: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4. НАИМЕНОВАНИЕ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18. Под муниципальной услугой в настоящем административном регламенте понимается совершение нотариальных действий Главой администрации и (или) специально уполномоченным лицом администрации Ширяевского муниципального образования.</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19. Выдача документов осуществляется в соответствии с законодательством.</w:t>
      </w:r>
    </w:p>
    <w:p w:rsidR="00806F6E" w:rsidRPr="00B9451B" w:rsidRDefault="00806F6E" w:rsidP="00B9451B">
      <w:pPr>
        <w:shd w:val="clear" w:color="auto" w:fill="EEECE1" w:themeFill="background2"/>
        <w:spacing w:after="0" w:line="240" w:lineRule="auto"/>
        <w:ind w:firstLine="709"/>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5. НАИМЕНОВАНИЕ ОРГАНА МЕСТНОГО САМОУПРАВЛЕНИЯ, ПРЕДОСТАВЛЯЮЩЕГО МУНИЦИПАЛЬНУЮ УСЛУГУ</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 Нотариальные действия имеет право совершать Глава администрации и уполномоченное им должностное лицо администрации.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Style w:val="blk"/>
          <w:rFonts w:ascii="Arial" w:hAnsi="Arial" w:cs="Arial"/>
          <w:color w:val="333333"/>
          <w:szCs w:val="18"/>
        </w:rPr>
        <w:t>1</w:t>
      </w:r>
      <w:r w:rsidRPr="00B9451B">
        <w:rPr>
          <w:rFonts w:ascii="Arial" w:hAnsi="Arial" w:cs="Arial"/>
          <w:color w:val="2C2C2C"/>
          <w:szCs w:val="18"/>
        </w:rPr>
        <w:t>) удостоверять завещания;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1" w:name="dst100485"/>
      <w:bookmarkEnd w:id="1"/>
      <w:r w:rsidRPr="00B9451B">
        <w:rPr>
          <w:rFonts w:ascii="Arial" w:hAnsi="Arial" w:cs="Arial"/>
          <w:color w:val="2C2C2C"/>
          <w:szCs w:val="18"/>
        </w:rPr>
        <w:t>2) удостоверять доверенности;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2" w:name="dst100486"/>
      <w:bookmarkEnd w:id="2"/>
      <w:r w:rsidRPr="00B9451B">
        <w:rPr>
          <w:rFonts w:ascii="Arial" w:hAnsi="Arial" w:cs="Arial"/>
          <w:color w:val="2C2C2C"/>
          <w:szCs w:val="18"/>
        </w:rPr>
        <w:t>3) принимать меры по охране наследственного имущества и в случае необходимости управлению им;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3" w:name="dst100487"/>
      <w:bookmarkEnd w:id="3"/>
      <w:r w:rsidRPr="00B9451B">
        <w:rPr>
          <w:rFonts w:ascii="Arial" w:hAnsi="Arial" w:cs="Arial"/>
          <w:color w:val="2C2C2C"/>
          <w:szCs w:val="18"/>
        </w:rPr>
        <w:t>4) свидетельствовать верность копий документов и выписок из них;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4" w:name="dst100488"/>
      <w:bookmarkEnd w:id="4"/>
      <w:r w:rsidRPr="00B9451B">
        <w:rPr>
          <w:rFonts w:ascii="Arial" w:hAnsi="Arial" w:cs="Arial"/>
          <w:color w:val="2C2C2C"/>
          <w:szCs w:val="18"/>
        </w:rPr>
        <w:t>5) свидетельствовать подлинность подписи на документах;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5" w:name="dst100497"/>
      <w:bookmarkEnd w:id="5"/>
      <w:r w:rsidRPr="00B9451B">
        <w:rPr>
          <w:rFonts w:ascii="Arial" w:hAnsi="Arial" w:cs="Arial"/>
          <w:color w:val="2C2C2C"/>
          <w:szCs w:val="18"/>
        </w:rPr>
        <w:t>6) удостоверяют сведения о лицах в случаях, предусмотренных законодательством Российской Федерации;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6" w:name="dst532"/>
      <w:bookmarkEnd w:id="6"/>
      <w:r w:rsidRPr="00B9451B">
        <w:rPr>
          <w:rFonts w:ascii="Arial" w:hAnsi="Arial" w:cs="Arial"/>
          <w:color w:val="2C2C2C"/>
          <w:szCs w:val="18"/>
        </w:rPr>
        <w:t>7) удостоверяют факт нахождения гражданина в живых;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7" w:name="dst539"/>
      <w:bookmarkEnd w:id="7"/>
      <w:r w:rsidRPr="00B9451B">
        <w:rPr>
          <w:rFonts w:ascii="Arial" w:hAnsi="Arial" w:cs="Arial"/>
          <w:color w:val="2C2C2C"/>
          <w:szCs w:val="18"/>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8" w:name="dst533"/>
      <w:bookmarkEnd w:id="8"/>
      <w:r w:rsidRPr="00B9451B">
        <w:rPr>
          <w:rFonts w:ascii="Arial" w:hAnsi="Arial" w:cs="Arial"/>
          <w:color w:val="2C2C2C"/>
          <w:szCs w:val="18"/>
        </w:rPr>
        <w:t>8) удостоверяют факт нахождения гражданина в определенном месте;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9" w:name="dst534"/>
      <w:bookmarkEnd w:id="9"/>
      <w:r w:rsidRPr="00B9451B">
        <w:rPr>
          <w:rFonts w:ascii="Arial" w:hAnsi="Arial" w:cs="Arial"/>
          <w:color w:val="2C2C2C"/>
          <w:szCs w:val="18"/>
        </w:rPr>
        <w:t>9) удостоверяют тождественность гражданина с лицом, изображенным на фотографии;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10" w:name="dst535"/>
      <w:bookmarkEnd w:id="10"/>
      <w:r w:rsidRPr="00B9451B">
        <w:rPr>
          <w:rFonts w:ascii="Arial" w:hAnsi="Arial" w:cs="Arial"/>
          <w:color w:val="2C2C2C"/>
          <w:szCs w:val="18"/>
        </w:rPr>
        <w:t>10) удостоверяют время предъявления документов;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11" w:name="dst536"/>
      <w:bookmarkEnd w:id="11"/>
      <w:r w:rsidRPr="00B9451B">
        <w:rPr>
          <w:rFonts w:ascii="Arial" w:hAnsi="Arial" w:cs="Arial"/>
          <w:color w:val="2C2C2C"/>
          <w:szCs w:val="18"/>
        </w:rPr>
        <w:t>11) удостоверяют равнозначность электронного документа документу на бумажном носителе;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bookmarkStart w:id="12" w:name="dst537"/>
      <w:bookmarkEnd w:id="12"/>
      <w:r w:rsidRPr="00B9451B">
        <w:rPr>
          <w:rFonts w:ascii="Arial" w:hAnsi="Arial" w:cs="Arial"/>
          <w:color w:val="2C2C2C"/>
          <w:szCs w:val="18"/>
        </w:rPr>
        <w:t>12) удостоверяют равнозначность документа на бумажном носителе электронному документу.</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 выдача дубликата нотариально удостоверенного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 отказ в совершении нотариального действия с указанием мотивированных причин отказа.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21. Законодательными актами Российской Федерации может быть предоставлено право на совершение иных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22. </w:t>
      </w:r>
      <w:proofErr w:type="gramStart"/>
      <w:r w:rsidRPr="00B9451B">
        <w:rPr>
          <w:rFonts w:ascii="Arial" w:hAnsi="Arial" w:cs="Arial"/>
          <w:color w:val="2C2C2C"/>
          <w:szCs w:val="1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Ширяевского муниципального образования</w:t>
      </w:r>
      <w:r w:rsidRPr="00B9451B">
        <w:rPr>
          <w:rFonts w:ascii="Arial" w:hAnsi="Arial" w:cs="Arial"/>
          <w:i/>
          <w:iCs/>
          <w:color w:val="2C2C2C"/>
          <w:szCs w:val="18"/>
        </w:rPr>
        <w:t>.</w:t>
      </w:r>
      <w:proofErr w:type="gramEnd"/>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6. ОПИСАНИЕ РЕЗУЛЬТАТА ПРЕДОСТАВЛЕНИЯ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 Конечным результатом предоставления муниципальной услуги является: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 нотариально удостоверенное завещание;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 нотариально удостоверенная доверенность;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 нотариальное засвидетельствование копий документов и выписок из них путем изготовления удостоверительной надписи;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 нотариальное засвидетельствование подлинность подписи на документе;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5) принятие мер по охране наследственного имущества;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 нотариальное удостоверение сведений о лицах в случаях, предусмотренных законодательством Российской Федерации;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 выдача свидетельства об удостоверении факта нахождения гражданина в живых;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 выдача свидетельства об удостоверении факта нахождения гражданина в определенном месте;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 выдача свидетельства об удостоверении тождественности гражданина с лицом, изображенным на фотографии;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 удостоверение времени предъявления документов путем изготовления удостоверительной надписи на документе;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 выдача дубликата нотариально удостоверенного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 отказ в совершении нотариального действия с указанием мотивированных причин отказа.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 Нотариальные действия совершаются в день предъявления всех необходимых для этого документов и уплаты государственной пошлины.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 Срок ожидания при подаче запроса о предоставлении муниципальной услуги составляет 15 минут.</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При рассмотрении обращений заявителей, в зависимости от объема и сложности услуги, срок предоставления услуги может быть увеличен до 30 минут.</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26. Срок ожидания для получения консультации не должен превышать 15 минут.</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8. ПЕРЕЧЕНЬ НОРМАТИВНЫХ ПРАВОВЫХ АКТОВ, РЕГУЛИРУЮЩИХ ОТНОШЕНИЯ, ВОЗНИКАЮЩИЕ В СВЯЗИ С ПРЕДОСТАВЛЕНИЕМ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29. Предоставление муниципальной услуги осуществляется в соответствии с законодательством.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30. Правовой основой предоставления муниципальной услуги являются следующие нормативные правовые акты: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Конституция Российской Федерации (Российская газета, № 7, 21.01.2009, Собрание законодательства РФ, № 4, 26.01.2009, ст. 445, Парламентская газета, № 4, 23-29.01.2009);</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Гражданский кодекс Российской Федерации (часть 1,2) (Собрание законодательства Российской Федерации, 05.12.1994, №32, ст. 3301, Собрание законодательства Российской Федерации, 29.01.1996, №5, ст.410);</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Налоговый кодекс Российской Федерации (часть 1,2) (Собрание законодательства Российской Федерации, 03.08.1998, №31, ст. 3824, Собрание законодательства Российской Федерации, 07.08.2000, №32, ст.3340);</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ж) Федеральный закон от 06.04.2011 N 63-ФЗ «Об электронной подписи» (Парламентская газета, N 17, 08-14.04.2011, Российская газета, N 75, 08.04.2011, Собрание законодательства РФ, 11.04.2011, N 15, ст. 2036)</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з) Основы Законодательства Российской Федерации о нотариате от 11 февраля 1993 года №4462-1 (Ведомости съезда народных депутатов Российской Федерации и Верховного Совета Российской Федерации от 11 марта 1993 года, №10, ст. 357);</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и) Правила нотариального делопроизводства, утвержденные Приказом Министерства юстиции Российской Федерации от 16.04.2014 года №78 («Российская газета» от 25 апреля 2014 года №95);</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к) Инструкция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№97 («Российская газета», N 133, от 21 июня 2017 года);</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л) Приказ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http://www.pravo.gov.ru, 30.12.2016.);</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м) Устав Ширяевского муниципального образования, утвержденный решением Думы Ширяевского муниципального образования №2-1</w:t>
      </w:r>
      <w:proofErr w:type="gramStart"/>
      <w:r w:rsidRPr="00B9451B">
        <w:rPr>
          <w:rFonts w:ascii="Arial" w:hAnsi="Arial" w:cs="Arial"/>
          <w:color w:val="2C2C2C"/>
          <w:szCs w:val="18"/>
        </w:rPr>
        <w:t xml:space="preserve"> Д</w:t>
      </w:r>
      <w:proofErr w:type="gramEnd"/>
      <w:r w:rsidRPr="00B9451B">
        <w:rPr>
          <w:rFonts w:ascii="Arial" w:hAnsi="Arial" w:cs="Arial"/>
          <w:color w:val="2C2C2C"/>
          <w:szCs w:val="18"/>
        </w:rPr>
        <w:t>/</w:t>
      </w:r>
      <w:proofErr w:type="spellStart"/>
      <w:r w:rsidRPr="00B9451B">
        <w:rPr>
          <w:rFonts w:ascii="Arial" w:hAnsi="Arial" w:cs="Arial"/>
          <w:color w:val="2C2C2C"/>
          <w:szCs w:val="18"/>
        </w:rPr>
        <w:t>сп</w:t>
      </w:r>
      <w:proofErr w:type="spellEnd"/>
      <w:r w:rsidRPr="00B9451B">
        <w:rPr>
          <w:rFonts w:ascii="Arial" w:hAnsi="Arial" w:cs="Arial"/>
          <w:color w:val="2C2C2C"/>
          <w:szCs w:val="18"/>
        </w:rPr>
        <w:t xml:space="preserve"> от 02 декабря 2005 года (с изменениями и дополнениями) («Ангарские огни», декабрь 2005 года).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31. Для получения муниципальной услуги должностному лицу уполномоченного органа заявителем </w:t>
      </w:r>
      <w:proofErr w:type="gramStart"/>
      <w:r w:rsidRPr="00B9451B">
        <w:rPr>
          <w:rFonts w:ascii="Arial" w:hAnsi="Arial" w:cs="Arial"/>
          <w:color w:val="2C2C2C"/>
          <w:szCs w:val="18"/>
        </w:rPr>
        <w:t>предоставляются следующие документы</w:t>
      </w:r>
      <w:proofErr w:type="gram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i/>
          <w:iCs/>
          <w:color w:val="2C2C2C"/>
          <w:szCs w:val="18"/>
          <w:highlight w:val="yellow"/>
        </w:rPr>
        <w:t>Для физических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документ, удостоверяющий личность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документ, подтверждающий полномочия представителя заявителя (доверенность);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свидетельство о регистрации брака (в случае приобретения дееспособности в полном объеме в результате заключения брака до достижения восемнадцатилетнего возраста);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г) документ об объявлении несовершеннолетнего полностью </w:t>
      </w:r>
      <w:proofErr w:type="gramStart"/>
      <w:r w:rsidRPr="00B9451B">
        <w:rPr>
          <w:rFonts w:ascii="Arial" w:hAnsi="Arial" w:cs="Arial"/>
          <w:color w:val="2C2C2C"/>
          <w:szCs w:val="18"/>
        </w:rPr>
        <w:t>дееспособным</w:t>
      </w:r>
      <w:proofErr w:type="gramEnd"/>
      <w:r w:rsidRPr="00B9451B">
        <w:rPr>
          <w:rFonts w:ascii="Arial" w:hAnsi="Arial" w:cs="Arial"/>
          <w:color w:val="2C2C2C"/>
          <w:szCs w:val="18"/>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д) документы, подтверждающие статус представляемого и полномочия законного представителя (при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е) документ (акт), подтверждающий полномочия опекуна (попечителя) (ст. ст. 34, 35 ГК РФ, ст. 11 ФЗ «Об опеке и попечительстве»), 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ж) предварительное разрешение органа опеки и попечительства в соответствии с требованиями </w:t>
      </w:r>
      <w:hyperlink r:id="rId10" w:history="1">
        <w:r w:rsidRPr="00B9451B">
          <w:rPr>
            <w:rFonts w:ascii="Arial" w:hAnsi="Arial" w:cs="Arial"/>
            <w:color w:val="44A1C7"/>
            <w:szCs w:val="18"/>
          </w:rPr>
          <w:t>ч. 2 ст. 21</w:t>
        </w:r>
      </w:hyperlink>
      <w:r w:rsidRPr="00B9451B">
        <w:rPr>
          <w:rFonts w:ascii="Arial" w:hAnsi="Arial" w:cs="Arial"/>
          <w:color w:val="2C2C2C"/>
          <w:szCs w:val="18"/>
        </w:rPr>
        <w:t xml:space="preserve"> Федерального закона от 24.04.2008 N 48-ФЗ "Об опеке и попечительстве" в случаях выдачи доверенности от имени подопечного.</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з) документы и материалы или их копии, подтверждающие изложенные в обращении факты (при необходимости);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и) документ об уплате государственной пошлины.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i/>
          <w:iCs/>
          <w:color w:val="2C2C2C"/>
          <w:szCs w:val="18"/>
          <w:highlight w:val="yellow"/>
        </w:rPr>
        <w:t>Для юридических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учредительные документы юридического лица;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б)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установленные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г) документ об уплате государственной пошлины.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32. 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33. Требования к документам, представляемым заявителем: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тексты документов должны быть написаны разборчиво и легко читаемы;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документы не должны иметь подчисток, приписок, зачеркнутых слов и не оговоренных в них исправлений;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г) документы не должны быть исполнены карандашом или с помощью легко удаляемых с бумажного носителя красителей;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 документы не должны иметь повреждений, наличие которых не позволяет однозначно истолковать их содержание;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выписка из Единого государственного реестра индивидуальных предпринимателей;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выписка из Единого государственного реестра юридических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35. Уполномоченный орган при предоставлении муниципальной услуги не вправе требовать от заявителей: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9451B">
        <w:rPr>
          <w:rFonts w:ascii="Arial" w:hAnsi="Arial" w:cs="Arial"/>
          <w:color w:val="2C2C2C"/>
          <w:szCs w:val="1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11. ПЕРЕЧЕНЬ ОСНОВАНИЙ ДЛЯ ОТКАЗА В ПРИЕМЕ ДОКУМЕНТОВ, НЕОБХОДИМЫХ ДЛЯ ПРЕДОСТАВЛЕНИЯ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36. Основанием для отказа в приеме документов являются: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наличие в документах подчисток, либо приписок, зачеркнутых слов и иных неоговоренных исправлений;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документы, исполненные карандашом;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38. Отказ в приеме документов не препятствует повторному обращению заявителя в порядке, установленном Главой 22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12. ПЕРЕЧЕНЬ ОСНОВАНИЙ ДЛЯ ПРИОСТАНОВЛЕНИЯ ИЛИ ОТКАЗА В ПРЕДОСТАВЛЕНИИ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39. Основания для приостановления предоставления муниципальной услуги являются: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необходимость истребования дополнительных сведений от физических или юридических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направление документов на экспертизу;</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40.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 законодательства о нотариате).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43. Основаниями для отказа в предоставлении муниципальной услуги являются: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совершение такого действия противоречит законодательству;</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действие подлежит совершению должностным лицом местного самоуправления другого поселения или муниципального района или нотариусом;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 просьбой о совершении нотариального действия обратился недееспособный гражданин либо представитель, не имеющий необходимых полномочий;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г) с просьбой о совершении нотариального действия обратился гражданин, не имеющий регистрации по месту жительства или пребывания в поселении или расположенном на межселенной территории в населенном пункте;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 сделка, совершаемая от имени юридического лица, противоречит целям, указанным в его уставе или положении;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 сделка не соответствует требованиям законодательства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ж) документы, представленные для совершения нотариального действия, не соответствуют требованиям законодательства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з)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и) отсутствие документов, указанных в пунктах 31 и 34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44. Отказ в предоставлении муниципальной услуги может быть обжалован гражданином в порядке, установленном законодательством.</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45. </w:t>
      </w:r>
      <w:proofErr w:type="gramStart"/>
      <w:r w:rsidRPr="00B9451B">
        <w:rPr>
          <w:rFonts w:ascii="Arial" w:hAnsi="Arial" w:cs="Arial"/>
          <w:color w:val="2C2C2C"/>
          <w:szCs w:val="1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46. 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47. 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48.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49. За нотариальные действия, совершаемые вне здания администрации Ширяевского муниципального образования, государственная пошлина взимается в размере, увеличенном в полтора раза.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50. Плата за услуги, которые являются необходимыми и обязательными для предоставления муниципальной услуги, отсутствует.</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51. Максимальное время ожидания в очереди при подаче заявления и документов не превышает 15 минут.</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52. Максимальное время ожидания в очереди при получении результата муниципальной услуги не превышает 15 минут.</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17. СРОК И ПОРЯДОК РЕГИСТРАЦИИ ЗАЯВЛЕНИЯ ЗАЯВИТЕЛЯ О ПРЕДОСТАВЛЕНИИ МУНИЦИПАЛЬНОЙ УСЛУГИ, В ТОМ ЧИСЛЕ В ЭЛЕКТРОННОЙ ФОРМЕ</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53. Регистрация запроса заявителя о выдаче документов не производится.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18. ТРЕБОВАНИЯ К ПОМЕЩЕНИЯМ, В КОТОРЫХ ПРЕДОСТАВЛЯЕТСЯ МУНИЦИПАЛЬНАЯ УСЛУГА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9451B">
        <w:rPr>
          <w:rFonts w:ascii="Arial" w:hAnsi="Arial" w:cs="Arial"/>
          <w:color w:val="2C2C2C"/>
          <w:szCs w:val="18"/>
        </w:rPr>
        <w:t>это</w:t>
      </w:r>
      <w:proofErr w:type="gramEnd"/>
      <w:r w:rsidRPr="00B9451B">
        <w:rPr>
          <w:rFonts w:ascii="Arial" w:hAnsi="Arial" w:cs="Arial"/>
          <w:color w:val="2C2C2C"/>
          <w:szCs w:val="18"/>
        </w:rPr>
        <w:t xml:space="preserve"> возможно, обеспечить предоставление необходимых услуг по месту жительства инвалида или в дистанционном </w:t>
      </w:r>
      <w:proofErr w:type="gramStart"/>
      <w:r w:rsidRPr="00B9451B">
        <w:rPr>
          <w:rFonts w:ascii="Arial" w:hAnsi="Arial" w:cs="Arial"/>
          <w:color w:val="2C2C2C"/>
          <w:szCs w:val="18"/>
        </w:rPr>
        <w:t>режиме</w:t>
      </w:r>
      <w:proofErr w:type="gram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57. Информационные таблички (вывески) размещаются рядом с входом, либо на двери входа так, чтобы они были хорошо видны заявителям.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58. Прием заявлений и документов, необходимых для предоставления муниципальной услуги, осуществляется в кабинетах уполномоченного органа.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64. Основными показателями доступности и качества муниципальной услуги являются: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соблюдение требований к местам предоставления муниципальной услуги, их транспортной доступности;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среднее время ожидания в очереди при подаче документов;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количество взаимодействий заявителя с должностными лицами уполномоченного органа.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65. Основными требованиями к качеству рассмотрения обращений заявителей являются: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достоверность предоставляемой заявителям информации о ходе рассмотрения обращения;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полнота информирования заявителей о ходе рассмотрения обращения;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наглядность форм предоставляемой информации об административных процедурах;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удобство и доступность получения заявителями информации о порядке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оперативность вынесения решения в отношении рассматриваемого обращения.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67. Взаимодействие заявителя с должностными лицами уполномоченного органа осуществляется при личном обращении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для подачи документов, необходимых для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за получением результата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68. Продолжительность взаимодействия заявителя с должностными лицами уполномоченного органа при предоставлении </w:t>
      </w:r>
      <w:proofErr w:type="spellStart"/>
      <w:r w:rsidRPr="00B9451B">
        <w:rPr>
          <w:rFonts w:ascii="Arial" w:hAnsi="Arial" w:cs="Arial"/>
          <w:color w:val="2C2C2C"/>
          <w:szCs w:val="18"/>
        </w:rPr>
        <w:t>муниципальнойуслуги</w:t>
      </w:r>
      <w:proofErr w:type="spellEnd"/>
      <w:r w:rsidRPr="00B9451B">
        <w:rPr>
          <w:rFonts w:ascii="Arial" w:hAnsi="Arial" w:cs="Arial"/>
          <w:color w:val="2C2C2C"/>
          <w:szCs w:val="18"/>
        </w:rPr>
        <w:t xml:space="preserve"> не должна превышать 10 минут по каждому из указанных видов взаимодействия.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69. Муниципальная услуга в многофункциональных центрах и электронной форме не предоставляется.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lastRenderedPageBreak/>
        <w:t>Глава 21. СОСТАВ И ПОСЛЕДОВАТЕЛЬНОСТЬ АДМИНИСТРАТИВНЫХ ПРОЦЕДУР</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70. Предоставление муниципальной услуги включает в себя следующие административные процедуры: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 прием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 удостоверение личности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 формирование и направление межведомственных запросов в органы (организации), участвующие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 принятие решения об удостоверении завещания,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5) принятие решения об удостоверении доверенности,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6) принятие решения о засвидетельствовании верности копий документов и выписок из них,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 принятие решения о засвидетельствовании подлинности подписи на документах,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 принятие решения об удостоверении факта нахождения гражданина в живых,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 принятие решения об удостоверении факта нахождения гражданина в определенном месте,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 принятие решения об удостоверении времени предъявления документов,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 принятие решения о выдаче дубликатов нотариально удостоверенных документов,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71. Блок-схема предоставления муниципальной услуги приводится в приложении №1 к настоящему административному регламенту.</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22. ПРИЕМ ЗАЯВИТЕЛЯ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72. Основанием для начала административной процедуры является обращение заявителя в уполномоченный орган. Личный прием заявителя осуществляется должностными лицами местного самоуправления в соответствии с графиком приема граждан.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73. Административная процедура по приему заявителя осуществляется в течение 15 минут с момента его обращения.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74.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75. В </w:t>
      </w:r>
      <w:proofErr w:type="gramStart"/>
      <w:r w:rsidRPr="00B9451B">
        <w:rPr>
          <w:rFonts w:ascii="Arial" w:hAnsi="Arial" w:cs="Arial"/>
          <w:color w:val="2C2C2C"/>
          <w:szCs w:val="18"/>
        </w:rPr>
        <w:t>случаях, предусмотренных главой 11 настоящего административного регламента заявителю может</w:t>
      </w:r>
      <w:proofErr w:type="gramEnd"/>
      <w:r w:rsidRPr="00B9451B">
        <w:rPr>
          <w:rFonts w:ascii="Arial" w:hAnsi="Arial" w:cs="Arial"/>
          <w:color w:val="2C2C2C"/>
          <w:szCs w:val="18"/>
        </w:rPr>
        <w:t xml:space="preserve"> быть отказано в приеме к рассмотрению документов, необходимых для оказания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23. УДОСТОВЕРЕНИЕ ЛИЧНОСТИ ЗАЯВИТЕЛЯ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76. Основанием для начала административной процедуры является личный прием заявителя.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77. </w:t>
      </w:r>
      <w:proofErr w:type="gramStart"/>
      <w:r w:rsidRPr="00B9451B">
        <w:rPr>
          <w:rFonts w:ascii="Arial" w:hAnsi="Arial" w:cs="Arial"/>
          <w:color w:val="2C2C2C"/>
          <w:szCs w:val="18"/>
        </w:rPr>
        <w:t xml:space="preserve">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B9451B">
        <w:rPr>
          <w:rFonts w:ascii="Arial" w:hAnsi="Arial" w:cs="Arial"/>
          <w:color w:val="2C2C2C"/>
          <w:szCs w:val="18"/>
        </w:rPr>
        <w:t>сурдопереводчика</w:t>
      </w:r>
      <w:proofErr w:type="spellEnd"/>
      <w:r w:rsidRPr="00B9451B">
        <w:rPr>
          <w:rFonts w:ascii="Arial" w:hAnsi="Arial" w:cs="Arial"/>
          <w:color w:val="2C2C2C"/>
          <w:szCs w:val="18"/>
        </w:rPr>
        <w:t>.</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78. При свидетельствовании верности копий документов, выписок из них, устанавливается личность гражданина, представившего документы, при этом личная явка владельца документов не требуется.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79.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Основным документом, удостоверяющим личность гражданина Российской Федерации на территории Российской Федерации, в соответствии с Указом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является паспорт гражданина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Документами, удостоверяющими личность лица без гражданства в Российской Федерации являются</w:t>
      </w:r>
      <w:proofErr w:type="gramEnd"/>
      <w:r w:rsidRPr="00B9451B">
        <w:rPr>
          <w:rFonts w:ascii="Arial" w:hAnsi="Arial" w:cs="Arial"/>
          <w:color w:val="2C2C2C"/>
          <w:szCs w:val="18"/>
        </w:rPr>
        <w:t>:</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разрешение на временное проживание;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вид на жительство;</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80. Удостоверение личности заявителя осуществляется в течение 5 минут с момента приема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81. Результатом административной процедуры является удостоверение личности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82.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24. ФОРМИРОВАНИЕ И НАПРАВЛЕНИЕ МЕЖВЕДОМСТВЕННЫХ ЗАПРОСОВ В ОРГАНЫ (ОРГАНИЗАЦИИ), УЧАСТВУЮЩИЕ В ПРЕДОСТАВЛЕНИИ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83. Основанием для начала административной процедуры является прием заявителя и документов должностным лицом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В течение одного рабочего дня, следующего за днем приема заявителя, должностное лицо местного самоуправления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B9451B">
        <w:rPr>
          <w:rFonts w:ascii="Arial" w:hAnsi="Arial" w:cs="Arial"/>
          <w:color w:val="2C2C2C"/>
          <w:szCs w:val="18"/>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84.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85.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86. Должностное лицо местного самоуправления приобщает ответы на межведомственные запросы к соответствующему заявлению.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В случае </w:t>
      </w:r>
      <w:proofErr w:type="gramStart"/>
      <w:r w:rsidRPr="00B9451B">
        <w:rPr>
          <w:rFonts w:ascii="Arial" w:hAnsi="Arial" w:cs="Arial"/>
          <w:color w:val="2C2C2C"/>
          <w:szCs w:val="18"/>
        </w:rPr>
        <w:t>не поступления</w:t>
      </w:r>
      <w:proofErr w:type="gramEnd"/>
      <w:r w:rsidRPr="00B9451B">
        <w:rPr>
          <w:rFonts w:ascii="Arial" w:hAnsi="Arial" w:cs="Arial"/>
          <w:color w:val="2C2C2C"/>
          <w:szCs w:val="1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w:t>
      </w:r>
      <w:proofErr w:type="spellStart"/>
      <w:r w:rsidRPr="00B9451B">
        <w:rPr>
          <w:rFonts w:ascii="Arial" w:hAnsi="Arial" w:cs="Arial"/>
          <w:color w:val="2C2C2C"/>
          <w:szCs w:val="18"/>
        </w:rPr>
        <w:t>спунктом</w:t>
      </w:r>
      <w:proofErr w:type="spellEnd"/>
      <w:r w:rsidRPr="00B9451B">
        <w:rPr>
          <w:rFonts w:ascii="Arial" w:hAnsi="Arial" w:cs="Arial"/>
          <w:color w:val="2C2C2C"/>
          <w:szCs w:val="18"/>
        </w:rPr>
        <w:t xml:space="preserve"> 43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При отказе в предоставлении муниципальной услуги должностное лицо местного самоуправления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25. ПРИНЯТИЕ РЕШЕНИЯ ОБ УДОСТОВЕРЕНИИ ЗАВЕЩАНИЯ,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89.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90. В соответствии с Гражданским кодексом Российской Федерации (статья 1118) завещанием является распоряжение физического лица своим имуществом на случай смерти.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91. При удостоверении завещания в обязательном порядке устанавливается личность лица, обратившегося за совершением нотариального действия, в соответствии с Главой23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92. Нотариальному удостоверению подлежит завещание, совершенное гражданином, обладающим в момент совершения завещания дееспособностью в полном объеме (пункт 2 статьи 1118 Гражданского Кодекса РФ). </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У граждан Российской Федерации дееспособность в полном объеме возникает по достижении лицом восемнадцатилетнего возраста, за исключением случаев эмансипации или вступления в брак до достижения восемнадцатилетнего возраста (статьи 21, 27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93. В подтверждение наличия у гражданина дееспособности в полном объеме </w:t>
      </w:r>
      <w:proofErr w:type="spellStart"/>
      <w:r w:rsidRPr="00B9451B">
        <w:rPr>
          <w:rFonts w:ascii="Arial" w:hAnsi="Arial" w:cs="Arial"/>
          <w:color w:val="2C2C2C"/>
          <w:szCs w:val="18"/>
        </w:rPr>
        <w:t>истребуются</w:t>
      </w:r>
      <w:proofErr w:type="spellEnd"/>
      <w:r w:rsidRPr="00B9451B">
        <w:rPr>
          <w:rFonts w:ascii="Arial" w:hAnsi="Arial" w:cs="Arial"/>
          <w:color w:val="2C2C2C"/>
          <w:szCs w:val="18"/>
        </w:rPr>
        <w:t xml:space="preserve">: </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документ, удостоверяющий личность — для проверки наступления совершеннолетия; </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свидетельство о регистрации брака — в случае приобретения дееспособности в полном объеме в результате заключения брака до достижения восемнадцатилетнего возраста;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документ об объявлении несовершеннолетнего полностью </w:t>
      </w:r>
      <w:proofErr w:type="gramStart"/>
      <w:r w:rsidRPr="00B9451B">
        <w:rPr>
          <w:rFonts w:ascii="Arial" w:hAnsi="Arial" w:cs="Arial"/>
          <w:color w:val="2C2C2C"/>
          <w:szCs w:val="18"/>
        </w:rPr>
        <w:t>дееспособным</w:t>
      </w:r>
      <w:proofErr w:type="gramEnd"/>
      <w:r w:rsidRPr="00B9451B">
        <w:rPr>
          <w:rFonts w:ascii="Arial" w:hAnsi="Arial" w:cs="Arial"/>
          <w:color w:val="2C2C2C"/>
          <w:szCs w:val="18"/>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94. Не допускается удостоверение завещаний от имени совершеннолетних граждан, если они признаны судом недееспособными, ограничены судом в дееспособности или если они не отдают отчет в своих действиях.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95. </w:t>
      </w:r>
      <w:proofErr w:type="gramStart"/>
      <w:r w:rsidRPr="00B9451B">
        <w:rPr>
          <w:rFonts w:ascii="Arial" w:hAnsi="Arial" w:cs="Arial"/>
          <w:color w:val="2C2C2C"/>
          <w:szCs w:val="18"/>
        </w:rPr>
        <w:t>Не подлежит удостоверению завещание от имени гражданина, хотя и не признанного судом недееспособным, но находящегося в момент обращения в уполномоченный орган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что делает невозможным выполнение должностным лицом местного самоуправления возложенной на него законом обязанности — проверить соответствие содержания завещания</w:t>
      </w:r>
      <w:proofErr w:type="gramEnd"/>
      <w:r w:rsidRPr="00B9451B">
        <w:rPr>
          <w:rFonts w:ascii="Arial" w:hAnsi="Arial" w:cs="Arial"/>
          <w:color w:val="2C2C2C"/>
          <w:szCs w:val="18"/>
        </w:rPr>
        <w:t xml:space="preserve"> действительному намерению завещателя, а также разъяснить завещателю смысл и значение содержания завещания.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этом случае должностное лицо местного самоуправления отказывает в совершении нотариального действия, а гражданину разъясняется его право обратиться за удостоверением завещания после прекращения обстоятельств, препятствующих совершению завещания.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96. Должностное лицо местного самоуправления при обращении за удостоверением завещания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97. Нотариальному удостоверению подлежит завещание, содержащее распоряжение только одного гражданина. Не подлежит удостоверению завещание, содержащее волю нескольких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98. Завещание должно быть совершено гражданином лично, совершение завещания через представителя не допускается. Гражданин при личной явке к должностному лицу местного самоуправления излагает свою волю о распоряжении имуществом на случай смерти для составления текста завещания.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При этом</w:t>
      </w:r>
      <w:proofErr w:type="gramStart"/>
      <w:r w:rsidRPr="00B9451B">
        <w:rPr>
          <w:rFonts w:ascii="Arial" w:hAnsi="Arial" w:cs="Arial"/>
          <w:color w:val="2C2C2C"/>
          <w:szCs w:val="18"/>
        </w:rPr>
        <w:t>,</w:t>
      </w:r>
      <w:proofErr w:type="gramEnd"/>
      <w:r w:rsidRPr="00B9451B">
        <w:rPr>
          <w:rFonts w:ascii="Arial" w:hAnsi="Arial" w:cs="Arial"/>
          <w:color w:val="2C2C2C"/>
          <w:szCs w:val="18"/>
        </w:rPr>
        <w:t xml:space="preserve"> должностное лицо местного самоуправления нотариальных действий, проверяет, соответствует ли содержание завещания действительным намерениям завещателя и не противоречит ли завещание требованиям законодательства.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99. Нотариально удостоверенное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(электронно-вычислительная машина, пишущая машинка и другие).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100. При составлении и нотариальном удостоверении завещания по желанию завещателя может присутствовать свидетель.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101. Должностное лицо местного самоуправления обязано предупредить свидетеля, а также гражданина, подписывающего завещание вместо завещателя, о необходимости соблюдать тайну завещания (статья 1123 Гражданского Кодекса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102. </w:t>
      </w:r>
      <w:proofErr w:type="gramStart"/>
      <w:r w:rsidRPr="00B9451B">
        <w:rPr>
          <w:rFonts w:ascii="Arial" w:hAnsi="Arial" w:cs="Arial"/>
          <w:color w:val="2C2C2C"/>
          <w:szCs w:val="18"/>
        </w:rPr>
        <w:t>При удостоверении завещания должностное лицо местного самоуправления обязано разъяснить завещателю содержание статьи 1149 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w:t>
      </w:r>
      <w:proofErr w:type="gramEnd"/>
      <w:r w:rsidRPr="00B9451B">
        <w:rPr>
          <w:rFonts w:ascii="Arial" w:hAnsi="Arial" w:cs="Arial"/>
          <w:color w:val="2C2C2C"/>
          <w:szCs w:val="18"/>
        </w:rPr>
        <w:t xml:space="preserve"> не менее половины доли, которая причиталась бы каждому из них при наследовании по закону. При этом должностное лицо местного самоуправления делает на завещании соответствующую надпись о разъяснении завещателю статьи 1149 Гражданского Кодекса Российской Федерации.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103.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Если завещатель не в состоянии лично прочитать завещание, его текст оглашается для него должностным лицом местного самоуправления, о чем на завещании делается соответствующая надпись с указанием причин, по которым завещатель не смог лично прочитать завещание.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104. Завещание должно быть собственноручно подписано завещателем. Помимо подписи завещатель должен написать от руки на завещании свою фамилию, имя, отчество.</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105. Нотариально удостоверенное завещание регистрируется в реестре регистрации нотариальных действий; сведения об удостоверенном завещании вносятся в алфавитную книгу учета завещаний.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106. Завещание составляется и нотариально удостоверяется в двух экземплярах, один из которых после нотариального удостоверения вручается завещателю, второй экземпляр завещания хранится в уполномоченном органе.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107. Срок выполнения вышеуказанных действий составляет 1 рабочий день.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108. Результатом административной процедуры является удостоверение завещания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завещания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109. Критерием принятия решения по административной процедуре является наличие (отсутствие) оснований, установленных пунктом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26. ПРИНЯТИЕ РЕШЕНИЯ ОБ УДОСТОВЕРЕНИИ ДОВЕРЕННОСТИ,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Граждане и юридические лица по своему усмотрению осуществляют принадлежащие им гражданские права, которые могут быть реализованы ими лично либо через представителей (</w:t>
      </w:r>
      <w:hyperlink r:id="rId11" w:history="1">
        <w:r w:rsidRPr="00B9451B">
          <w:rPr>
            <w:rFonts w:ascii="Arial" w:hAnsi="Arial" w:cs="Arial"/>
            <w:color w:val="44A1C7"/>
            <w:szCs w:val="18"/>
          </w:rPr>
          <w:t>п. 1 ст. 9</w:t>
        </w:r>
      </w:hyperlink>
      <w:r w:rsidRPr="00B9451B">
        <w:rPr>
          <w:rFonts w:ascii="Arial" w:hAnsi="Arial" w:cs="Arial"/>
          <w:color w:val="2C2C2C"/>
          <w:szCs w:val="18"/>
        </w:rPr>
        <w:t xml:space="preserve"> Гражданского кодекса Российской Федерации (далее -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111.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12" w:history="1">
        <w:r w:rsidRPr="00B9451B">
          <w:rPr>
            <w:rFonts w:ascii="Arial" w:hAnsi="Arial" w:cs="Arial"/>
            <w:color w:val="44A1C7"/>
            <w:szCs w:val="18"/>
          </w:rPr>
          <w:t>п. 1 ст. 185</w:t>
        </w:r>
      </w:hyperlink>
      <w:r w:rsidRPr="00B9451B">
        <w:rPr>
          <w:rFonts w:ascii="Arial" w:hAnsi="Arial" w:cs="Arial"/>
          <w:color w:val="2C2C2C"/>
          <w:szCs w:val="18"/>
        </w:rPr>
        <w:t xml:space="preserve"> ГК РФ). Доверенность может быть выдана несколькими лицами одному или нескольким лицам в том случае, если передаваемые полномочия одинаковы и касаются однородных интересов.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112. При совершении нотариального действия по удостоверению доверенности должностное лицо местного самоуправления обязано:</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 установить личность обратившегося за совершением нотариального действия в соответствии с Главой23 настоящего Административного регламента, а также иных лиц, подписывающих доверенность (рукоприкладчика, переводчика, </w:t>
      </w:r>
      <w:proofErr w:type="spellStart"/>
      <w:r w:rsidRPr="00B9451B">
        <w:rPr>
          <w:rFonts w:ascii="Arial" w:hAnsi="Arial" w:cs="Arial"/>
          <w:color w:val="2C2C2C"/>
          <w:szCs w:val="18"/>
        </w:rPr>
        <w:t>сурдопереводчика</w:t>
      </w:r>
      <w:proofErr w:type="spellEnd"/>
      <w:r w:rsidRPr="00B9451B">
        <w:rPr>
          <w:rFonts w:ascii="Arial" w:hAnsi="Arial" w:cs="Arial"/>
          <w:color w:val="2C2C2C"/>
          <w:szCs w:val="18"/>
        </w:rPr>
        <w:t xml:space="preserve">, </w:t>
      </w:r>
      <w:proofErr w:type="spellStart"/>
      <w:r w:rsidRPr="00B9451B">
        <w:rPr>
          <w:rFonts w:ascii="Arial" w:hAnsi="Arial" w:cs="Arial"/>
          <w:color w:val="2C2C2C"/>
          <w:szCs w:val="18"/>
        </w:rPr>
        <w:t>тифлосурдопереводчика</w:t>
      </w:r>
      <w:proofErr w:type="spell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 проверить дееспособность гражданина в соответствии с пунктами 92 и 93 настоящего Административного регламента, проверить правоспособность юридического лица, иных лиц, подписывающих доверенность (рукоприкладчика, переводчика, </w:t>
      </w:r>
      <w:proofErr w:type="spellStart"/>
      <w:r w:rsidRPr="00B9451B">
        <w:rPr>
          <w:rFonts w:ascii="Arial" w:hAnsi="Arial" w:cs="Arial"/>
          <w:color w:val="2C2C2C"/>
          <w:szCs w:val="18"/>
        </w:rPr>
        <w:t>сурдопереводчика</w:t>
      </w:r>
      <w:proofErr w:type="spellEnd"/>
      <w:r w:rsidRPr="00B9451B">
        <w:rPr>
          <w:rFonts w:ascii="Arial" w:hAnsi="Arial" w:cs="Arial"/>
          <w:color w:val="2C2C2C"/>
          <w:szCs w:val="18"/>
        </w:rPr>
        <w:t xml:space="preserve">, </w:t>
      </w:r>
      <w:proofErr w:type="spellStart"/>
      <w:r w:rsidRPr="00B9451B">
        <w:rPr>
          <w:rFonts w:ascii="Arial" w:hAnsi="Arial" w:cs="Arial"/>
          <w:color w:val="2C2C2C"/>
          <w:szCs w:val="18"/>
        </w:rPr>
        <w:t>тифлосурдопереводчика</w:t>
      </w:r>
      <w:proofErr w:type="spellEnd"/>
      <w:r w:rsidRPr="00B9451B">
        <w:rPr>
          <w:rFonts w:ascii="Arial" w:hAnsi="Arial" w:cs="Arial"/>
          <w:color w:val="2C2C2C"/>
          <w:szCs w:val="18"/>
        </w:rPr>
        <w:t>), а также, если за совершением нотариального действия обратился представитель лица, в интересах которого совершается нотариальное действие, его полномочия (ст. 43 Основ законодательства о нотариате).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113. Если за нотариальным удостоверением доверенности обращается гражданин, не владеющий русским языком, а должностное лицо местного самоуправления не владеет языком, на котором объясняется обратившийся, привлекается переводчик. При этом должностное лицо местного </w:t>
      </w:r>
      <w:proofErr w:type="spellStart"/>
      <w:r w:rsidRPr="00B9451B">
        <w:rPr>
          <w:rFonts w:ascii="Arial" w:hAnsi="Arial" w:cs="Arial"/>
          <w:color w:val="2C2C2C"/>
          <w:szCs w:val="18"/>
        </w:rPr>
        <w:t>самоуправлениядолжно</w:t>
      </w:r>
      <w:proofErr w:type="spellEnd"/>
      <w:r w:rsidRPr="00B9451B">
        <w:rPr>
          <w:rFonts w:ascii="Arial" w:hAnsi="Arial" w:cs="Arial"/>
          <w:color w:val="2C2C2C"/>
          <w:szCs w:val="18"/>
        </w:rPr>
        <w:t xml:space="preserve"> убедиться в знании переводчиком соответствующих языков, что может подтверждаться дипломами, свидетельствами, сертификатами об образовании и квалификации.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114. Если гражданин, обратившийся за удостоверением доверенности, является глухим, немым или глухонемым, при совершении нотариального действия должно присутствовать лицо, которое может объясниться с ним (</w:t>
      </w:r>
      <w:proofErr w:type="spellStart"/>
      <w:r w:rsidRPr="00B9451B">
        <w:rPr>
          <w:rFonts w:ascii="Arial" w:hAnsi="Arial" w:cs="Arial"/>
          <w:color w:val="2C2C2C"/>
          <w:szCs w:val="18"/>
        </w:rPr>
        <w:t>сурдопереводчик</w:t>
      </w:r>
      <w:proofErr w:type="spell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При обращении за удостоверением доверенности слепоглухонемого гражданина его общение с должностным лицом местного самоуправления возможно с помощью </w:t>
      </w:r>
      <w:proofErr w:type="spellStart"/>
      <w:r w:rsidRPr="00B9451B">
        <w:rPr>
          <w:rFonts w:ascii="Arial" w:hAnsi="Arial" w:cs="Arial"/>
          <w:color w:val="2C2C2C"/>
          <w:szCs w:val="18"/>
        </w:rPr>
        <w:t>тифлосурдопереводчика</w:t>
      </w:r>
      <w:proofErr w:type="spell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этих случаях должностное лицо местного самоуправления должно выяснить квалификацию указанных лиц, истребовав документ, подтверждающий его специальные познания по общению с данной категорией граждан.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Переводчик (</w:t>
      </w:r>
      <w:proofErr w:type="spellStart"/>
      <w:r w:rsidRPr="00B9451B">
        <w:rPr>
          <w:rFonts w:ascii="Arial" w:hAnsi="Arial" w:cs="Arial"/>
          <w:color w:val="2C2C2C"/>
          <w:szCs w:val="18"/>
        </w:rPr>
        <w:t>сурдопереводчик</w:t>
      </w:r>
      <w:proofErr w:type="spellEnd"/>
      <w:r w:rsidRPr="00B9451B">
        <w:rPr>
          <w:rFonts w:ascii="Arial" w:hAnsi="Arial" w:cs="Arial"/>
          <w:color w:val="2C2C2C"/>
          <w:szCs w:val="18"/>
        </w:rPr>
        <w:t xml:space="preserve">, </w:t>
      </w:r>
      <w:proofErr w:type="spellStart"/>
      <w:r w:rsidRPr="00B9451B">
        <w:rPr>
          <w:rFonts w:ascii="Arial" w:hAnsi="Arial" w:cs="Arial"/>
          <w:color w:val="2C2C2C"/>
          <w:szCs w:val="18"/>
        </w:rPr>
        <w:t>тифлосурдопереводчик</w:t>
      </w:r>
      <w:proofErr w:type="spellEnd"/>
      <w:r w:rsidRPr="00B9451B">
        <w:rPr>
          <w:rFonts w:ascii="Arial" w:hAnsi="Arial" w:cs="Arial"/>
          <w:color w:val="2C2C2C"/>
          <w:szCs w:val="18"/>
        </w:rPr>
        <w:t>), принимавший участие при совершении нотариального действия, подписывает доверенность в присутствии должностного лица местного самоуправления, подтверждая своей подписью, что содержание доверенности соответствует воле представляемого, при этом должностное лицо местного самоуправления свидетельствует подлинность его подписи (</w:t>
      </w:r>
      <w:hyperlink r:id="rId13" w:history="1">
        <w:r w:rsidRPr="00B9451B">
          <w:rPr>
            <w:rFonts w:ascii="Arial" w:hAnsi="Arial" w:cs="Arial"/>
            <w:color w:val="44A1C7"/>
            <w:szCs w:val="18"/>
          </w:rPr>
          <w:t>ст. 81</w:t>
        </w:r>
      </w:hyperlink>
      <w:r w:rsidRPr="00B9451B">
        <w:rPr>
          <w:rFonts w:ascii="Arial" w:hAnsi="Arial" w:cs="Arial"/>
          <w:color w:val="2C2C2C"/>
          <w:szCs w:val="18"/>
        </w:rPr>
        <w:t xml:space="preserve"> Основ законодательства о нотариате).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115.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(п. 1 ст. 26 Гражданского Кодекса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Согласие законных представителей на выдачу несовершеннолетними доверенности не требуется только в случаях, когда доверенность выдается на 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14" w:history="1">
        <w:r w:rsidRPr="00B9451B">
          <w:rPr>
            <w:rFonts w:ascii="Arial" w:hAnsi="Arial" w:cs="Arial"/>
            <w:color w:val="44A1C7"/>
            <w:szCs w:val="18"/>
          </w:rPr>
          <w:t>п. 2 ст. 26</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w:t>
      </w:r>
      <w:r w:rsidRPr="00B9451B">
        <w:rPr>
          <w:rFonts w:ascii="Arial" w:hAnsi="Arial" w:cs="Arial"/>
          <w:color w:val="2C2C2C"/>
          <w:szCs w:val="18"/>
        </w:rPr>
        <w:lastRenderedPageBreak/>
        <w:t>этом в тексте удостоверительной надписи, совершаемой должностным лицом местного самоуправления на доверенности, указывается на наличие такого согласия.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При удостоверении доверенности от имени несовершеннолетнего в возрасте от 14 до 18 лет, обладающего гражданской дееспособностью в полном объеме, для подтверждения этого должностное лицо местного самоуправления истребует соответствующие документы (свидетельство о браке, решение органа опеки и попечительства либо решение суда об объявлении полностью </w:t>
      </w:r>
      <w:proofErr w:type="gramStart"/>
      <w:r w:rsidRPr="00B9451B">
        <w:rPr>
          <w:rFonts w:ascii="Arial" w:hAnsi="Arial" w:cs="Arial"/>
          <w:color w:val="2C2C2C"/>
          <w:szCs w:val="18"/>
        </w:rPr>
        <w:t>дееспособным</w:t>
      </w:r>
      <w:proofErr w:type="gram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 </w:t>
      </w:r>
      <w:proofErr w:type="spellStart"/>
      <w:r w:rsidRPr="00B9451B">
        <w:rPr>
          <w:rFonts w:ascii="Arial" w:hAnsi="Arial" w:cs="Arial"/>
          <w:color w:val="2C2C2C"/>
          <w:szCs w:val="18"/>
        </w:rPr>
        <w:t>истребуются</w:t>
      </w:r>
      <w:proofErr w:type="spellEnd"/>
      <w:r w:rsidRPr="00B9451B">
        <w:rPr>
          <w:rFonts w:ascii="Arial" w:hAnsi="Arial" w:cs="Arial"/>
          <w:color w:val="2C2C2C"/>
          <w:szCs w:val="18"/>
        </w:rPr>
        <w:t xml:space="preserve"> документы, подтверждающие статус представляемого и полномочия законного представителя (свидетельство о рождении, усыновлении, иные документы).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116. От имени несовершеннолетних, не достигших возраста 14 лет, доверенности выдают их родители, усыновители или опекуны (п. 1 ст. 28 Гражданского Кодекса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117. Граждане, ограниченные в дееспособности, могут выдавать доверенности только с согласия своих попечителей (ст. 30 Гражданского Кодекса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От имени граждан, признанных недееспособными, доверенности совершаются их опекунами (ст. 32 Гражданского Кодекса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 опекуном (попечителем) должностному лицу должен быть предоставлен документ (акт), подтверждающий полномочия опекуна (попечителя) (ст. ст. 34, 35 ГК РФ, ст. 11 ФЗ «Об опеке и попечительстве»).</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В соответствии с требованиями </w:t>
      </w:r>
      <w:hyperlink r:id="rId15" w:history="1">
        <w:r w:rsidRPr="00B9451B">
          <w:rPr>
            <w:rFonts w:ascii="Arial" w:hAnsi="Arial" w:cs="Arial"/>
            <w:color w:val="44A1C7"/>
            <w:szCs w:val="18"/>
          </w:rPr>
          <w:t>ч. 2 ст. 21</w:t>
        </w:r>
      </w:hyperlink>
      <w:r w:rsidRPr="00B9451B">
        <w:rPr>
          <w:rFonts w:ascii="Arial" w:hAnsi="Arial" w:cs="Arial"/>
          <w:color w:val="2C2C2C"/>
          <w:szCs w:val="18"/>
        </w:rPr>
        <w:t xml:space="preserve"> Федерального закона от 24.04.2008 N 48-ФЗ "Об опеке и попечительстве" (далее - ФЗ "Об опеке и попечительстве") в случаях выдачи доверенности от имени подопечного требуется предварительное разрешение органа опеки и попечительства.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118. Юридические лица вправе выдавать доверенности в пределах своей правоспособности.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подтверждение правоспособности юридического лица должностное лицо, уполномоченное на совершение нотариальных действий, запрашивает сведения из Единого государственного реестра юридических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Юридическое лицо может обладать специальной правоспособностью. Специальная правоспособность юридического лица может подтверждаться соответствующим разрешением (лицензией). </w:t>
      </w:r>
      <w:proofErr w:type="gramStart"/>
      <w:r w:rsidRPr="00B9451B">
        <w:rPr>
          <w:rFonts w:ascii="Arial" w:hAnsi="Arial" w:cs="Arial"/>
          <w:color w:val="2C2C2C"/>
          <w:szCs w:val="18"/>
        </w:rPr>
        <w:t>При этом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w:t>
      </w:r>
      <w:proofErr w:type="gramEnd"/>
      <w:r w:rsidRPr="00B9451B">
        <w:rPr>
          <w:rFonts w:ascii="Arial" w:hAnsi="Arial" w:cs="Arial"/>
          <w:color w:val="2C2C2C"/>
          <w:szCs w:val="18"/>
        </w:rPr>
        <w:t xml:space="preserve">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6" w:history="1">
        <w:r w:rsidRPr="00B9451B">
          <w:rPr>
            <w:rFonts w:ascii="Arial" w:hAnsi="Arial" w:cs="Arial"/>
            <w:color w:val="44A1C7"/>
            <w:szCs w:val="18"/>
          </w:rPr>
          <w:t>п. 3 ст. 49</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В соответствии со </w:t>
      </w:r>
      <w:hyperlink r:id="rId17" w:history="1">
        <w:r w:rsidRPr="00B9451B">
          <w:rPr>
            <w:rFonts w:ascii="Arial" w:hAnsi="Arial" w:cs="Arial"/>
            <w:color w:val="44A1C7"/>
            <w:szCs w:val="18"/>
          </w:rPr>
          <w:t>ст. 53</w:t>
        </w:r>
      </w:hyperlink>
      <w:r w:rsidRPr="00B9451B">
        <w:rPr>
          <w:rFonts w:ascii="Arial" w:hAnsi="Arial" w:cs="Arial"/>
          <w:color w:val="2C2C2C"/>
          <w:szCs w:val="18"/>
        </w:rPr>
        <w:t xml:space="preserve"> ГК РФ юридическое лицо приобретает гражданские права и принимает на себя гражданские обязанности через свои органы, порядок образования и компетенция которых определяются законом и учредительным документом. При совершении доверенности от имени юридического лица должностному лицу местного </w:t>
      </w:r>
      <w:proofErr w:type="spellStart"/>
      <w:r w:rsidRPr="00B9451B">
        <w:rPr>
          <w:rFonts w:ascii="Arial" w:hAnsi="Arial" w:cs="Arial"/>
          <w:color w:val="2C2C2C"/>
          <w:szCs w:val="18"/>
        </w:rPr>
        <w:t>самоуправленияпредставляются</w:t>
      </w:r>
      <w:proofErr w:type="spellEnd"/>
      <w:r w:rsidRPr="00B9451B">
        <w:rPr>
          <w:rFonts w:ascii="Arial" w:hAnsi="Arial" w:cs="Arial"/>
          <w:color w:val="2C2C2C"/>
          <w:szCs w:val="18"/>
        </w:rPr>
        <w:t xml:space="preserve"> соответствующие документы (в </w:t>
      </w:r>
      <w:proofErr w:type="spellStart"/>
      <w:r w:rsidRPr="00B9451B">
        <w:rPr>
          <w:rFonts w:ascii="Arial" w:hAnsi="Arial" w:cs="Arial"/>
          <w:color w:val="2C2C2C"/>
          <w:szCs w:val="18"/>
        </w:rPr>
        <w:t>т.ч</w:t>
      </w:r>
      <w:proofErr w:type="spellEnd"/>
      <w:r w:rsidRPr="00B9451B">
        <w:rPr>
          <w:rFonts w:ascii="Arial" w:hAnsi="Arial" w:cs="Arial"/>
          <w:color w:val="2C2C2C"/>
          <w:szCs w:val="18"/>
        </w:rPr>
        <w:t>. протоколы, решения), подтверждающие полномочия его органов или иных представителей юридического лица.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119. Представителями могут быть как физические, так и юридические лица.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Доверенность может быть выдана одному или нескольким представителям (</w:t>
      </w:r>
      <w:hyperlink r:id="rId18" w:history="1">
        <w:r w:rsidRPr="00B9451B">
          <w:rPr>
            <w:rFonts w:ascii="Arial" w:hAnsi="Arial" w:cs="Arial"/>
            <w:color w:val="44A1C7"/>
            <w:szCs w:val="18"/>
          </w:rPr>
          <w:t>п. п. 1</w:t>
        </w:r>
      </w:hyperlink>
      <w:r w:rsidRPr="00B9451B">
        <w:rPr>
          <w:rFonts w:ascii="Arial" w:hAnsi="Arial" w:cs="Arial"/>
          <w:color w:val="2C2C2C"/>
          <w:szCs w:val="18"/>
        </w:rPr>
        <w:t xml:space="preserve">, </w:t>
      </w:r>
      <w:hyperlink r:id="rId19" w:history="1">
        <w:r w:rsidRPr="00B9451B">
          <w:rPr>
            <w:rFonts w:ascii="Arial" w:hAnsi="Arial" w:cs="Arial"/>
            <w:color w:val="44A1C7"/>
            <w:szCs w:val="18"/>
          </w:rPr>
          <w:t>5 ст. 185</w:t>
        </w:r>
      </w:hyperlink>
      <w:r w:rsidRPr="00B9451B">
        <w:rPr>
          <w:rFonts w:ascii="Arial" w:hAnsi="Arial" w:cs="Arial"/>
          <w:color w:val="2C2C2C"/>
          <w:szCs w:val="18"/>
        </w:rPr>
        <w:t xml:space="preserve"> ГК РФ).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При выдаче доверенности нескольким представителям, когда по условиям доверенности полномочия должны осуществляться совместно несколькими представителями, этот факт должен быть отражен в тексте доверенности.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Общим правилом распределения полномочий между несколькими представителями является наделение каждого из них полным перечнем полномочий, указанных в доверенности. При совместном осуществлении полномочий представители должны совершать их только вместе.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120. Доверенность может быть оформлена только на совершение правомерных действий, ее содержание не может противоречить требованиям законодательства.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121. Полномочия, передаваемые представителю, должны быть правомерными, осуществимыми и конкретными.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122. Полномочия, изложенные в доверенности, не могут выходить за пределы правоспособности представляемого, предусмотренной законодательством.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123. Законодательством могут быть предусмотрены конкретные требования к содержанию полномочий в доверенности: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в доверенности на совершение дарения представителем должен быть назван одаряемый и указан предмет дарения (</w:t>
      </w:r>
      <w:hyperlink r:id="rId20" w:history="1">
        <w:r w:rsidRPr="00B9451B">
          <w:rPr>
            <w:rFonts w:ascii="Arial" w:hAnsi="Arial" w:cs="Arial"/>
            <w:color w:val="44A1C7"/>
            <w:szCs w:val="18"/>
          </w:rPr>
          <w:t>п. 5 ст. 576</w:t>
        </w:r>
      </w:hyperlink>
      <w:r w:rsidRPr="00B9451B">
        <w:rPr>
          <w:rFonts w:ascii="Arial" w:hAnsi="Arial" w:cs="Arial"/>
          <w:color w:val="2C2C2C"/>
          <w:szCs w:val="18"/>
        </w:rPr>
        <w:t>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в доверенности на принятие наследства (</w:t>
      </w:r>
      <w:hyperlink r:id="rId21" w:history="1">
        <w:r w:rsidRPr="00B9451B">
          <w:rPr>
            <w:rFonts w:ascii="Arial" w:hAnsi="Arial" w:cs="Arial"/>
            <w:color w:val="44A1C7"/>
            <w:szCs w:val="18"/>
          </w:rPr>
          <w:t>п. 1 ст. 1153</w:t>
        </w:r>
      </w:hyperlink>
      <w:r w:rsidRPr="00B9451B">
        <w:rPr>
          <w:rFonts w:ascii="Arial" w:hAnsi="Arial" w:cs="Arial"/>
          <w:color w:val="2C2C2C"/>
          <w:szCs w:val="18"/>
        </w:rPr>
        <w:t xml:space="preserve"> ГК РФ) или на отказ от наследства (</w:t>
      </w:r>
      <w:hyperlink r:id="rId22" w:history="1">
        <w:r w:rsidRPr="00B9451B">
          <w:rPr>
            <w:rFonts w:ascii="Arial" w:hAnsi="Arial" w:cs="Arial"/>
            <w:color w:val="44A1C7"/>
            <w:szCs w:val="18"/>
          </w:rPr>
          <w:t>п. 3 ст. 1159</w:t>
        </w:r>
      </w:hyperlink>
      <w:r w:rsidRPr="00B9451B">
        <w:rPr>
          <w:rFonts w:ascii="Arial" w:hAnsi="Arial" w:cs="Arial"/>
          <w:color w:val="2C2C2C"/>
          <w:szCs w:val="18"/>
        </w:rPr>
        <w:t xml:space="preserve"> ГК РФ) специально должно быть предусмотрено соответствующее полномочие;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 полномочия на ведение дела о банкротстве должны быть специально оговорены в доверенности, в частности, право представителя на подписание заявления о признании должника банкротом и на голосование по вопросу заключения мирового соглашения (</w:t>
      </w:r>
      <w:hyperlink r:id="rId23" w:history="1">
        <w:r w:rsidRPr="00B9451B">
          <w:rPr>
            <w:rFonts w:ascii="Arial" w:hAnsi="Arial" w:cs="Arial"/>
            <w:color w:val="44A1C7"/>
            <w:szCs w:val="18"/>
          </w:rPr>
          <w:t>п. 1 ст. 37</w:t>
        </w:r>
      </w:hyperlink>
      <w:r w:rsidRPr="00B9451B">
        <w:rPr>
          <w:rFonts w:ascii="Arial" w:hAnsi="Arial" w:cs="Arial"/>
          <w:color w:val="2C2C2C"/>
          <w:szCs w:val="18"/>
        </w:rPr>
        <w:t xml:space="preserve">, </w:t>
      </w:r>
      <w:hyperlink r:id="rId24" w:history="1">
        <w:r w:rsidRPr="00B9451B">
          <w:rPr>
            <w:rFonts w:ascii="Arial" w:hAnsi="Arial" w:cs="Arial"/>
            <w:color w:val="44A1C7"/>
            <w:szCs w:val="18"/>
          </w:rPr>
          <w:t>п. 2 ст. 40</w:t>
        </w:r>
      </w:hyperlink>
      <w:r w:rsidRPr="00B9451B">
        <w:rPr>
          <w:rFonts w:ascii="Arial" w:hAnsi="Arial" w:cs="Arial"/>
          <w:color w:val="2C2C2C"/>
          <w:szCs w:val="18"/>
        </w:rPr>
        <w:t xml:space="preserve"> и </w:t>
      </w:r>
      <w:hyperlink r:id="rId25" w:history="1">
        <w:r w:rsidRPr="00B9451B">
          <w:rPr>
            <w:rFonts w:ascii="Arial" w:hAnsi="Arial" w:cs="Arial"/>
            <w:color w:val="44A1C7"/>
            <w:szCs w:val="18"/>
          </w:rPr>
          <w:t>п. 2 ст. 150</w:t>
        </w:r>
      </w:hyperlink>
      <w:r w:rsidRPr="00B9451B">
        <w:rPr>
          <w:rFonts w:ascii="Arial" w:hAnsi="Arial" w:cs="Arial"/>
          <w:color w:val="2C2C2C"/>
          <w:szCs w:val="18"/>
        </w:rPr>
        <w:t xml:space="preserve"> Закона о банкротстве);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 доверенность на представительство в суде должна составляться с учетом требований, содержащихся в </w:t>
      </w:r>
      <w:hyperlink r:id="rId26" w:history="1">
        <w:r w:rsidRPr="00B9451B">
          <w:rPr>
            <w:rFonts w:ascii="Arial" w:hAnsi="Arial" w:cs="Arial"/>
            <w:color w:val="44A1C7"/>
            <w:szCs w:val="18"/>
          </w:rPr>
          <w:t>ст. 54</w:t>
        </w:r>
      </w:hyperlink>
      <w:r w:rsidRPr="00B9451B">
        <w:rPr>
          <w:rFonts w:ascii="Arial" w:hAnsi="Arial" w:cs="Arial"/>
          <w:color w:val="2C2C2C"/>
          <w:szCs w:val="18"/>
        </w:rPr>
        <w:t xml:space="preserve"> ГПК РФ, </w:t>
      </w:r>
      <w:hyperlink r:id="rId27" w:history="1">
        <w:r w:rsidRPr="00B9451B">
          <w:rPr>
            <w:rFonts w:ascii="Arial" w:hAnsi="Arial" w:cs="Arial"/>
            <w:color w:val="44A1C7"/>
            <w:szCs w:val="18"/>
          </w:rPr>
          <w:t>ст. 62</w:t>
        </w:r>
      </w:hyperlink>
      <w:r w:rsidRPr="00B9451B">
        <w:rPr>
          <w:rFonts w:ascii="Arial" w:hAnsi="Arial" w:cs="Arial"/>
          <w:color w:val="2C2C2C"/>
          <w:szCs w:val="18"/>
        </w:rPr>
        <w:t xml:space="preserve">АПК РФ, </w:t>
      </w:r>
      <w:hyperlink r:id="rId28" w:history="1">
        <w:r w:rsidRPr="00B9451B">
          <w:rPr>
            <w:rFonts w:ascii="Arial" w:hAnsi="Arial" w:cs="Arial"/>
            <w:color w:val="44A1C7"/>
            <w:szCs w:val="18"/>
          </w:rPr>
          <w:t>ст. 56</w:t>
        </w:r>
      </w:hyperlink>
      <w:r w:rsidRPr="00B9451B">
        <w:rPr>
          <w:rFonts w:ascii="Arial" w:hAnsi="Arial" w:cs="Arial"/>
          <w:color w:val="2C2C2C"/>
          <w:szCs w:val="18"/>
        </w:rPr>
        <w:t xml:space="preserve"> КАС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 доверенность на представительство на стадии исполнительного производства оформляется в соответствии с требованиями </w:t>
      </w:r>
      <w:hyperlink r:id="rId29" w:history="1">
        <w:r w:rsidRPr="00B9451B">
          <w:rPr>
            <w:rFonts w:ascii="Arial" w:hAnsi="Arial" w:cs="Arial"/>
            <w:color w:val="44A1C7"/>
            <w:szCs w:val="18"/>
          </w:rPr>
          <w:t>ст. 57</w:t>
        </w:r>
      </w:hyperlink>
      <w:r w:rsidRPr="00B9451B">
        <w:rPr>
          <w:rFonts w:ascii="Arial" w:hAnsi="Arial" w:cs="Arial"/>
          <w:color w:val="2C2C2C"/>
          <w:szCs w:val="18"/>
        </w:rPr>
        <w:t xml:space="preserve"> ФЗ "Об исполнительном производстве";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 представительство в органах </w:t>
      </w:r>
      <w:proofErr w:type="spellStart"/>
      <w:r w:rsidRPr="00B9451B">
        <w:rPr>
          <w:rFonts w:ascii="Arial" w:hAnsi="Arial" w:cs="Arial"/>
          <w:color w:val="2C2C2C"/>
          <w:szCs w:val="18"/>
        </w:rPr>
        <w:t>ЗАГСа</w:t>
      </w:r>
      <w:proofErr w:type="spellEnd"/>
      <w:r w:rsidRPr="00B9451B">
        <w:rPr>
          <w:rFonts w:ascii="Arial" w:hAnsi="Arial" w:cs="Arial"/>
          <w:color w:val="2C2C2C"/>
          <w:szCs w:val="18"/>
        </w:rPr>
        <w:t xml:space="preserve"> должно предусматривать специальное полномочие на получение повторных свидетельств (</w:t>
      </w:r>
      <w:hyperlink r:id="rId30" w:history="1">
        <w:r w:rsidRPr="00B9451B">
          <w:rPr>
            <w:rFonts w:ascii="Arial" w:hAnsi="Arial" w:cs="Arial"/>
            <w:color w:val="44A1C7"/>
            <w:szCs w:val="18"/>
          </w:rPr>
          <w:t>п. 2 ст. 9</w:t>
        </w:r>
      </w:hyperlink>
      <w:r w:rsidRPr="00B9451B">
        <w:rPr>
          <w:rFonts w:ascii="Arial" w:hAnsi="Arial" w:cs="Arial"/>
          <w:color w:val="2C2C2C"/>
          <w:szCs w:val="18"/>
        </w:rPr>
        <w:t xml:space="preserve"> Федерального закона от 15.11.1997 N 143-ФЗ "Об актах гражданского состояния" (далее - ФЗ "Об актах гражданского состояния")).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124. Если в доверенности предусматриваются полномочия в отношении конкретного имущества, то в ней необходимо указать индивидуальные признаки этого имущества.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125. Перед совершением нотариального действия по удостоверению доверенности должностное лицо местного самоуправления в соответствии со </w:t>
      </w:r>
      <w:hyperlink r:id="rId31" w:history="1">
        <w:r w:rsidRPr="00B9451B">
          <w:rPr>
            <w:rFonts w:ascii="Arial" w:hAnsi="Arial" w:cs="Arial"/>
            <w:color w:val="44A1C7"/>
            <w:szCs w:val="18"/>
          </w:rPr>
          <w:t>ст. 16</w:t>
        </w:r>
      </w:hyperlink>
      <w:r w:rsidRPr="00B9451B">
        <w:rPr>
          <w:rFonts w:ascii="Arial" w:hAnsi="Arial" w:cs="Arial"/>
          <w:color w:val="2C2C2C"/>
          <w:szCs w:val="18"/>
        </w:rPr>
        <w:t xml:space="preserve"> Основ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126. При удостоверении доверенности должностное лицо местного самоуправления разъясняет представляемому право предусмотреть в доверенности возможность передоверия представителем полномочий, предоставленных ему по настоящей доверенности, а также последующего передоверия.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127. При удостоверении доверенности от имени юридического лица следует иметь в виду, что такая доверенность выдается за подписью его руководителя или иного лица, уполномоченного на это в соответствии с законом и учредительными документами (</w:t>
      </w:r>
      <w:hyperlink r:id="rId32" w:history="1">
        <w:r w:rsidRPr="00B9451B">
          <w:rPr>
            <w:rFonts w:ascii="Arial" w:hAnsi="Arial" w:cs="Arial"/>
            <w:color w:val="44A1C7"/>
            <w:szCs w:val="18"/>
          </w:rPr>
          <w:t>п. 4 ст. 185.1</w:t>
        </w:r>
      </w:hyperlink>
      <w:r w:rsidRPr="00B9451B">
        <w:rPr>
          <w:rFonts w:ascii="Arial" w:hAnsi="Arial" w:cs="Arial"/>
          <w:color w:val="2C2C2C"/>
          <w:szCs w:val="18"/>
        </w:rPr>
        <w:t xml:space="preserve"> ГК РФ). В </w:t>
      </w:r>
      <w:hyperlink r:id="rId33" w:history="1">
        <w:r w:rsidRPr="00B9451B">
          <w:rPr>
            <w:rFonts w:ascii="Arial" w:hAnsi="Arial" w:cs="Arial"/>
            <w:color w:val="44A1C7"/>
            <w:szCs w:val="18"/>
          </w:rPr>
          <w:t>ГК РФ</w:t>
        </w:r>
      </w:hyperlink>
      <w:r w:rsidRPr="00B9451B">
        <w:rPr>
          <w:rFonts w:ascii="Arial" w:hAnsi="Arial" w:cs="Arial"/>
          <w:color w:val="2C2C2C"/>
          <w:szCs w:val="18"/>
        </w:rPr>
        <w:t xml:space="preserve"> не содержится требования о проставлении печати юридического лица на доверенности. Такое требование установлено в ряде иных нормативных актов (в частности, </w:t>
      </w:r>
      <w:hyperlink r:id="rId34" w:history="1">
        <w:r w:rsidRPr="00B9451B">
          <w:rPr>
            <w:rFonts w:ascii="Arial" w:hAnsi="Arial" w:cs="Arial"/>
            <w:color w:val="44A1C7"/>
            <w:szCs w:val="18"/>
          </w:rPr>
          <w:t>ст. 53</w:t>
        </w:r>
      </w:hyperlink>
      <w:r w:rsidRPr="00B9451B">
        <w:rPr>
          <w:rFonts w:ascii="Arial" w:hAnsi="Arial" w:cs="Arial"/>
          <w:color w:val="2C2C2C"/>
          <w:szCs w:val="18"/>
        </w:rPr>
        <w:t xml:space="preserve"> ГПК РФ, </w:t>
      </w:r>
      <w:hyperlink r:id="rId35" w:history="1">
        <w:r w:rsidRPr="00B9451B">
          <w:rPr>
            <w:rFonts w:ascii="Arial" w:hAnsi="Arial" w:cs="Arial"/>
            <w:color w:val="44A1C7"/>
            <w:szCs w:val="18"/>
          </w:rPr>
          <w:t>ст. 61</w:t>
        </w:r>
      </w:hyperlink>
      <w:r w:rsidRPr="00B9451B">
        <w:rPr>
          <w:rFonts w:ascii="Arial" w:hAnsi="Arial" w:cs="Arial"/>
          <w:color w:val="2C2C2C"/>
          <w:szCs w:val="18"/>
        </w:rPr>
        <w:t xml:space="preserve"> АПК РФ, </w:t>
      </w:r>
      <w:hyperlink r:id="rId36" w:history="1">
        <w:r w:rsidRPr="00B9451B">
          <w:rPr>
            <w:rFonts w:ascii="Arial" w:hAnsi="Arial" w:cs="Arial"/>
            <w:color w:val="44A1C7"/>
            <w:szCs w:val="18"/>
          </w:rPr>
          <w:t>ст. 57</w:t>
        </w:r>
      </w:hyperlink>
      <w:r w:rsidRPr="00B9451B">
        <w:rPr>
          <w:rFonts w:ascii="Arial" w:hAnsi="Arial" w:cs="Arial"/>
          <w:color w:val="2C2C2C"/>
          <w:szCs w:val="18"/>
        </w:rPr>
        <w:t xml:space="preserve"> КАС РФ), о чем должностному лицу, уполномоченному на совершение нотариальных действий, следует предупредить лицо, обратившееся за удостоверением доверенности.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128. Доверенность должна быть совершена в письменной форме (</w:t>
      </w:r>
      <w:hyperlink r:id="rId37" w:history="1">
        <w:r w:rsidRPr="00B9451B">
          <w:rPr>
            <w:rFonts w:ascii="Arial" w:hAnsi="Arial" w:cs="Arial"/>
            <w:color w:val="44A1C7"/>
            <w:szCs w:val="18"/>
          </w:rPr>
          <w:t>п. 1 ст. 185</w:t>
        </w:r>
      </w:hyperlink>
      <w:r w:rsidRPr="00B9451B">
        <w:rPr>
          <w:rFonts w:ascii="Arial" w:hAnsi="Arial" w:cs="Arial"/>
          <w:color w:val="2C2C2C"/>
          <w:szCs w:val="18"/>
        </w:rPr>
        <w:t xml:space="preserve"> ГК РФ). При этом следует иметь в виду возможность совершения доверенности в электронной форме (</w:t>
      </w:r>
      <w:hyperlink r:id="rId38" w:history="1">
        <w:r w:rsidRPr="00B9451B">
          <w:rPr>
            <w:rFonts w:ascii="Arial" w:hAnsi="Arial" w:cs="Arial"/>
            <w:color w:val="44A1C7"/>
            <w:szCs w:val="18"/>
          </w:rPr>
          <w:t>ст. 44.2</w:t>
        </w:r>
      </w:hyperlink>
      <w:r w:rsidRPr="00B9451B">
        <w:rPr>
          <w:rFonts w:ascii="Arial" w:hAnsi="Arial" w:cs="Arial"/>
          <w:color w:val="2C2C2C"/>
          <w:szCs w:val="18"/>
        </w:rPr>
        <w:t xml:space="preserve"> Основ). В таком случае лицо, обратившееся за удостоверением доверенности,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уполномоченным на совершение нотариальных действий, в соответствии с Федеральным законом от 06.04.2011 N 63-ФЗ "Об электронной подписи".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129. Доверенность должна содержать: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наименование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органа местного самоуправления - также адрес удостоверения;</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дату ее совершения (число, месяц и год совершения доверенности указываются прописью) (</w:t>
      </w:r>
      <w:hyperlink r:id="rId39" w:history="1">
        <w:r w:rsidRPr="00B9451B">
          <w:rPr>
            <w:rFonts w:ascii="Arial" w:hAnsi="Arial" w:cs="Arial"/>
            <w:color w:val="44A1C7"/>
            <w:szCs w:val="18"/>
          </w:rPr>
          <w:t>п. 1 ст. 186</w:t>
        </w:r>
      </w:hyperlink>
      <w:r w:rsidRPr="00B9451B">
        <w:rPr>
          <w:rFonts w:ascii="Arial" w:hAnsi="Arial" w:cs="Arial"/>
          <w:color w:val="2C2C2C"/>
          <w:szCs w:val="18"/>
        </w:rPr>
        <w:t xml:space="preserve"> ГК РФ, </w:t>
      </w:r>
      <w:hyperlink r:id="rId40" w:history="1">
        <w:r w:rsidRPr="00B9451B">
          <w:rPr>
            <w:rFonts w:ascii="Arial" w:hAnsi="Arial" w:cs="Arial"/>
            <w:color w:val="44A1C7"/>
            <w:szCs w:val="18"/>
          </w:rPr>
          <w:t>ст. 45.1</w:t>
        </w:r>
      </w:hyperlink>
      <w:r w:rsidRPr="00B9451B">
        <w:rPr>
          <w:rFonts w:ascii="Arial" w:hAnsi="Arial" w:cs="Arial"/>
          <w:color w:val="2C2C2C"/>
          <w:szCs w:val="18"/>
        </w:rPr>
        <w:t xml:space="preserve"> Основ законодательства о нотариате);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hyperlink r:id="rId41" w:history="1">
        <w:r w:rsidRPr="00B9451B">
          <w:rPr>
            <w:rFonts w:ascii="Arial" w:hAnsi="Arial" w:cs="Arial"/>
            <w:color w:val="44A1C7"/>
            <w:szCs w:val="18"/>
          </w:rPr>
          <w:t>ст. 45.1</w:t>
        </w:r>
      </w:hyperlink>
      <w:r w:rsidRPr="00B9451B">
        <w:rPr>
          <w:rFonts w:ascii="Arial" w:hAnsi="Arial" w:cs="Arial"/>
          <w:color w:val="2C2C2C"/>
          <w:szCs w:val="18"/>
        </w:rPr>
        <w:t xml:space="preserve"> Основ законодательства о нотариате);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полномочия представителя (</w:t>
      </w:r>
      <w:hyperlink r:id="rId42" w:history="1">
        <w:r w:rsidRPr="00B9451B">
          <w:rPr>
            <w:rFonts w:ascii="Arial" w:hAnsi="Arial" w:cs="Arial"/>
            <w:color w:val="44A1C7"/>
            <w:szCs w:val="18"/>
          </w:rPr>
          <w:t>ст. ст. 182</w:t>
        </w:r>
      </w:hyperlink>
      <w:r w:rsidRPr="00B9451B">
        <w:rPr>
          <w:rFonts w:ascii="Arial" w:hAnsi="Arial" w:cs="Arial"/>
          <w:color w:val="2C2C2C"/>
          <w:szCs w:val="18"/>
        </w:rPr>
        <w:t xml:space="preserve">, </w:t>
      </w:r>
      <w:hyperlink r:id="rId43" w:history="1">
        <w:r w:rsidRPr="00B9451B">
          <w:rPr>
            <w:rFonts w:ascii="Arial" w:hAnsi="Arial" w:cs="Arial"/>
            <w:color w:val="44A1C7"/>
            <w:szCs w:val="18"/>
          </w:rPr>
          <w:t>185</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подпись представляемого или представителя юридического лица (</w:t>
      </w:r>
      <w:hyperlink r:id="rId44" w:history="1">
        <w:r w:rsidRPr="00B9451B">
          <w:rPr>
            <w:rFonts w:ascii="Arial" w:hAnsi="Arial" w:cs="Arial"/>
            <w:color w:val="44A1C7"/>
            <w:szCs w:val="18"/>
          </w:rPr>
          <w:t>ст. 44</w:t>
        </w:r>
      </w:hyperlink>
      <w:r w:rsidRPr="00B9451B">
        <w:rPr>
          <w:rFonts w:ascii="Arial" w:hAnsi="Arial" w:cs="Arial"/>
          <w:color w:val="2C2C2C"/>
          <w:szCs w:val="18"/>
        </w:rPr>
        <w:t xml:space="preserve"> Основ законодательства о нотариате, </w:t>
      </w:r>
      <w:hyperlink r:id="rId45" w:history="1">
        <w:r w:rsidRPr="00B9451B">
          <w:rPr>
            <w:rFonts w:ascii="Arial" w:hAnsi="Arial" w:cs="Arial"/>
            <w:color w:val="44A1C7"/>
            <w:szCs w:val="18"/>
          </w:rPr>
          <w:t>п. 4 ст. 185.1</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также может содержать: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срок, на который она выдана (</w:t>
      </w:r>
      <w:hyperlink r:id="rId46" w:history="1">
        <w:r w:rsidRPr="00B9451B">
          <w:rPr>
            <w:rFonts w:ascii="Arial" w:hAnsi="Arial" w:cs="Arial"/>
            <w:color w:val="44A1C7"/>
            <w:szCs w:val="18"/>
          </w:rPr>
          <w:t>ст. 186</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 указание </w:t>
      </w:r>
      <w:proofErr w:type="gramStart"/>
      <w:r w:rsidRPr="00B9451B">
        <w:rPr>
          <w:rFonts w:ascii="Arial" w:hAnsi="Arial" w:cs="Arial"/>
          <w:color w:val="2C2C2C"/>
          <w:szCs w:val="18"/>
        </w:rPr>
        <w:t>на право или</w:t>
      </w:r>
      <w:proofErr w:type="gramEnd"/>
      <w:r w:rsidRPr="00B9451B">
        <w:rPr>
          <w:rFonts w:ascii="Arial" w:hAnsi="Arial" w:cs="Arial"/>
          <w:color w:val="2C2C2C"/>
          <w:szCs w:val="18"/>
        </w:rPr>
        <w:t xml:space="preserve"> запрет передоверия, возможность или запрет последующего передоверия (</w:t>
      </w:r>
      <w:hyperlink r:id="rId47" w:history="1">
        <w:r w:rsidRPr="00B9451B">
          <w:rPr>
            <w:rFonts w:ascii="Arial" w:hAnsi="Arial" w:cs="Arial"/>
            <w:color w:val="44A1C7"/>
            <w:szCs w:val="18"/>
          </w:rPr>
          <w:t>п. 1 ст. 187</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Кроме того,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130. 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w:t>
      </w:r>
      <w:proofErr w:type="spellStart"/>
      <w:r w:rsidRPr="00B9451B">
        <w:rPr>
          <w:rFonts w:ascii="Arial" w:hAnsi="Arial" w:cs="Arial"/>
          <w:color w:val="2C2C2C"/>
          <w:szCs w:val="18"/>
        </w:rPr>
        <w:t>лиц</w:t>
      </w:r>
      <w:proofErr w:type="gramStart"/>
      <w:r w:rsidRPr="00B9451B">
        <w:rPr>
          <w:rFonts w:ascii="Arial" w:hAnsi="Arial" w:cs="Arial"/>
          <w:color w:val="2C2C2C"/>
          <w:szCs w:val="18"/>
        </w:rPr>
        <w:t>,ф</w:t>
      </w:r>
      <w:proofErr w:type="gramEnd"/>
      <w:r w:rsidRPr="00B9451B">
        <w:rPr>
          <w:rFonts w:ascii="Arial" w:hAnsi="Arial" w:cs="Arial"/>
          <w:color w:val="2C2C2C"/>
          <w:szCs w:val="18"/>
        </w:rPr>
        <w:t>амилия</w:t>
      </w:r>
      <w:proofErr w:type="spellEnd"/>
      <w:r w:rsidRPr="00B9451B">
        <w:rPr>
          <w:rFonts w:ascii="Arial" w:hAnsi="Arial" w:cs="Arial"/>
          <w:color w:val="2C2C2C"/>
          <w:szCs w:val="18"/>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131.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B9451B">
        <w:rPr>
          <w:rFonts w:ascii="Arial" w:hAnsi="Arial" w:cs="Arial"/>
          <w:color w:val="2C2C2C"/>
          <w:szCs w:val="18"/>
        </w:rPr>
        <w:t>связи</w:t>
      </w:r>
      <w:proofErr w:type="gramEnd"/>
      <w:r w:rsidRPr="00B9451B">
        <w:rPr>
          <w:rFonts w:ascii="Arial" w:hAnsi="Arial" w:cs="Arial"/>
          <w:color w:val="2C2C2C"/>
          <w:szCs w:val="18"/>
        </w:rPr>
        <w:t xml:space="preserve"> с чем представитель не может выполнить поручение) и доверенность не запрещает передоверие (</w:t>
      </w:r>
      <w:hyperlink r:id="rId48" w:history="1">
        <w:r w:rsidRPr="00B9451B">
          <w:rPr>
            <w:rFonts w:ascii="Arial" w:hAnsi="Arial" w:cs="Arial"/>
            <w:color w:val="44A1C7"/>
            <w:szCs w:val="18"/>
          </w:rPr>
          <w:t>пункт 1 статьи 187</w:t>
        </w:r>
      </w:hyperlink>
      <w:r w:rsidRPr="00B9451B">
        <w:rPr>
          <w:rFonts w:ascii="Arial" w:hAnsi="Arial" w:cs="Arial"/>
          <w:color w:val="2C2C2C"/>
          <w:szCs w:val="18"/>
        </w:rPr>
        <w:t xml:space="preserve"> </w:t>
      </w:r>
      <w:proofErr w:type="gramStart"/>
      <w:r w:rsidRPr="00B9451B">
        <w:rPr>
          <w:rFonts w:ascii="Arial" w:hAnsi="Arial" w:cs="Arial"/>
          <w:color w:val="2C2C2C"/>
          <w:szCs w:val="18"/>
        </w:rPr>
        <w:t>Гражданского кодекса Российской Федерации).</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Доверенность в порядке передоверия не должна содержать в себе больше прав, чем предоставлено по основной доверенности.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доверенности, удостоверяемой в порядке передоверия, должны быть указаны реквизиты доверенности, на основании которой она выдана.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49" w:history="1">
        <w:r w:rsidRPr="00B9451B">
          <w:rPr>
            <w:rFonts w:ascii="Arial" w:hAnsi="Arial" w:cs="Arial"/>
            <w:color w:val="44A1C7"/>
            <w:szCs w:val="18"/>
          </w:rPr>
          <w:t>подпункт 2 пункта 1 статьи 188</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B9451B">
        <w:rPr>
          <w:rFonts w:ascii="Arial" w:hAnsi="Arial" w:cs="Arial"/>
          <w:color w:val="2C2C2C"/>
          <w:szCs w:val="18"/>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50" w:history="1">
        <w:r w:rsidRPr="00B9451B">
          <w:rPr>
            <w:rFonts w:ascii="Arial" w:hAnsi="Arial" w:cs="Arial"/>
            <w:color w:val="44A1C7"/>
            <w:szCs w:val="18"/>
          </w:rPr>
          <w:t>статья 188.1</w:t>
        </w:r>
      </w:hyperlink>
      <w:r w:rsidRPr="00B9451B">
        <w:rPr>
          <w:rFonts w:ascii="Arial" w:hAnsi="Arial" w:cs="Arial"/>
          <w:color w:val="2C2C2C"/>
          <w:szCs w:val="18"/>
        </w:rPr>
        <w:t xml:space="preserve"> Гражданского кодекса Российской Федерации).</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132.При выдаче доверенности представляемый вправе установить любой срок ее действия (</w:t>
      </w:r>
      <w:hyperlink r:id="rId51" w:history="1">
        <w:r w:rsidRPr="00B9451B">
          <w:rPr>
            <w:rFonts w:ascii="Arial" w:hAnsi="Arial" w:cs="Arial"/>
            <w:color w:val="44A1C7"/>
            <w:szCs w:val="18"/>
          </w:rPr>
          <w:t>п. 1 ст. 186</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При установлении срока действия доверенности он может быть определен календарной датой или истечением периода времени, который исчисляется годами, месяцами, неделями, днями. Срок может определяться также указанием на событие, которое должно неизбежно наступить (</w:t>
      </w:r>
      <w:hyperlink r:id="rId52" w:history="1">
        <w:r w:rsidRPr="00B9451B">
          <w:rPr>
            <w:rFonts w:ascii="Arial" w:hAnsi="Arial" w:cs="Arial"/>
            <w:color w:val="44A1C7"/>
            <w:szCs w:val="18"/>
          </w:rPr>
          <w:t>ст. 190</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Доверенность, срок действия которой не указан, сохраняет силу в течение года со дня ее совершения (</w:t>
      </w:r>
      <w:proofErr w:type="spellStart"/>
      <w:r w:rsidRPr="00B9451B">
        <w:rPr>
          <w:rFonts w:ascii="Arial" w:hAnsi="Arial" w:cs="Arial"/>
          <w:color w:val="2C2C2C"/>
          <w:szCs w:val="18"/>
        </w:rPr>
        <w:fldChar w:fldCharType="begin"/>
      </w:r>
      <w:r w:rsidRPr="00B9451B">
        <w:rPr>
          <w:rFonts w:ascii="Arial" w:hAnsi="Arial" w:cs="Arial"/>
          <w:color w:val="2C2C2C"/>
          <w:szCs w:val="18"/>
        </w:rPr>
        <w:instrText xml:space="preserve"> HYPERLINK "http://oek.su/np_akty/akty_docs/consultantplus%3A/offline/ref=D106A04AA6BD9A2BC4D69DE798B364A6B7B5CD080415B279D8DA80CC3C89E9177A4C10F5B8YAV3D" </w:instrText>
      </w:r>
      <w:r w:rsidRPr="00B9451B">
        <w:rPr>
          <w:rFonts w:ascii="Arial" w:hAnsi="Arial" w:cs="Arial"/>
          <w:color w:val="2C2C2C"/>
          <w:szCs w:val="18"/>
        </w:rPr>
        <w:fldChar w:fldCharType="separate"/>
      </w:r>
      <w:r w:rsidRPr="00B9451B">
        <w:rPr>
          <w:rFonts w:ascii="Arial" w:hAnsi="Arial" w:cs="Arial"/>
          <w:color w:val="44A1C7"/>
          <w:szCs w:val="18"/>
        </w:rPr>
        <w:t>абз</w:t>
      </w:r>
      <w:proofErr w:type="spellEnd"/>
      <w:r w:rsidRPr="00B9451B">
        <w:rPr>
          <w:rFonts w:ascii="Arial" w:hAnsi="Arial" w:cs="Arial"/>
          <w:color w:val="44A1C7"/>
          <w:szCs w:val="18"/>
        </w:rPr>
        <w:t>. 1 п. 1 ст. 186</w:t>
      </w:r>
      <w:r w:rsidRPr="00B9451B">
        <w:rPr>
          <w:rFonts w:ascii="Arial" w:hAnsi="Arial" w:cs="Arial"/>
          <w:color w:val="2C2C2C"/>
          <w:szCs w:val="18"/>
        </w:rPr>
        <w:fldChar w:fldCharType="end"/>
      </w:r>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 (</w:t>
      </w:r>
      <w:hyperlink r:id="rId53" w:history="1">
        <w:r w:rsidRPr="00B9451B">
          <w:rPr>
            <w:rFonts w:ascii="Arial" w:hAnsi="Arial" w:cs="Arial"/>
            <w:color w:val="44A1C7"/>
            <w:szCs w:val="18"/>
          </w:rPr>
          <w:t>п. 2 ст. 186</w:t>
        </w:r>
      </w:hyperlink>
      <w:r w:rsidRPr="00B9451B">
        <w:rPr>
          <w:rFonts w:ascii="Arial" w:hAnsi="Arial" w:cs="Arial"/>
          <w:color w:val="2C2C2C"/>
          <w:szCs w:val="18"/>
        </w:rPr>
        <w:t xml:space="preserve"> ГК РФ).</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133.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готовит текст доверенности.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134. Доверенность должна быть собственноручно подписано лицом, выдающим её. Помимо подписи лицо, выдающее доверенность, должно написать от руки на завещании свою фамилию, имя, отчество.</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Если представляемый вследствие неграмотности, физических недостатков, болезни или по каким-либо иным причинам не может лично расписаться в доверенности, по его просьбе, в его присутствии и в присутствии должностного лица, уполномоченного на совершение нотариальных действий,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hyperlink r:id="rId54" w:history="1">
        <w:r w:rsidRPr="00B9451B">
          <w:rPr>
            <w:rFonts w:ascii="Arial" w:hAnsi="Arial" w:cs="Arial"/>
            <w:color w:val="44A1C7"/>
            <w:szCs w:val="18"/>
          </w:rPr>
          <w:t>ст. 44</w:t>
        </w:r>
      </w:hyperlink>
      <w:r w:rsidRPr="00B9451B">
        <w:rPr>
          <w:rFonts w:ascii="Arial" w:hAnsi="Arial" w:cs="Arial"/>
          <w:color w:val="2C2C2C"/>
          <w:szCs w:val="18"/>
        </w:rPr>
        <w:t xml:space="preserve"> Основ законодательства о нотариате), что</w:t>
      </w:r>
      <w:proofErr w:type="gramEnd"/>
      <w:r w:rsidRPr="00B9451B">
        <w:rPr>
          <w:rFonts w:ascii="Arial" w:hAnsi="Arial" w:cs="Arial"/>
          <w:color w:val="2C2C2C"/>
          <w:szCs w:val="18"/>
        </w:rPr>
        <w:t xml:space="preserve"> отражается в удостоверительной надписи.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135. После подписания доверенности заявителем, должностное лицо местного самоуправления регистрирует доверенность в реестре нотариальных действий, подписывает её, возвращает доверенность заявителю.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136. Нотариально удостоверенные доверенности выдаются в одном экземпляре. По усмотрению должностного лица местного самоуправления один экземпляр нотариально удостоверенной доверенности может быть оставлен в делах органа местного самоуправления (</w:t>
      </w:r>
      <w:hyperlink r:id="rId55" w:history="1">
        <w:r w:rsidRPr="00B9451B">
          <w:rPr>
            <w:rFonts w:ascii="Arial" w:hAnsi="Arial" w:cs="Arial"/>
            <w:color w:val="44A1C7"/>
            <w:szCs w:val="18"/>
          </w:rPr>
          <w:t>ст. 44.1</w:t>
        </w:r>
      </w:hyperlink>
      <w:r w:rsidRPr="00B9451B">
        <w:rPr>
          <w:rFonts w:ascii="Arial" w:hAnsi="Arial" w:cs="Arial"/>
          <w:color w:val="2C2C2C"/>
          <w:szCs w:val="18"/>
        </w:rPr>
        <w:t xml:space="preserve"> Основ законодательства о нотариате).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137. Результатом административной процедуры является удостоверение доверенности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доверенности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27. ПРИНЯТИЕ РЕШЕНИЯ О ЗАСВИДЕТЕЛЬСТВОВАНИИ ВЕРНОСТИ КОПИЙ ДОКУМЕНТОВ И ВЫПИСОК ИЗ НИХ,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139.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140. Должностное лицо местного самоуправления свидетельствует верность копий документов и выписок из них в соответствии с положениями </w:t>
      </w:r>
      <w:hyperlink r:id="rId56" w:history="1">
        <w:r w:rsidRPr="00B9451B">
          <w:rPr>
            <w:rFonts w:ascii="Arial" w:hAnsi="Arial" w:cs="Arial"/>
            <w:color w:val="44A1C7"/>
            <w:szCs w:val="18"/>
          </w:rPr>
          <w:t>ст. 77</w:t>
        </w:r>
      </w:hyperlink>
      <w:r w:rsidRPr="00B9451B">
        <w:rPr>
          <w:rFonts w:ascii="Arial" w:hAnsi="Arial" w:cs="Arial"/>
          <w:color w:val="2C2C2C"/>
          <w:szCs w:val="18"/>
        </w:rPr>
        <w:t xml:space="preserve"> Основ законодательства Российской Федерации о нотариате.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Нотариальное действие представляет собой свидетельствование верности копии документа с представленным должностному лицу местного самоуправления его оригиналом.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Нотариальному свидетельствованию подлежит верность копий документов на бумажном носителе, содержащих текстовую и/или изобразительную информацию, выданных органами государственной власти, органами местного самоуправления, юридическими лицами, гражданами.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141. При совершении нотариального действия по свидетельствованию верности копии документов и выписок из них должностное лицо местного самоуправления обязано установить личность обратившегося за </w:t>
      </w:r>
      <w:r w:rsidRPr="00B9451B">
        <w:rPr>
          <w:rFonts w:ascii="Arial" w:hAnsi="Arial" w:cs="Arial"/>
          <w:color w:val="2C2C2C"/>
          <w:szCs w:val="18"/>
        </w:rPr>
        <w:lastRenderedPageBreak/>
        <w:t>совершением нотариального действия в соответствии с Главой 23 настоящего Административного регламента, его представителя или представителя юридического лица.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142. Документы, представленные для свидетельствования верности копии,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Должностное лицо местного самоуправления не вправе свидетельствовать верность копий документов, имеющих исправления, в том числе оговоренные, в которых они недопустимы.</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143. Существенными недостатками признаются, в том числе: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подчистки, дописки, зачеркнутые слова, иные неоговоренные исправления, влияющие на содержание и искажающие смысл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нечитаемые фрагменты текста, реквизитов или печати, скрепляющей подпись должностного лица, или иные особенности, которые могут привести к неверному толкованию содержания документа в целом или к сомнению в его подлинности;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повреждения документа, влекущие сомнения в его целостности;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иные недостатки, не позволяющие сделать однозначного вывода об отсутствии признаков подделки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144. Должностное лицо местного самоуправления, свидетельствуя верность копий документов, выданных органами государственной власти, органами местного самоуправления, юридическими лицами, гражданами,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Обязанности должностного лица местного самоуправления по проверке документа, представленного для свидетельствования верности его копии, ограничиваются проверкой наличия в нем информации и реквизитов, позволяющих идентифицировать его автора.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случае невозможности идентифицировать автора документа должностное лицо местного самоуправления отказывает в свидетельствовании верности копии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145. Верность копии документа, исходящего от физического лица, подлежит нотариальному свидетельствованию на общих основаниях - в документе должны содержаться реквизиты, позволяющие его идентифицировать. Из положений Гражданского кодекса Российской Федерации (</w:t>
      </w:r>
      <w:hyperlink r:id="rId57" w:history="1">
        <w:r w:rsidRPr="00B9451B">
          <w:rPr>
            <w:rFonts w:ascii="Arial" w:hAnsi="Arial" w:cs="Arial"/>
            <w:color w:val="44A1C7"/>
            <w:szCs w:val="18"/>
          </w:rPr>
          <w:t>статьи 19</w:t>
        </w:r>
      </w:hyperlink>
      <w:r w:rsidRPr="00B9451B">
        <w:rPr>
          <w:rFonts w:ascii="Arial" w:hAnsi="Arial" w:cs="Arial"/>
          <w:color w:val="2C2C2C"/>
          <w:szCs w:val="18"/>
        </w:rPr>
        <w:t xml:space="preserve">, </w:t>
      </w:r>
      <w:hyperlink r:id="rId58" w:history="1">
        <w:r w:rsidRPr="00B9451B">
          <w:rPr>
            <w:rFonts w:ascii="Arial" w:hAnsi="Arial" w:cs="Arial"/>
            <w:color w:val="44A1C7"/>
            <w:szCs w:val="18"/>
          </w:rPr>
          <w:t>20</w:t>
        </w:r>
      </w:hyperlink>
      <w:r w:rsidRPr="00B9451B">
        <w:rPr>
          <w:rFonts w:ascii="Arial" w:hAnsi="Arial" w:cs="Arial"/>
          <w:color w:val="2C2C2C"/>
          <w:szCs w:val="18"/>
        </w:rPr>
        <w:t>) следует, что к идентифицирующим признакам гражданина отнесены его фамилия, имя, отчество (при наличии) и место жительства.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146. </w:t>
      </w:r>
      <w:proofErr w:type="gramStart"/>
      <w:r w:rsidRPr="00B9451B">
        <w:rPr>
          <w:rFonts w:ascii="Arial" w:hAnsi="Arial" w:cs="Arial"/>
          <w:color w:val="2C2C2C"/>
          <w:szCs w:val="18"/>
        </w:rPr>
        <w:t>Свидетельствование верности копии документа, содержащего государственную тайну, имеющего указание (гриф) на недопустимость его копирования, а также гриф "Секретно" и "Совершенно секретно" не допускается.</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147. В случае сомнений в документе, представленном должностному лицу местного самоуправления, должностное лицо вправе, применив нормы </w:t>
      </w:r>
      <w:hyperlink r:id="rId59" w:history="1">
        <w:r w:rsidRPr="00B9451B">
          <w:rPr>
            <w:rFonts w:ascii="Arial" w:hAnsi="Arial" w:cs="Arial"/>
            <w:color w:val="44A1C7"/>
            <w:szCs w:val="18"/>
          </w:rPr>
          <w:t>статей 15</w:t>
        </w:r>
      </w:hyperlink>
      <w:r w:rsidRPr="00B9451B">
        <w:rPr>
          <w:rFonts w:ascii="Arial" w:hAnsi="Arial" w:cs="Arial"/>
          <w:color w:val="2C2C2C"/>
          <w:szCs w:val="18"/>
        </w:rPr>
        <w:t xml:space="preserve"> и </w:t>
      </w:r>
      <w:hyperlink r:id="rId60" w:history="1">
        <w:r w:rsidRPr="00B9451B">
          <w:rPr>
            <w:rFonts w:ascii="Arial" w:hAnsi="Arial" w:cs="Arial"/>
            <w:color w:val="44A1C7"/>
            <w:szCs w:val="18"/>
          </w:rPr>
          <w:t>41</w:t>
        </w:r>
      </w:hyperlink>
      <w:r w:rsidRPr="00B9451B">
        <w:rPr>
          <w:rFonts w:ascii="Arial" w:hAnsi="Arial" w:cs="Arial"/>
          <w:color w:val="2C2C2C"/>
          <w:szCs w:val="18"/>
        </w:rPr>
        <w:t xml:space="preserve"> Основ законодательства о нотариате, отложить совершение нотариального действия и направить запрос для установления подлинности документа, добросовестности владения документом.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148. Верность копии с копии документа свидетельствуется должностным лицом местного самоуправления, при условии, что верность копии документа засвидетельствована нотариально или в ином установленном законодательством Российской Федерации порядке.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149.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содержать необходимые реквизиты данного документа и воспроизводить полный текст части документа по определенному вопросу.</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150. Должностное лицо местного самоуправления вправе свидетельствовать верность выписки из трудовой книжки, когда имеется необходимость у гражданина представить только одну или несколько записей о стаже его работы на конкретной занимаемой должности.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151. Должностное лицо местного самоуправления вправе свидетельствовать верность выписки из паспорта гражданина Российской Федерации, поскольку в паспорте гражданина содержатся не связанные между собой сведения: информация о регистрации брака (о расторжении брака), о наличии несовершеннолетних детей, регистрации по месту жительства. Для свидетельствования верности выписки должностному лицу местного самоуправления следует включить в ее текст полное содержание второй и третьей страницы паспорта с указанием названия документа, фамилии, имени и отчества его владельца, даты и места его рождения, даты и места выдачи паспорта, его реквизитов.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152. 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должностным лицом местного самоуправления при условии их легализации (консульской или осуществленной путем проставления </w:t>
      </w:r>
      <w:proofErr w:type="spellStart"/>
      <w:r w:rsidRPr="00B9451B">
        <w:rPr>
          <w:rFonts w:ascii="Arial" w:hAnsi="Arial" w:cs="Arial"/>
          <w:color w:val="2C2C2C"/>
          <w:szCs w:val="18"/>
        </w:rPr>
        <w:t>апостиля</w:t>
      </w:r>
      <w:proofErr w:type="spellEnd"/>
      <w:r w:rsidRPr="00B9451B">
        <w:rPr>
          <w:rFonts w:ascii="Arial" w:hAnsi="Arial" w:cs="Arial"/>
          <w:color w:val="2C2C2C"/>
          <w:szCs w:val="18"/>
        </w:rPr>
        <w:t>). Без легализации такие документы принимаются должностным лицом местного самоуправления в тех случаях, когда это предусмотрено законодательством Российской Федерации и международными договорами Российской Федерации.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153. </w:t>
      </w:r>
      <w:proofErr w:type="gramStart"/>
      <w:r w:rsidRPr="00B9451B">
        <w:rPr>
          <w:rFonts w:ascii="Arial" w:hAnsi="Arial" w:cs="Arial"/>
          <w:color w:val="2C2C2C"/>
          <w:szCs w:val="18"/>
        </w:rPr>
        <w:t xml:space="preserve">В соответствии со </w:t>
      </w:r>
      <w:hyperlink r:id="rId61" w:history="1">
        <w:r w:rsidRPr="00B9451B">
          <w:rPr>
            <w:rFonts w:ascii="Arial" w:hAnsi="Arial" w:cs="Arial"/>
            <w:color w:val="44A1C7"/>
            <w:szCs w:val="18"/>
          </w:rPr>
          <w:t>статьей 10</w:t>
        </w:r>
      </w:hyperlink>
      <w:r w:rsidRPr="00B9451B">
        <w:rPr>
          <w:rFonts w:ascii="Arial" w:hAnsi="Arial" w:cs="Arial"/>
          <w:color w:val="2C2C2C"/>
          <w:szCs w:val="18"/>
        </w:rPr>
        <w:t xml:space="preserve"> Основ законодательства о нотариате 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для свидетельствования копии </w:t>
      </w:r>
      <w:r w:rsidRPr="00B9451B">
        <w:rPr>
          <w:rFonts w:ascii="Arial" w:hAnsi="Arial" w:cs="Arial"/>
          <w:color w:val="2C2C2C"/>
          <w:szCs w:val="18"/>
        </w:rPr>
        <w:lastRenderedPageBreak/>
        <w:t>документа, составленного за границей, он должен быть переведен на русский язык или язык республики в составе Российской Федерации, автономной области и автономных округов.</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155. </w:t>
      </w:r>
      <w:proofErr w:type="gramStart"/>
      <w:r w:rsidRPr="00B9451B">
        <w:rPr>
          <w:rFonts w:ascii="Arial" w:hAnsi="Arial" w:cs="Arial"/>
          <w:color w:val="2C2C2C"/>
          <w:szCs w:val="18"/>
        </w:rPr>
        <w:t>Удостоверительная надпись на документе должна быть изготовлена должностным лицом, уполномоченным на совершение нотариальных действий с помощью технических средств или написаны от руки и легко читаемыми.</w:t>
      </w:r>
      <w:proofErr w:type="gramEnd"/>
      <w:r w:rsidRPr="00B9451B">
        <w:rPr>
          <w:rFonts w:ascii="Arial" w:hAnsi="Arial" w:cs="Arial"/>
          <w:color w:val="2C2C2C"/>
          <w:szCs w:val="18"/>
        </w:rPr>
        <w:t xml:space="preserve">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156. В нотариально оформляемом документе на бумажном носителе, состоящем из нескольких листов, листы должны быть прошиты, пронумерованы и скреплены печатью должностного лица, уполномоченного на совершение нотариальных действий, если законодательством не установлен иной способ обеспечения целостности такого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157. После изготовления удостоверительной надписи о засвидетельствовании верности копии документа, должностное лицо местного самоуправления, регистрирует в книге нотариальных действий засвидетельствование копии, проставляет подпись и печать на нотариально оформляемом документе.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158. После подписания должностное лицо местного самоуправления выдает документ заявителю.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159. Результатом административной процедуры является засвидетельствование верности копии документа и выписки из него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засвидетельствование верности копии документа и выписки из него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160.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28. ПРИНЯТИЕ РЕШЕНИЯ О ЗАСВИДЕТЕЛЬСТВОВАНИИ ПОДЛИННОСТИ ПОДПИСИ НА ДОКУМЕНТАХ,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161.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162.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62" w:history="1">
        <w:r w:rsidRPr="00B9451B">
          <w:rPr>
            <w:rFonts w:ascii="Arial" w:hAnsi="Arial" w:cs="Arial"/>
            <w:color w:val="44A1C7"/>
            <w:szCs w:val="18"/>
          </w:rPr>
          <w:t>часть вторая статьи 80</w:t>
        </w:r>
      </w:hyperlink>
      <w:r w:rsidRPr="00B9451B">
        <w:rPr>
          <w:rFonts w:ascii="Arial" w:hAnsi="Arial" w:cs="Arial"/>
          <w:color w:val="2C2C2C"/>
          <w:szCs w:val="18"/>
        </w:rPr>
        <w:t xml:space="preserve"> Основ законодательства о нотариате).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163. При обращении гражданина за свидетельствованием подлинности подписи на документе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 проверяет представленные документы на предмет выявления оснований для отказа, установленных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165. Заявитель проставляет на документе собственноручную подпись, а также фамилию, имя и отчество.</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в удостоверительной надписи делается отметка.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166. После подписания документа заявителем, должностное лицо местного самоуправления регистрирует в книге нотариальных действий свидетельствование подлинности подписи, проставляет подпись и печать на нотариально оформляемом документе.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167. После подписания должностное лицо местного самоуправления выдает документ заявителю.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168. Результатом административной процедуры является свидетельствование подлинности подписи на документе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свидетельствования подлинности подписи на документе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169.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lastRenderedPageBreak/>
        <w:t>Глава 29.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170.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171.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 получателей, кредиторов или государства.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Поручение нотариуса является обязательным для исполнения должностным лицом местного самоуправления.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1) наследственное имущество, о принятии </w:t>
      </w:r>
      <w:proofErr w:type="gramStart"/>
      <w:r w:rsidRPr="00B9451B">
        <w:rPr>
          <w:rFonts w:ascii="Arial" w:hAnsi="Arial" w:cs="Arial"/>
          <w:color w:val="2C2C2C"/>
          <w:szCs w:val="18"/>
        </w:rPr>
        <w:t>мер</w:t>
      </w:r>
      <w:proofErr w:type="gramEnd"/>
      <w:r w:rsidRPr="00B9451B">
        <w:rPr>
          <w:rFonts w:ascii="Arial" w:hAnsi="Arial" w:cs="Arial"/>
          <w:color w:val="2C2C2C"/>
          <w:szCs w:val="18"/>
        </w:rPr>
        <w:t xml:space="preserve"> по охране которого и по управлению которым просит заявитель, находится на территории поселения;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получателей и других заинтересованных лиц;</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9451B">
        <w:rPr>
          <w:rFonts w:ascii="Arial" w:hAnsi="Arial" w:cs="Arial"/>
          <w:color w:val="2C2C2C"/>
          <w:szCs w:val="18"/>
        </w:rPr>
        <w:t>мер</w:t>
      </w:r>
      <w:proofErr w:type="gramEnd"/>
      <w:r w:rsidRPr="00B9451B">
        <w:rPr>
          <w:rFonts w:ascii="Arial" w:hAnsi="Arial" w:cs="Arial"/>
          <w:color w:val="2C2C2C"/>
          <w:szCs w:val="18"/>
        </w:rPr>
        <w:t xml:space="preserve"> по охране которого и в случае необходимости по управлению которым просит заявитель, а также: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исполнитель завещания документально подтвердил, что он является исполнителем завещания;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B9451B">
        <w:rPr>
          <w:rFonts w:ascii="Arial" w:hAnsi="Arial" w:cs="Arial"/>
          <w:color w:val="2C2C2C"/>
          <w:szCs w:val="18"/>
        </w:rPr>
        <w:t xml:space="preserve"> </w:t>
      </w:r>
      <w:proofErr w:type="gramStart"/>
      <w:r w:rsidRPr="00B9451B">
        <w:rPr>
          <w:rFonts w:ascii="Arial" w:hAnsi="Arial" w:cs="Arial"/>
          <w:color w:val="2C2C2C"/>
          <w:szCs w:val="18"/>
        </w:rPr>
        <w:t>Единого государственного реестра прав на недвижимое имущество и сделок с ним).</w:t>
      </w:r>
      <w:proofErr w:type="gramEnd"/>
      <w:r w:rsidRPr="00B9451B">
        <w:rPr>
          <w:rFonts w:ascii="Arial" w:hAnsi="Arial" w:cs="Arial"/>
          <w:color w:val="2C2C2C"/>
          <w:szCs w:val="18"/>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173. В случае, когда назначен исполнитель завещания (</w:t>
      </w:r>
      <w:hyperlink r:id="rId63" w:history="1">
        <w:r w:rsidRPr="00B9451B">
          <w:rPr>
            <w:rFonts w:ascii="Arial" w:hAnsi="Arial" w:cs="Arial"/>
            <w:color w:val="44A1C7"/>
            <w:szCs w:val="18"/>
          </w:rPr>
          <w:t>статья 1134</w:t>
        </w:r>
      </w:hyperlink>
      <w:r w:rsidRPr="00B9451B">
        <w:rPr>
          <w:rFonts w:ascii="Arial" w:hAnsi="Arial" w:cs="Arial"/>
          <w:color w:val="2C2C2C"/>
          <w:szCs w:val="18"/>
        </w:rPr>
        <w:t xml:space="preserve">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172 настоящего Административного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w:t>
      </w:r>
      <w:r w:rsidRPr="00B9451B">
        <w:rPr>
          <w:rFonts w:ascii="Arial" w:hAnsi="Arial" w:cs="Arial"/>
          <w:color w:val="2C2C2C"/>
          <w:szCs w:val="18"/>
        </w:rPr>
        <w:lastRenderedPageBreak/>
        <w:t>имущества и в случае необходимости по управлению им направляется в территориальный орган Минюста России по Иркутской области, на территории которого расположено поселение.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поселения, и оттиском печати.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установить наличие наследственного имущества, его состав и местонахождение;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177. Меры по охране входящих в состав наследства ограниченно </w:t>
      </w:r>
      <w:proofErr w:type="spellStart"/>
      <w:r w:rsidRPr="00B9451B">
        <w:rPr>
          <w:rFonts w:ascii="Arial" w:hAnsi="Arial" w:cs="Arial"/>
          <w:color w:val="2C2C2C"/>
          <w:szCs w:val="18"/>
        </w:rPr>
        <w:t>оборотоспособных</w:t>
      </w:r>
      <w:proofErr w:type="spellEnd"/>
      <w:r w:rsidRPr="00B9451B">
        <w:rPr>
          <w:rFonts w:ascii="Arial" w:hAnsi="Arial" w:cs="Arial"/>
          <w:color w:val="2C2C2C"/>
          <w:szCs w:val="18"/>
        </w:rPr>
        <w:t xml:space="preserve"> вещей (оружия, сильнодействующих и ядовитых веществ, наркотических и психотропных средств и других ограниченно </w:t>
      </w:r>
      <w:proofErr w:type="spellStart"/>
      <w:r w:rsidRPr="00B9451B">
        <w:rPr>
          <w:rFonts w:ascii="Arial" w:hAnsi="Arial" w:cs="Arial"/>
          <w:color w:val="2C2C2C"/>
          <w:szCs w:val="18"/>
        </w:rPr>
        <w:t>оборотоспособных</w:t>
      </w:r>
      <w:proofErr w:type="spellEnd"/>
      <w:r w:rsidRPr="00B9451B">
        <w:rPr>
          <w:rFonts w:ascii="Arial" w:hAnsi="Arial" w:cs="Arial"/>
          <w:color w:val="2C2C2C"/>
          <w:szCs w:val="18"/>
        </w:rPr>
        <w:t xml:space="preserve"> вещей) осуществляются с соблюдением порядка, установленного федеральным законом для соответствующего имущества (</w:t>
      </w:r>
      <w:hyperlink r:id="rId64" w:history="1">
        <w:r w:rsidRPr="00B9451B">
          <w:rPr>
            <w:rFonts w:ascii="Arial" w:hAnsi="Arial" w:cs="Arial"/>
            <w:color w:val="44A1C7"/>
            <w:szCs w:val="18"/>
          </w:rPr>
          <w:t>пункт 2 статьи 1180</w:t>
        </w:r>
      </w:hyperlink>
      <w:r w:rsidRPr="00B9451B">
        <w:rPr>
          <w:rFonts w:ascii="Arial" w:hAnsi="Arial" w:cs="Arial"/>
          <w:color w:val="2C2C2C"/>
          <w:szCs w:val="18"/>
        </w:rPr>
        <w:t>Гражданского кодекса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65" w:history="1">
        <w:r w:rsidRPr="00B9451B">
          <w:rPr>
            <w:rFonts w:ascii="Arial" w:hAnsi="Arial" w:cs="Arial"/>
            <w:color w:val="44A1C7"/>
            <w:szCs w:val="18"/>
          </w:rPr>
          <w:t>пункт 2 статьи 1180</w:t>
        </w:r>
      </w:hyperlink>
      <w:r w:rsidRPr="00B9451B">
        <w:rPr>
          <w:rFonts w:ascii="Arial" w:hAnsi="Arial" w:cs="Arial"/>
          <w:color w:val="2C2C2C"/>
          <w:szCs w:val="18"/>
        </w:rPr>
        <w:t xml:space="preserve"> Гражданского кодекса Российской Федерации, </w:t>
      </w:r>
      <w:hyperlink r:id="rId66" w:history="1">
        <w:r w:rsidRPr="00B9451B">
          <w:rPr>
            <w:rFonts w:ascii="Arial" w:hAnsi="Arial" w:cs="Arial"/>
            <w:color w:val="44A1C7"/>
            <w:szCs w:val="18"/>
          </w:rPr>
          <w:t>статья 20</w:t>
        </w:r>
      </w:hyperlink>
      <w:r w:rsidRPr="00B9451B">
        <w:rPr>
          <w:rFonts w:ascii="Arial" w:hAnsi="Arial" w:cs="Arial"/>
          <w:color w:val="2C2C2C"/>
          <w:szCs w:val="18"/>
        </w:rPr>
        <w:t xml:space="preserve"> Федерального закона от 13.12.1996 N 150-ФЗ "Об оружии" (Собрание законодательства Российской Федерации</w:t>
      </w:r>
      <w:proofErr w:type="gramEnd"/>
      <w:r w:rsidRPr="00B9451B">
        <w:rPr>
          <w:rFonts w:ascii="Arial" w:hAnsi="Arial" w:cs="Arial"/>
          <w:color w:val="2C2C2C"/>
          <w:szCs w:val="18"/>
        </w:rPr>
        <w:t xml:space="preserve">, </w:t>
      </w:r>
      <w:proofErr w:type="gramStart"/>
      <w:r w:rsidRPr="00B9451B">
        <w:rPr>
          <w:rFonts w:ascii="Arial" w:hAnsi="Arial" w:cs="Arial"/>
          <w:color w:val="2C2C2C"/>
          <w:szCs w:val="18"/>
        </w:rPr>
        <w:t>1996, N 51, ст. 5681; 2016, N 28, ст. 4558).</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178. Для охраны наследственного имущества должностное лицо местного самоуправления производит опись этого имущества.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Опись наследственного имущества производится в присутствии двух свидетелей, отвечающих требованиям, указанным в Инструкции о порядке совершения нотариальных действий.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179. В акте описи должны быть указаны:</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номер, под которым акт описи зарегистрирован в реестре;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дата поступления поручения нотариуса или заявления;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дата производства описи;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должность, фамилия, имя, отчество (при наличии) должностного лица местного самоуправления, производящего опись;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фамилии, имена, отчества (при наличии), места жительства лиц, присутствующих при производстве описи;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фамилия, имя, отчество (при наличии) наследодателя, дата его смерти;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подробная характеристика каждого из перечисленных в нем предметов.</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По заявлению лиц, указанных в абзаце третьем пункта 178 настоящего Административного регламента,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172 и 173 настоящего Административного регламента), третий - остается у должностного лица местного самоуправления.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Указанные акты составляются: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B9451B">
        <w:rPr>
          <w:rFonts w:ascii="Arial" w:hAnsi="Arial" w:cs="Arial"/>
          <w:color w:val="2C2C2C"/>
          <w:szCs w:val="18"/>
        </w:rPr>
        <w:t>я(</w:t>
      </w:r>
      <w:proofErr w:type="spellStart"/>
      <w:proofErr w:type="gramEnd"/>
      <w:r w:rsidRPr="00B9451B">
        <w:rPr>
          <w:rFonts w:ascii="Arial" w:hAnsi="Arial" w:cs="Arial"/>
          <w:color w:val="2C2C2C"/>
          <w:szCs w:val="18"/>
        </w:rPr>
        <w:t>ются</w:t>
      </w:r>
      <w:proofErr w:type="spellEnd"/>
      <w:r w:rsidRPr="00B9451B">
        <w:rPr>
          <w:rFonts w:ascii="Arial" w:hAnsi="Arial" w:cs="Arial"/>
          <w:color w:val="2C2C2C"/>
          <w:szCs w:val="18"/>
        </w:rPr>
        <w:t>) или направляется(</w:t>
      </w:r>
      <w:proofErr w:type="spellStart"/>
      <w:r w:rsidRPr="00B9451B">
        <w:rPr>
          <w:rFonts w:ascii="Arial" w:hAnsi="Arial" w:cs="Arial"/>
          <w:color w:val="2C2C2C"/>
          <w:szCs w:val="18"/>
        </w:rPr>
        <w:t>ются</w:t>
      </w:r>
      <w:proofErr w:type="spellEnd"/>
      <w:r w:rsidRPr="00B9451B">
        <w:rPr>
          <w:rFonts w:ascii="Arial" w:hAnsi="Arial" w:cs="Arial"/>
          <w:color w:val="2C2C2C"/>
          <w:szCs w:val="18"/>
        </w:rPr>
        <w:t>) заявителю(ям).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180.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67" w:history="1">
        <w:r w:rsidRPr="00B9451B">
          <w:rPr>
            <w:rFonts w:ascii="Arial" w:hAnsi="Arial" w:cs="Arial"/>
            <w:color w:val="44A1C7"/>
            <w:szCs w:val="18"/>
          </w:rPr>
          <w:t>статья 887</w:t>
        </w:r>
      </w:hyperlink>
      <w:r w:rsidRPr="00B9451B">
        <w:rPr>
          <w:rFonts w:ascii="Arial" w:hAnsi="Arial" w:cs="Arial"/>
          <w:color w:val="2C2C2C"/>
          <w:szCs w:val="18"/>
        </w:rPr>
        <w:t xml:space="preserve"> Гражданского кодекса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68" w:history="1">
        <w:r w:rsidRPr="00B9451B">
          <w:rPr>
            <w:rFonts w:ascii="Arial" w:hAnsi="Arial" w:cs="Arial"/>
            <w:color w:val="44A1C7"/>
            <w:szCs w:val="18"/>
          </w:rPr>
          <w:t>пункт 2 статьи 921</w:t>
        </w:r>
      </w:hyperlink>
      <w:r w:rsidRPr="00B9451B">
        <w:rPr>
          <w:rFonts w:ascii="Arial" w:hAnsi="Arial" w:cs="Arial"/>
          <w:color w:val="2C2C2C"/>
          <w:szCs w:val="18"/>
        </w:rPr>
        <w:t xml:space="preserve"> Гражданского кодекса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181. </w:t>
      </w:r>
      <w:proofErr w:type="gramStart"/>
      <w:r w:rsidRPr="00B9451B">
        <w:rPr>
          <w:rFonts w:ascii="Arial" w:hAnsi="Arial" w:cs="Arial"/>
          <w:color w:val="2C2C2C"/>
          <w:szCs w:val="18"/>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69" w:history="1">
        <w:r w:rsidRPr="00B9451B">
          <w:rPr>
            <w:rFonts w:ascii="Arial" w:hAnsi="Arial" w:cs="Arial"/>
            <w:color w:val="44A1C7"/>
            <w:szCs w:val="18"/>
          </w:rPr>
          <w:t>статьей 1026</w:t>
        </w:r>
      </w:hyperlink>
      <w:r w:rsidRPr="00B9451B">
        <w:rPr>
          <w:rFonts w:ascii="Arial" w:hAnsi="Arial" w:cs="Arial"/>
          <w:color w:val="2C2C2C"/>
          <w:szCs w:val="18"/>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В </w:t>
      </w:r>
      <w:proofErr w:type="gramStart"/>
      <w:r w:rsidRPr="00B9451B">
        <w:rPr>
          <w:rFonts w:ascii="Arial" w:hAnsi="Arial" w:cs="Arial"/>
          <w:color w:val="2C2C2C"/>
          <w:szCs w:val="18"/>
        </w:rPr>
        <w:t>случае</w:t>
      </w:r>
      <w:proofErr w:type="gramEnd"/>
      <w:r w:rsidRPr="00B9451B">
        <w:rPr>
          <w:rFonts w:ascii="Arial" w:hAnsi="Arial" w:cs="Arial"/>
          <w:color w:val="2C2C2C"/>
          <w:szCs w:val="1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70" w:history="1">
        <w:r w:rsidRPr="00B9451B">
          <w:rPr>
            <w:rFonts w:ascii="Arial" w:hAnsi="Arial" w:cs="Arial"/>
            <w:color w:val="44A1C7"/>
            <w:szCs w:val="18"/>
          </w:rPr>
          <w:t>подпункт 2 пункта 2 статьи 1135</w:t>
        </w:r>
      </w:hyperlink>
      <w:r w:rsidRPr="00B9451B">
        <w:rPr>
          <w:rFonts w:ascii="Arial" w:hAnsi="Arial" w:cs="Arial"/>
          <w:color w:val="2C2C2C"/>
          <w:szCs w:val="18"/>
        </w:rPr>
        <w:t xml:space="preserve"> Гражданского кодекса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182. </w:t>
      </w:r>
      <w:proofErr w:type="gramStart"/>
      <w:r w:rsidRPr="00B9451B">
        <w:rPr>
          <w:rFonts w:ascii="Arial" w:hAnsi="Arial" w:cs="Arial"/>
          <w:color w:val="2C2C2C"/>
          <w:szCs w:val="18"/>
        </w:rPr>
        <w:t xml:space="preserve">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71" w:history="1">
        <w:r w:rsidRPr="00B9451B">
          <w:rPr>
            <w:rFonts w:ascii="Arial" w:hAnsi="Arial" w:cs="Arial"/>
            <w:color w:val="44A1C7"/>
            <w:szCs w:val="18"/>
          </w:rPr>
          <w:t>пунктами 2</w:t>
        </w:r>
      </w:hyperlink>
      <w:r w:rsidRPr="00B9451B">
        <w:rPr>
          <w:rFonts w:ascii="Arial" w:hAnsi="Arial" w:cs="Arial"/>
          <w:color w:val="2C2C2C"/>
          <w:szCs w:val="18"/>
        </w:rPr>
        <w:t xml:space="preserve"> и </w:t>
      </w:r>
      <w:hyperlink r:id="rId72" w:history="1">
        <w:r w:rsidRPr="00B9451B">
          <w:rPr>
            <w:rFonts w:ascii="Arial" w:hAnsi="Arial" w:cs="Arial"/>
            <w:color w:val="44A1C7"/>
            <w:szCs w:val="18"/>
          </w:rPr>
          <w:t>3 статьи 1154</w:t>
        </w:r>
      </w:hyperlink>
      <w:r w:rsidRPr="00B9451B">
        <w:rPr>
          <w:rFonts w:ascii="Arial" w:hAnsi="Arial" w:cs="Arial"/>
          <w:color w:val="2C2C2C"/>
          <w:szCs w:val="18"/>
        </w:rPr>
        <w:t xml:space="preserve"> и </w:t>
      </w:r>
      <w:hyperlink r:id="rId73" w:history="1">
        <w:r w:rsidRPr="00B9451B">
          <w:rPr>
            <w:rFonts w:ascii="Arial" w:hAnsi="Arial" w:cs="Arial"/>
            <w:color w:val="44A1C7"/>
            <w:szCs w:val="18"/>
          </w:rPr>
          <w:t>пунктом 2 статьи 1156</w:t>
        </w:r>
      </w:hyperlink>
      <w:r w:rsidRPr="00B9451B">
        <w:rPr>
          <w:rFonts w:ascii="Arial" w:hAnsi="Arial" w:cs="Arial"/>
          <w:color w:val="2C2C2C"/>
          <w:szCs w:val="18"/>
        </w:rPr>
        <w:t xml:space="preserve"> Гражданского кодекса Российской</w:t>
      </w:r>
      <w:proofErr w:type="gramEnd"/>
      <w:r w:rsidRPr="00B9451B">
        <w:rPr>
          <w:rFonts w:ascii="Arial" w:hAnsi="Arial" w:cs="Arial"/>
          <w:color w:val="2C2C2C"/>
          <w:szCs w:val="18"/>
        </w:rPr>
        <w:t xml:space="preserve"> Федерации, - не более чем в течение девяти месяцев со дня открытия наследства.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183.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w:t>
      </w:r>
      <w:r w:rsidRPr="00B9451B">
        <w:rPr>
          <w:rFonts w:ascii="Arial" w:hAnsi="Arial" w:cs="Arial"/>
          <w:color w:val="2C2C2C"/>
          <w:szCs w:val="18"/>
        </w:rPr>
        <w:lastRenderedPageBreak/>
        <w:t>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184. Результатом административной процедуры является принятие мер по охране наследственного имущества и в случае необходимости управления им,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факта принятия мер по охране наследственного имущества и в случае необходимости управления им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185.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30. ПРИНЯТИЕ РЕШЕНИЯ ОБ УДОСТОВЕРЕНИИ ФАКТА НАХОЖДЕНИЯ ГРАЖДАНИНА В ЖИВЫХ,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186.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187. Должностные лица местного самоуправления удостоверяют факт нахождения гражданина в живых.</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188.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189. При обращении гражданина за удостоверением факта нахождения гражданина в живых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190. После установления личности заявителя, должностное лицо местного самоуправления в подтверждение факта нахождения гражданина в живых выдает соответствующее свидетельство, форма которого утверждена приказом Минюста России.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191.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192. Результатом административной процедуры является удостоверение факта нахождения гражданина в живых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свидетельства об удостоверении факта нахождения гражданина в живых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193.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31. ПРИНЯТИЕ РЕШЕНИЯ ОБ УДОСТОВЕРЕНИИ ФАКТА НАХОЖДЕНИЯ ГРАЖДАНИНА В ОПРЕДЕЛЕННОМ МЕСТЕ,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194.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195. Должностные лица местного самоуправления по просьбе гражданина удостоверяют факт нахождения его в определенном месте.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196.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197. При обращении гражданина за удостоверением факта его нахождения в определенном месте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198. После установления личности заявителя, должностное лицо местного самоуправления в подтверждение факта нахождения гражданина в определенном месте выдает соответствующее свидетельство, форма которого утверждена приказом Минюста России.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199.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200. Результатом административной процедуры является удостоверение факта нахождения гражданина в определенном месте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свидетельства об удостоверении факта нахождения гражданина в определенном месте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32.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202.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203.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204. При обращении гражданина за совершением нотариального действия должностное лицо, уполномоченное на совершение нотариальных действий,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205. После установления личности заявителя,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 При этом фотографическая карточка помещается в верхнем левом углу выдаваемого экземпляра свидетельства, скрепляется подписью должностного лица местного самоуправления и оттиском печати. Оттиск печати должен помещаться частично на фотографической карточке, а частично - на свидетельстве.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206.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207. Результатом административной процедуры является удостоверение тождественности гражданина с лицом, изображенным на фотографии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свидетельства об удостоверении тождественности гражданина с лицом, изображенным на фотографии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33.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209.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210.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211.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212. После установления личности заявителя, в присутствии должностного лица местного самоуправления инвалидом по зрению проставляются его собственноручная подпись и факсимильное воспроизведение его собственноручной подписи.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213.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214.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оформляется в двух экземплярах, один из которых выдается заинтересованному лицу, а другой - хранится в делах органа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215. Результатом административной процедуры является удостоверение тождественности собственноручной подписи инвалида по зрению с факсимильным воспроизведением его собственноручной подписи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Способом фиксации результата административной процедуры является регистрация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216.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34. ПРИНЯТИЕ РЕШЕНИЯ ОБ УДОСТОВЕРЕНИИ ВРЕМЕНИ ПРЕДЪЯВЛЕНИЯ ДОКУМЕНТОВ,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217.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218. Должностные лица местного самоуправления удостоверяют время предъявления им документа.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219.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220. После установления личности заявителя, должностное лицо местного самоуправления делает удостоверительную надпись об этом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221.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222. После совершения удостоверительной надписи на документе, должностное лицо местного самоуправления регистрирует в реестре нотариальных действий факт удостоверения времени предъявления документов, проставляет подпись и печать на нотариально оформляемом документе.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223. После подписания должностное лицо местного самоуправления выдает документ заявителю.</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224. Результатом административной процедуры является удостоверение времени предъявления документов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Способом фиксации результата административной процедуры является регистрация </w:t>
      </w:r>
      <w:proofErr w:type="gramStart"/>
      <w:r w:rsidRPr="00B9451B">
        <w:rPr>
          <w:rFonts w:ascii="Arial" w:hAnsi="Arial" w:cs="Arial"/>
          <w:color w:val="2C2C2C"/>
          <w:szCs w:val="18"/>
        </w:rPr>
        <w:t>удостоверения факта времени предъявления документов</w:t>
      </w:r>
      <w:proofErr w:type="gramEnd"/>
      <w:r w:rsidRPr="00B9451B">
        <w:rPr>
          <w:rFonts w:ascii="Arial" w:hAnsi="Arial" w:cs="Arial"/>
          <w:color w:val="2C2C2C"/>
          <w:szCs w:val="18"/>
        </w:rPr>
        <w:t xml:space="preserve">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225.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35.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226.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227.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228.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229. Для совершения нотариального действия по удостоверению равнозначности электронного документа документу на бумажном носителе, должностное лицо местного самоуправления, на бумажном носителе изготавливает электронный образ документа, представленного лицом, обратившимся за совершением данного нотариального действия.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местного самоуправления в электронном виде в соответствии с формой, утвержденной приказом Минюста России.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230. Электронный образ документа, содержащий удостоверительную надпись, подписывается усиленной квалифицированной электронной подписью должностного лица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231. После совершения нотариального действия, должностное лицо местного самоуправления регистрирует в реестре нотариальных действий факт удостоверения равнозначности электронного документа документу на бумажном носителе.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lastRenderedPageBreak/>
        <w:t>232. Электронный документ, подписанный усиленной квалифицированной электронной подписью должностного лица местного самоуправления, передается (представляется) должностным лицом местного самоуправления лицу, обратившемуся за совершением нотариального действия, способом, согласованным с этим лицом.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233. Результатом административной процедуры является удостоверение равнозначности электронного документа документу на бумажном носителе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удостоверения факта равнозначности электронного документа документу на бумажном носителе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234.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36. ПРИНЯТИЕ РЕШЕНИЯ ОБ УДОСТОВЕРЕНИИ РАВНОЗНАЧНОСТИ ДОКУМЕНТА НА БУМАЖНОМ НОСИТЕЛЕ, ЭЛЕКТРОННОМУ ДОКУМЕНТУ,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235.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236.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местного самоуправления электронного документа содержанию изготовленного должностным лицом местного самоуправления документа на бумажном носителе.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Изготовленный должностным лицом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местного самоуправления.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237.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238. Представленный должностному лицу местного самоуправления электронный документ должен быть подписан квалифицированной электронной подписью.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Для совершения нотариального действия по удостоверению равнозначности документа на бумажном носителе электронному документу, должностное лицо местного самоуправления, проверяет квалифицированную электронную подпись лица, от которого исходит документ, и подтверждает ее принадлежность в соответствии с Федеральным законом от 6 апреля 2011 года N 63-ФЗ "Об электронной подписи".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239. После осуществления проверки квалифицированной подписи лица, от которого исходит документ и подтверждения её принадлежности, должностное лицо местного самоуправления, на бумажном носителе изготавливает документ, тождественный содержанию представленного лицом, обратившимся за совершением данного нотариального действия электронного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240. 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241. Готовый документ, содержащий удостоверительную надпись, подписывается должностным лицом местного самоуправления, проставляется печать.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242. Должностное лицо местного самоуправления регистрирует в реестре нотариальных действий факт удостоверения равнозначности документа на бумажном носителе электронному документу.</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243. После подписания документа, должностное лицо местного самоуправления, выдает его заявителю.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244. Результатом административной процедуры является удостоверение равнозначности документа на бумажном носителе электронному документу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удостоверения факта равнозначности документа на бумажном носителе электронному документу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37. ПРИНЯТИЕ РЕШЕНИЯ О ВЫДАЧЕ ДУБЛИКАТОВ НОТАРИАЛЬНО УДОСТОВЕРЕННЫХ ДОКУМЕНТОВ, ЛИБО ОБ ОТКАЗЕ В СОВЕРШЕНИИ НОТАРИАЛЬНОГО ДЕЙСТВИЯ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247.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органа местного самоуправления, по заявлению в письменной форме такого лица, его представителя или правопреемника выдается дубликат утраченного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Дубликат нотариально удостоверенного завещания после смерти завещателя может быть выдан также любому из указанных в завещании наследников или </w:t>
      </w:r>
      <w:proofErr w:type="spellStart"/>
      <w:r w:rsidRPr="00B9451B">
        <w:rPr>
          <w:rFonts w:ascii="Arial" w:hAnsi="Arial" w:cs="Arial"/>
          <w:color w:val="2C2C2C"/>
          <w:szCs w:val="18"/>
        </w:rPr>
        <w:t>отказополучателей</w:t>
      </w:r>
      <w:proofErr w:type="spellEnd"/>
      <w:r w:rsidRPr="00B9451B">
        <w:rPr>
          <w:rFonts w:ascii="Arial" w:hAnsi="Arial" w:cs="Arial"/>
          <w:color w:val="2C2C2C"/>
          <w:szCs w:val="18"/>
        </w:rPr>
        <w:t>, а также исполнителю завещания.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248.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249. После удостоверения личности заявителя, должностное лицо местного самоуправления изготавливает дубликат документа, экземпляр которого хранится в делах органа местного самоуправления.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250. Дубликат документа, содержащий удостоверительную надпись, подписывается должностным лицом местного самоуправления, проставляется печать.</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251. Должностное лицо местного самоуправления регистрирует в реестре нотариальных действий факт выдачи дубликата нотариально удостоверенного документа.</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252. После подписания документа, должностное лицо местного самоуправления, выдает его заявителю.</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253. Результатом административной процедуры является выдача дубликата нотариально удостоверенного документа должностным лицом местного самоуправления, либо отказ в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Способом фиксации результата административной процедуры является регистрация факта выдачи дубликата нотариально удостоверенного документа в реестре нотариальных действий.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254.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 xml:space="preserve">Раздел IV. ФОРМЫ </w:t>
      </w:r>
      <w:proofErr w:type="gramStart"/>
      <w:r w:rsidRPr="00B9451B">
        <w:rPr>
          <w:rFonts w:ascii="Arial" w:hAnsi="Arial" w:cs="Arial"/>
          <w:color w:val="2C2C2C"/>
          <w:szCs w:val="18"/>
        </w:rPr>
        <w:t>КОНТРОЛЯ ЗА</w:t>
      </w:r>
      <w:proofErr w:type="gramEnd"/>
      <w:r w:rsidRPr="00B9451B">
        <w:rPr>
          <w:rFonts w:ascii="Arial" w:hAnsi="Arial" w:cs="Arial"/>
          <w:color w:val="2C2C2C"/>
          <w:szCs w:val="18"/>
        </w:rPr>
        <w:t xml:space="preserve"> ПРЕДОСТАВЛЕНИЕМ МУНИЦИПАЛЬНОЙ УСЛУГИ</w:t>
      </w: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38.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255. Текущий </w:t>
      </w:r>
      <w:proofErr w:type="gramStart"/>
      <w:r w:rsidRPr="00B9451B">
        <w:rPr>
          <w:rFonts w:ascii="Arial" w:hAnsi="Arial" w:cs="Arial"/>
          <w:color w:val="2C2C2C"/>
          <w:szCs w:val="18"/>
        </w:rPr>
        <w:t>контроль за</w:t>
      </w:r>
      <w:proofErr w:type="gramEnd"/>
      <w:r w:rsidRPr="00B9451B">
        <w:rPr>
          <w:rFonts w:ascii="Arial" w:hAnsi="Arial" w:cs="Arial"/>
          <w:color w:val="2C2C2C"/>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256. Основными задачами текущего контроля являются: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обеспечение своевременного и качественного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б) выявление нарушений в сроках и качестве предоставления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в) выявление и устранение причин и условий, способствующих ненадлежащему предоставлению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г) принятие мер по надлежащему предоставлению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257. Текущий контроль осуществляется на постоянной основе.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 xml:space="preserve">Глава 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451B">
        <w:rPr>
          <w:rFonts w:ascii="Arial" w:hAnsi="Arial" w:cs="Arial"/>
          <w:color w:val="2C2C2C"/>
          <w:szCs w:val="18"/>
        </w:rPr>
        <w:t>КОНТРОЛЯ ЗА</w:t>
      </w:r>
      <w:proofErr w:type="gramEnd"/>
      <w:r w:rsidRPr="00B9451B">
        <w:rPr>
          <w:rFonts w:ascii="Arial" w:hAnsi="Arial" w:cs="Arial"/>
          <w:color w:val="2C2C2C"/>
          <w:szCs w:val="18"/>
        </w:rPr>
        <w:t xml:space="preserve"> ПОЛНОТОЙ И КАЧЕСТВОМ ПРЕДОСТАВЛЕНИЯ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258. </w:t>
      </w:r>
      <w:proofErr w:type="gramStart"/>
      <w:r w:rsidRPr="00B9451B">
        <w:rPr>
          <w:rFonts w:ascii="Arial" w:hAnsi="Arial" w:cs="Arial"/>
          <w:color w:val="2C2C2C"/>
          <w:szCs w:val="18"/>
        </w:rPr>
        <w:t>Контроль за</w:t>
      </w:r>
      <w:proofErr w:type="gramEnd"/>
      <w:r w:rsidRPr="00B9451B">
        <w:rPr>
          <w:rFonts w:ascii="Arial" w:hAnsi="Arial" w:cs="Arial"/>
          <w:color w:val="2C2C2C"/>
          <w:szCs w:val="18"/>
        </w:rPr>
        <w:t xml:space="preserve"> полнотой и качеством предоставления муниципальной услуги осуществляется в формах: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 проведения плановых проверок;</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259. В целях осуществления </w:t>
      </w:r>
      <w:proofErr w:type="gramStart"/>
      <w:r w:rsidRPr="00B9451B">
        <w:rPr>
          <w:rFonts w:ascii="Arial" w:hAnsi="Arial" w:cs="Arial"/>
          <w:color w:val="2C2C2C"/>
          <w:szCs w:val="18"/>
        </w:rPr>
        <w:t>контроля за</w:t>
      </w:r>
      <w:proofErr w:type="gramEnd"/>
      <w:r w:rsidRPr="00B9451B">
        <w:rPr>
          <w:rFonts w:ascii="Arial" w:hAnsi="Arial" w:cs="Arial"/>
          <w:color w:val="2C2C2C"/>
          <w:szCs w:val="1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Ширяевского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260.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261.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Pr="00B9451B">
          <w:rPr>
            <w:rFonts w:ascii="Arial" w:hAnsi="Arial" w:cs="Arial"/>
            <w:color w:val="44A1C7"/>
            <w:szCs w:val="18"/>
          </w:rPr>
          <w:t>законодательством</w:t>
        </w:r>
      </w:hyperlink>
      <w:r w:rsidRPr="00B9451B">
        <w:rPr>
          <w:rFonts w:ascii="Arial" w:hAnsi="Arial" w:cs="Arial"/>
          <w:color w:val="2C2C2C"/>
          <w:szCs w:val="18"/>
        </w:rPr>
        <w:t xml:space="preserve"> Российской Федерации порядке.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262.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40.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r w:rsidRPr="00B9451B">
        <w:rPr>
          <w:rFonts w:ascii="Arial" w:hAnsi="Arial" w:cs="Arial"/>
          <w:color w:val="2C2C2C"/>
          <w:szCs w:val="18"/>
        </w:rPr>
        <w:br/>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263.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264.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 xml:space="preserve">Глава 41. ПОЛОЖЕНИЯ, ХАРАКТЕРИЗУЮЩИЕ ТРЕБОВАНИЯ К ПОРЯДКУ И ФОРМАМ </w:t>
      </w:r>
      <w:proofErr w:type="gramStart"/>
      <w:r w:rsidRPr="00B9451B">
        <w:rPr>
          <w:rFonts w:ascii="Arial" w:hAnsi="Arial" w:cs="Arial"/>
          <w:color w:val="2C2C2C"/>
          <w:szCs w:val="18"/>
        </w:rPr>
        <w:t>КОНТРОЛЯ ЗА</w:t>
      </w:r>
      <w:proofErr w:type="gramEnd"/>
      <w:r w:rsidRPr="00B9451B">
        <w:rPr>
          <w:rFonts w:ascii="Arial" w:hAnsi="Arial" w:cs="Arial"/>
          <w:color w:val="2C2C2C"/>
          <w:szCs w:val="18"/>
        </w:rPr>
        <w:t xml:space="preserve"> ПРЕДОСТАВЛЕНИЕМ МУНИЦИПАЛЬНОЙ УСЛУГИ, В ТОМ ЧИСЛЕ СО СТОРОНЫ ЗАЯВИТЕЛЕЙ, ИХ ОБЪЕДИНЕНИЙ И ОРГАНИЗАЦИЕЙ</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xml:space="preserve">265. </w:t>
      </w:r>
      <w:proofErr w:type="gramStart"/>
      <w:r w:rsidRPr="00B9451B">
        <w:rPr>
          <w:rFonts w:ascii="Arial" w:hAnsi="Arial" w:cs="Arial"/>
          <w:color w:val="2C2C2C"/>
          <w:szCs w:val="18"/>
        </w:rPr>
        <w:t>Контроль за</w:t>
      </w:r>
      <w:proofErr w:type="gramEnd"/>
      <w:r w:rsidRPr="00B9451B">
        <w:rPr>
          <w:rFonts w:ascii="Arial" w:hAnsi="Arial" w:cs="Arial"/>
          <w:color w:val="2C2C2C"/>
          <w:szCs w:val="1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нарушения прав и законных интересов заявителей решением, действием (бездействием) уполномоченного органа, его должностных лиц;</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266. Информацию, указанную в пункте 265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267. </w:t>
      </w:r>
      <w:proofErr w:type="gramStart"/>
      <w:r w:rsidRPr="00B9451B">
        <w:rPr>
          <w:rFonts w:ascii="Arial" w:hAnsi="Arial" w:cs="Arial"/>
          <w:color w:val="2C2C2C"/>
          <w:szCs w:val="18"/>
        </w:rPr>
        <w:t>Контроль за</w:t>
      </w:r>
      <w:proofErr w:type="gramEnd"/>
      <w:r w:rsidRPr="00B9451B">
        <w:rPr>
          <w:rFonts w:ascii="Arial" w:hAnsi="Arial" w:cs="Arial"/>
          <w:color w:val="2C2C2C"/>
          <w:szCs w:val="18"/>
        </w:rPr>
        <w:t xml:space="preserve"> предоставлением муниципальной услуги осуществляется в соответствии с действующим законодательством.</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color w:val="2C2C2C"/>
          <w:szCs w:val="18"/>
        </w:rPr>
        <w:t>Глава 42. ОБЖАЛОВАНИЕ РЕШЕНИЙ И ДЕЙСТВИЙ (БЕЗДЕЙСТВИЯ) УПОЛНОМОЧЕННОГО ОРГАНА, А ТАКЖЕ ДОЛЖНОСТНЫХ ЛИЦ УПОЛНОМОЧЕННОГО ОРГАНА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268.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269.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270. Информацию о порядке подачи и рассмотрения жалобы заинтересованные лица могут получить: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 на стендах, расположенных в помещениях, занимаемых уполномоченным органом;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б) на официальном сайте уполномоченного органа в информационно-телекоммуникационной сети «Интернет»: </w:t>
      </w:r>
      <w:proofErr w:type="spellStart"/>
      <w:r w:rsidRPr="00B9451B">
        <w:rPr>
          <w:rFonts w:ascii="Arial" w:hAnsi="Arial" w:cs="Arial"/>
          <w:color w:val="2C2C2C"/>
          <w:szCs w:val="18"/>
          <w:lang w:val="en-US"/>
        </w:rPr>
        <w:t>shiryaevskoe</w:t>
      </w:r>
      <w:proofErr w:type="spellEnd"/>
      <w:r w:rsidRPr="00B9451B">
        <w:rPr>
          <w:rFonts w:ascii="Arial" w:hAnsi="Arial" w:cs="Arial"/>
          <w:color w:val="2C2C2C"/>
          <w:szCs w:val="18"/>
        </w:rPr>
        <w:t>-</w:t>
      </w:r>
      <w:proofErr w:type="spellStart"/>
      <w:r w:rsidRPr="00B9451B">
        <w:rPr>
          <w:rFonts w:ascii="Arial" w:hAnsi="Arial" w:cs="Arial"/>
          <w:color w:val="2C2C2C"/>
          <w:szCs w:val="18"/>
          <w:lang w:val="en-US"/>
        </w:rPr>
        <w:t>mo</w:t>
      </w:r>
      <w:proofErr w:type="spellEnd"/>
      <w:r w:rsidRPr="00B9451B">
        <w:rPr>
          <w:rFonts w:ascii="Arial" w:hAnsi="Arial" w:cs="Arial"/>
          <w:color w:val="2C2C2C"/>
          <w:szCs w:val="18"/>
        </w:rPr>
        <w:t>.</w:t>
      </w:r>
      <w:r w:rsidRPr="00B9451B">
        <w:rPr>
          <w:rFonts w:ascii="Arial" w:hAnsi="Arial" w:cs="Arial"/>
          <w:color w:val="2C2C2C"/>
          <w:szCs w:val="18"/>
          <w:lang w:val="en-US"/>
        </w:rPr>
        <w:t>ru</w:t>
      </w:r>
      <w:proofErr w:type="gramStart"/>
      <w:r w:rsidRPr="00B9451B">
        <w:rPr>
          <w:rFonts w:ascii="Arial" w:hAnsi="Arial" w:cs="Arial"/>
          <w:color w:val="2C2C2C"/>
          <w:szCs w:val="18"/>
        </w:rPr>
        <w:t xml:space="preserve"> ;</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на Портале.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271. Заинтересованное лицо может обратиться с жалобой, в том числе в следующих случаях:</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 нарушение срока регистрации заявления заявителя о предоставлении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нарушение срока предоставления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Ширяевского муниципального образования, настоящим административным регламентом для предоставления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Ширяевского муниципального образования для предоставления муниципальной услуги, у заявителя;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Ширяевского муниципального образования, а также настоящим административным регламентом;</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Ширяевского муниципального образования;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lastRenderedPageBreak/>
        <w:t>272. Жалоба может быть подана в письменной форме на бумажном носителе, в электронной форме одним из следующих способов:</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а) лично по адресу: </w:t>
      </w:r>
      <w:proofErr w:type="gramStart"/>
      <w:r w:rsidRPr="00B9451B">
        <w:rPr>
          <w:rFonts w:ascii="Arial" w:hAnsi="Arial" w:cs="Arial"/>
          <w:color w:val="2C2C2C"/>
          <w:szCs w:val="18"/>
        </w:rPr>
        <w:t>Иркутская область, Иркутский район, д. Ширяева, пер. Специалистов, дом 1; телефон: (3952) 496-448, факс: (496-448);</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через организации почтовой связи;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 использованием информационно-телекоммуникационной сети «Интернет»:</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электронная почта: </w:t>
      </w:r>
      <w:r w:rsidRPr="00B9451B">
        <w:rPr>
          <w:rFonts w:ascii="Arial" w:hAnsi="Arial" w:cs="Arial"/>
          <w:color w:val="2C2C2C"/>
          <w:szCs w:val="18"/>
          <w:lang w:val="en-US"/>
        </w:rPr>
        <w:t>schiryaevskoemo</w:t>
      </w:r>
      <w:r w:rsidRPr="00B9451B">
        <w:rPr>
          <w:rFonts w:ascii="Arial" w:hAnsi="Arial" w:cs="Arial"/>
          <w:color w:val="2C2C2C"/>
          <w:szCs w:val="18"/>
        </w:rPr>
        <w:t>@</w:t>
      </w:r>
      <w:r w:rsidRPr="00B9451B">
        <w:rPr>
          <w:rFonts w:ascii="Arial" w:hAnsi="Arial" w:cs="Arial"/>
          <w:color w:val="2C2C2C"/>
          <w:szCs w:val="18"/>
          <w:lang w:val="en-US"/>
        </w:rPr>
        <w:t>mail</w:t>
      </w:r>
      <w:r w:rsidRPr="00B9451B">
        <w:rPr>
          <w:rFonts w:ascii="Arial" w:hAnsi="Arial" w:cs="Arial"/>
          <w:color w:val="2C2C2C"/>
          <w:szCs w:val="18"/>
        </w:rPr>
        <w:t>.</w:t>
      </w:r>
      <w:r w:rsidRPr="00B9451B">
        <w:rPr>
          <w:rFonts w:ascii="Arial" w:hAnsi="Arial" w:cs="Arial"/>
          <w:color w:val="2C2C2C"/>
          <w:szCs w:val="18"/>
          <w:lang w:val="en-US"/>
        </w:rPr>
        <w:t>ru</w:t>
      </w:r>
      <w:r w:rsidRPr="00B9451B">
        <w:rPr>
          <w:rFonts w:ascii="Arial" w:hAnsi="Arial" w:cs="Arial"/>
          <w:color w:val="2C2C2C"/>
          <w:szCs w:val="18"/>
        </w:rPr>
        <w:t>;</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официальный сайт уполномоченного органа: </w:t>
      </w:r>
      <w:proofErr w:type="spellStart"/>
      <w:r w:rsidRPr="00B9451B">
        <w:rPr>
          <w:rFonts w:ascii="Arial" w:hAnsi="Arial" w:cs="Arial"/>
          <w:color w:val="2C2C2C"/>
          <w:szCs w:val="18"/>
          <w:lang w:val="en-US"/>
        </w:rPr>
        <w:t>shiryaevskoe</w:t>
      </w:r>
      <w:proofErr w:type="spellEnd"/>
      <w:r w:rsidRPr="00B9451B">
        <w:rPr>
          <w:rFonts w:ascii="Arial" w:hAnsi="Arial" w:cs="Arial"/>
          <w:color w:val="2C2C2C"/>
          <w:szCs w:val="18"/>
        </w:rPr>
        <w:t>-</w:t>
      </w:r>
      <w:proofErr w:type="spellStart"/>
      <w:r w:rsidRPr="00B9451B">
        <w:rPr>
          <w:rFonts w:ascii="Arial" w:hAnsi="Arial" w:cs="Arial"/>
          <w:color w:val="2C2C2C"/>
          <w:szCs w:val="18"/>
          <w:lang w:val="en-US"/>
        </w:rPr>
        <w:t>mo</w:t>
      </w:r>
      <w:proofErr w:type="spellEnd"/>
      <w:r w:rsidRPr="00B9451B">
        <w:rPr>
          <w:rFonts w:ascii="Arial" w:hAnsi="Arial" w:cs="Arial"/>
          <w:color w:val="2C2C2C"/>
          <w:szCs w:val="18"/>
        </w:rPr>
        <w:t>.</w:t>
      </w:r>
      <w:r w:rsidRPr="00B9451B">
        <w:rPr>
          <w:rFonts w:ascii="Arial" w:hAnsi="Arial" w:cs="Arial"/>
          <w:color w:val="2C2C2C"/>
          <w:szCs w:val="18"/>
          <w:lang w:val="en-US"/>
        </w:rPr>
        <w:t>ru</w:t>
      </w:r>
      <w:r w:rsidRPr="00B9451B">
        <w:rPr>
          <w:rFonts w:ascii="Arial" w:hAnsi="Arial" w:cs="Arial"/>
          <w:color w:val="2C2C2C"/>
          <w:szCs w:val="18"/>
        </w:rPr>
        <w:t>;</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г) через МФЦ;</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 через Портал.</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Прием жалоб осуществляется в соответствии с графиком приема заявителей.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Ширяевского муниципального образования, в случае его отсутствия – заместитель главы администрации.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275. Прием заинтересованных лиц Главой администрации Ширяевского муниципального образования проводится по предварительной записи, которая осуществляется по телефону: (3952) 496-448.</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276. При личном приеме обратившееся заинтересованное лицо предъявляет документ, удостоверяющий его личность.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277. Жалоба должна содержать:</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сведения об обжалуемых решениях и действиях (бездействии) уполномоченного органа, должностного лица уполномоченного органа;</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г) доводы, на основании которых заинтересованное лицо </w:t>
      </w:r>
      <w:proofErr w:type="gramStart"/>
      <w:r w:rsidRPr="00B9451B">
        <w:rPr>
          <w:rFonts w:ascii="Arial" w:hAnsi="Arial" w:cs="Arial"/>
          <w:color w:val="2C2C2C"/>
          <w:szCs w:val="18"/>
        </w:rPr>
        <w:t>не согласно</w:t>
      </w:r>
      <w:proofErr w:type="gramEnd"/>
      <w:r w:rsidRPr="00B9451B">
        <w:rPr>
          <w:rFonts w:ascii="Arial" w:hAnsi="Arial" w:cs="Arial"/>
          <w:color w:val="2C2C2C"/>
          <w:szCs w:val="1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278. При рассмотрении жалобы:</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279.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280. Порядок рассмотрения отдельных жалоб:</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B9451B">
        <w:rPr>
          <w:rFonts w:ascii="Arial" w:hAnsi="Arial" w:cs="Arial"/>
          <w:color w:val="2C2C2C"/>
          <w:szCs w:val="18"/>
        </w:rPr>
        <w:t>;</w:t>
      </w: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roofErr w:type="gramStart"/>
      <w:r w:rsidRPr="00B9451B">
        <w:rPr>
          <w:rFonts w:ascii="Arial" w:hAnsi="Arial" w:cs="Arial"/>
          <w:color w:val="2C2C2C"/>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9451B">
        <w:rPr>
          <w:rFonts w:ascii="Arial" w:hAnsi="Arial" w:cs="Arial"/>
          <w:color w:val="2C2C2C"/>
          <w:szCs w:val="1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281. По результатам рассмотрения жалобы уполномоченный орган принимает одно из следующих решений:</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roofErr w:type="gramStart"/>
      <w:r w:rsidRPr="00B9451B">
        <w:rPr>
          <w:rFonts w:ascii="Arial" w:hAnsi="Arial" w:cs="Arial"/>
          <w:color w:val="2C2C2C"/>
          <w:szCs w:val="1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Ширяевского муниципального образования;</w:t>
      </w:r>
      <w:proofErr w:type="gramEnd"/>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отказывает в удовлетворении жалобы.</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282. Не позднее дня, следующего за днем принятия решения, указанного в пункте 281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283. В ответе по результатам рассмотрения жалобы указываются: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номер, дата, место принятия решения, включая сведения о должностном лице, решение или действие (бездействие) которого обжалуется;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фамилия, имя и (если имеется) отчество заинтересованного лица, подавшего жалобу;</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г) основания для принятия решения по жалобе;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д) принятое по жалобе решение;</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ж) сведения о порядке обжалования принятого по жалобе решения.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284. Основаниями отказа в удовлетворении жалобы являются: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 наличие вступившего в законную силу решения суда, арбитражного суда по жалобе о том же предмете и по тем же основаниям;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подача жалобы лицом, полномочия которого не подтверждены в порядке, установленном законодательством Российской Федерации;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наличие решения по жалобе, принятого ранее в отношении того же заинтересованного лица и по тому же предмету жалобы.</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285. Решение, принятое по результатам рассмотрения жалобы, может быть обжаловано в порядке, установленном законодательством.</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 xml:space="preserve">286. В случае установления в ходе или по результатам </w:t>
      </w:r>
      <w:proofErr w:type="gramStart"/>
      <w:r w:rsidRPr="00B9451B">
        <w:rPr>
          <w:rFonts w:ascii="Arial" w:hAnsi="Arial" w:cs="Arial"/>
          <w:color w:val="2C2C2C"/>
          <w:szCs w:val="18"/>
        </w:rPr>
        <w:t>рассмотрения жалобы признаков состава административного правонарушения</w:t>
      </w:r>
      <w:proofErr w:type="gramEnd"/>
      <w:r w:rsidRPr="00B9451B">
        <w:rPr>
          <w:rFonts w:ascii="Arial" w:hAnsi="Arial" w:cs="Arial"/>
          <w:color w:val="2C2C2C"/>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287. Способами информирования заинтересованных лиц о порядке подачи и рассмотрения жалобы являются:</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а) личное обращение заинтересованных лиц в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б) через организации почтовой связи;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в) с помощью средств электронной связи (направление письма на адрес электронной почты уполномоченный орган);</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r w:rsidRPr="00B9451B">
        <w:rPr>
          <w:rFonts w:ascii="Arial" w:hAnsi="Arial" w:cs="Arial"/>
          <w:color w:val="2C2C2C"/>
          <w:szCs w:val="18"/>
        </w:rPr>
        <w:t>г) с помощью телефонной и факсимильной связи.</w:t>
      </w: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96" w:line="240" w:lineRule="auto"/>
        <w:jc w:val="both"/>
        <w:rPr>
          <w:rFonts w:ascii="Arial" w:hAnsi="Arial" w:cs="Arial"/>
          <w:color w:val="2C2C2C"/>
          <w:szCs w:val="18"/>
        </w:rPr>
      </w:pPr>
    </w:p>
    <w:p w:rsidR="00806F6E" w:rsidRPr="00B9451B" w:rsidRDefault="00806F6E" w:rsidP="00B9451B">
      <w:pPr>
        <w:shd w:val="clear" w:color="auto" w:fill="EEECE1" w:themeFill="background2"/>
        <w:spacing w:after="96" w:line="240" w:lineRule="auto"/>
        <w:rPr>
          <w:rFonts w:ascii="Arial" w:hAnsi="Arial" w:cs="Arial"/>
          <w:iCs/>
          <w:color w:val="2C2C2C"/>
          <w:szCs w:val="18"/>
        </w:rPr>
      </w:pPr>
      <w:r w:rsidRPr="00B9451B">
        <w:rPr>
          <w:rFonts w:ascii="Arial" w:hAnsi="Arial" w:cs="Arial"/>
          <w:iCs/>
          <w:color w:val="2C2C2C"/>
          <w:szCs w:val="18"/>
        </w:rPr>
        <w:lastRenderedPageBreak/>
        <w:t xml:space="preserve">Глава Ширяевского </w:t>
      </w:r>
    </w:p>
    <w:p w:rsidR="00806F6E" w:rsidRPr="00B9451B" w:rsidRDefault="00806F6E" w:rsidP="00B9451B">
      <w:pPr>
        <w:shd w:val="clear" w:color="auto" w:fill="EEECE1" w:themeFill="background2"/>
        <w:spacing w:after="96" w:line="240" w:lineRule="auto"/>
        <w:rPr>
          <w:rFonts w:ascii="Arial" w:hAnsi="Arial" w:cs="Arial"/>
          <w:iCs/>
          <w:color w:val="2C2C2C"/>
          <w:szCs w:val="18"/>
        </w:rPr>
      </w:pPr>
      <w:r w:rsidRPr="00B9451B">
        <w:rPr>
          <w:rFonts w:ascii="Arial" w:hAnsi="Arial" w:cs="Arial"/>
          <w:iCs/>
          <w:color w:val="2C2C2C"/>
          <w:szCs w:val="18"/>
        </w:rPr>
        <w:t xml:space="preserve">муниципального образования </w:t>
      </w:r>
    </w:p>
    <w:p w:rsidR="00806F6E" w:rsidRPr="00B9451B" w:rsidRDefault="00806F6E" w:rsidP="00B9451B">
      <w:pPr>
        <w:shd w:val="clear" w:color="auto" w:fill="EEECE1" w:themeFill="background2"/>
        <w:spacing w:after="96" w:line="240" w:lineRule="auto"/>
        <w:rPr>
          <w:rFonts w:ascii="Arial" w:hAnsi="Arial" w:cs="Arial"/>
          <w:color w:val="2C2C2C"/>
          <w:szCs w:val="18"/>
        </w:rPr>
      </w:pPr>
      <w:r w:rsidRPr="00B9451B">
        <w:rPr>
          <w:rFonts w:ascii="Arial" w:hAnsi="Arial" w:cs="Arial"/>
          <w:iCs/>
          <w:color w:val="2C2C2C"/>
          <w:szCs w:val="18"/>
        </w:rPr>
        <w:t>С.Л.Плёнкин</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Приложение №1</w:t>
      </w: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к Административному регламенту</w:t>
      </w: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«Совершение нотариальных действий</w:t>
      </w: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специально уполномоченным должностным лицом</w:t>
      </w:r>
    </w:p>
    <w:p w:rsidR="00806F6E" w:rsidRPr="00B9451B" w:rsidRDefault="00806F6E" w:rsidP="00B9451B">
      <w:pPr>
        <w:shd w:val="clear" w:color="auto" w:fill="EEECE1" w:themeFill="background2"/>
        <w:spacing w:after="0" w:line="240" w:lineRule="auto"/>
        <w:jc w:val="right"/>
        <w:rPr>
          <w:rFonts w:ascii="Arial" w:hAnsi="Arial" w:cs="Arial"/>
          <w:color w:val="2C2C2C"/>
          <w:szCs w:val="18"/>
        </w:rPr>
      </w:pPr>
      <w:r w:rsidRPr="00B9451B">
        <w:rPr>
          <w:rFonts w:ascii="Arial" w:hAnsi="Arial" w:cs="Arial"/>
          <w:color w:val="2C2C2C"/>
          <w:szCs w:val="18"/>
        </w:rPr>
        <w:t>администрации Ширяевского муниципального образования»</w:t>
      </w:r>
    </w:p>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b/>
          <w:bCs/>
          <w:color w:val="2C2C2C"/>
          <w:szCs w:val="18"/>
        </w:rPr>
      </w:pPr>
      <w:r w:rsidRPr="00B9451B">
        <w:rPr>
          <w:rFonts w:ascii="Arial" w:hAnsi="Arial" w:cs="Arial"/>
          <w:b/>
          <w:bCs/>
          <w:color w:val="2C2C2C"/>
          <w:szCs w:val="18"/>
        </w:rPr>
        <w:t xml:space="preserve">БЛОК-СХЕМА </w:t>
      </w:r>
    </w:p>
    <w:p w:rsidR="00806F6E" w:rsidRPr="00B9451B" w:rsidRDefault="00806F6E" w:rsidP="00B9451B">
      <w:pPr>
        <w:shd w:val="clear" w:color="auto" w:fill="EEECE1" w:themeFill="background2"/>
        <w:spacing w:after="0" w:line="240" w:lineRule="auto"/>
        <w:jc w:val="center"/>
        <w:rPr>
          <w:rFonts w:ascii="Arial" w:hAnsi="Arial" w:cs="Arial"/>
          <w:color w:val="2C2C2C"/>
          <w:szCs w:val="18"/>
        </w:rPr>
      </w:pPr>
      <w:r w:rsidRPr="00B9451B">
        <w:rPr>
          <w:rFonts w:ascii="Arial" w:hAnsi="Arial" w:cs="Arial"/>
          <w:b/>
          <w:bCs/>
          <w:color w:val="2C2C2C"/>
          <w:szCs w:val="18"/>
        </w:rPr>
        <w:t>административных процедур предоставления муниципальной услуги</w:t>
      </w:r>
    </w:p>
    <w:p w:rsidR="00806F6E" w:rsidRPr="00B9451B" w:rsidRDefault="00806F6E" w:rsidP="00B9451B">
      <w:pPr>
        <w:shd w:val="clear" w:color="auto" w:fill="EEECE1" w:themeFill="background2"/>
        <w:spacing w:after="0" w:line="240" w:lineRule="auto"/>
        <w:rPr>
          <w:rFonts w:ascii="Arial" w:hAnsi="Arial" w:cs="Arial"/>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1. Прием заявителя и представленных документов</w:t>
            </w:r>
          </w:p>
        </w:tc>
      </w:tr>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2. Удостоверение личности заявителя</w:t>
            </w:r>
          </w:p>
        </w:tc>
      </w:tr>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3. Формирование и направление межведомственных запросов в органы (организации, участвующие в предоставлении) муниципальной услуги</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4. Принятие решения о совершении нотариального действия (либо об отказе в предоставлении муниципальной услуги):</w:t>
            </w:r>
          </w:p>
        </w:tc>
      </w:tr>
    </w:tbl>
    <w:p w:rsidR="00806F6E" w:rsidRPr="00B9451B" w:rsidRDefault="00806F6E" w:rsidP="00B9451B">
      <w:pPr>
        <w:shd w:val="clear" w:color="auto" w:fill="EEECE1" w:themeFill="background2"/>
        <w:spacing w:after="0" w:line="240" w:lineRule="auto"/>
        <w:rPr>
          <w:rFonts w:ascii="Arial" w:hAnsi="Arial" w:cs="Arial"/>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завещания,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доверенности,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 засвидетельствовании верности копий документов и выписок из них,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факта нахождения гражданина в живых,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 засвидетельствовании подлинности подписи на документах,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факта нахождения гражданина в определенном месте,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времени предъявления документов,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tc>
      </w:tr>
    </w:tbl>
    <w:p w:rsidR="00806F6E" w:rsidRPr="00B9451B" w:rsidRDefault="00806F6E" w:rsidP="00B9451B">
      <w:pPr>
        <w:shd w:val="clear" w:color="auto" w:fill="EEECE1" w:themeFill="background2"/>
        <w:spacing w:after="0" w:line="240" w:lineRule="auto"/>
        <w:rPr>
          <w:rFonts w:ascii="Arial" w:hAnsi="Arial" w:cs="Arial"/>
          <w:vanish/>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06F6E" w:rsidRPr="00B9451B" w:rsidTr="000E760F">
        <w:trPr>
          <w:tblCellSpacing w:w="0" w:type="dxa"/>
        </w:trPr>
        <w:tc>
          <w:tcPr>
            <w:tcW w:w="0" w:type="auto"/>
            <w:shd w:val="clear" w:color="auto" w:fill="FFFFFF"/>
            <w:vAlign w:val="center"/>
            <w:hideMark/>
          </w:tcPr>
          <w:p w:rsidR="00806F6E" w:rsidRPr="00B9451B" w:rsidRDefault="00806F6E" w:rsidP="00B9451B">
            <w:pPr>
              <w:shd w:val="clear" w:color="auto" w:fill="EEECE1" w:themeFill="background2"/>
              <w:spacing w:after="0" w:line="240" w:lineRule="auto"/>
              <w:jc w:val="both"/>
              <w:rPr>
                <w:rFonts w:ascii="Arial" w:hAnsi="Arial" w:cs="Arial"/>
                <w:color w:val="2C2C2C"/>
                <w:szCs w:val="18"/>
              </w:rPr>
            </w:pPr>
            <w:r w:rsidRPr="00B9451B">
              <w:rPr>
                <w:rFonts w:ascii="Arial" w:hAnsi="Arial" w:cs="Arial"/>
                <w:color w:val="2C2C2C"/>
                <w:szCs w:val="18"/>
              </w:rPr>
              <w:t>- Принятие решения о выдаче дубликатов нотариально удостоверенных документов, либо об отказе в совершении нотариального действия</w:t>
            </w:r>
          </w:p>
        </w:tc>
      </w:tr>
    </w:tbl>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hAnsi="Arial" w:cs="Arial"/>
          <w:b/>
          <w:szCs w:val="18"/>
        </w:rPr>
        <w:t>10</w:t>
      </w:r>
      <w:r w:rsidRPr="00B9451B">
        <w:rPr>
          <w:rFonts w:ascii="Arial" w:eastAsia="Calibri" w:hAnsi="Arial" w:cs="Arial"/>
          <w:b/>
          <w:szCs w:val="18"/>
          <w:lang w:eastAsia="en-US"/>
        </w:rPr>
        <w:t>.05.2018Г.№ 226</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РОССИЙСКАЯ ФЕДЕРАЦИЯ</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ИРКУТСКИЙ РАЙОН</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ШИРЯЕВСКОЕ МУНИЦИПАЛЬНОЕ ОБРАЗОВАНИЕ</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АДМИНИСТРАЦИЯ</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ПОСТАНОВЛЕНИЕ</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 xml:space="preserve">ОБ УТВЕРЖДЕНИИ ПОРЯДКА ОСУЩЕСТВЛЕНИЯ </w:t>
      </w:r>
      <w:proofErr w:type="gramStart"/>
      <w:r w:rsidRPr="00B9451B">
        <w:rPr>
          <w:rFonts w:ascii="Arial" w:eastAsia="Calibri" w:hAnsi="Arial" w:cs="Arial"/>
          <w:b/>
          <w:szCs w:val="18"/>
          <w:lang w:eastAsia="en-US"/>
        </w:rPr>
        <w:t>КОНТРОЛЯ ЗА</w:t>
      </w:r>
      <w:proofErr w:type="gramEnd"/>
      <w:r w:rsidRPr="00B9451B">
        <w:rPr>
          <w:rFonts w:ascii="Arial" w:eastAsia="Calibri" w:hAnsi="Arial" w:cs="Arial"/>
          <w:b/>
          <w:szCs w:val="18"/>
          <w:lang w:eastAsia="en-US"/>
        </w:rPr>
        <w:t xml:space="preserve"> СОБЛЮДЕНИЕМ ФЕДЕРАЛЬНОГО ЗАКОНА ОТ 05 АПРЕЛЯ 2013 ГОДА № 44 – 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806F6E" w:rsidRPr="00B9451B" w:rsidRDefault="00806F6E" w:rsidP="00B9451B">
      <w:pPr>
        <w:shd w:val="clear" w:color="auto" w:fill="EEECE1" w:themeFill="background2"/>
        <w:spacing w:line="240" w:lineRule="auto"/>
        <w:rPr>
          <w:rFonts w:ascii="Arial" w:eastAsia="Calibri" w:hAnsi="Arial" w:cs="Arial"/>
          <w:szCs w:val="18"/>
          <w:lang w:eastAsia="en-US"/>
        </w:rPr>
      </w:pPr>
    </w:p>
    <w:p w:rsidR="00806F6E" w:rsidRPr="00B9451B" w:rsidRDefault="00806F6E" w:rsidP="00B9451B">
      <w:pPr>
        <w:shd w:val="clear" w:color="auto" w:fill="EEECE1" w:themeFill="background2"/>
        <w:spacing w:line="240" w:lineRule="auto"/>
        <w:rPr>
          <w:rFonts w:ascii="Arial" w:eastAsia="Calibri" w:hAnsi="Arial" w:cs="Arial"/>
          <w:szCs w:val="18"/>
          <w:lang w:eastAsia="en-US"/>
        </w:rPr>
      </w:pPr>
    </w:p>
    <w:p w:rsidR="00806F6E" w:rsidRPr="00B9451B" w:rsidRDefault="00806F6E" w:rsidP="00B9451B">
      <w:pPr>
        <w:pStyle w:val="af4"/>
        <w:shd w:val="clear" w:color="auto" w:fill="EEECE1" w:themeFill="background2"/>
        <w:ind w:firstLine="709"/>
        <w:jc w:val="both"/>
        <w:rPr>
          <w:rFonts w:ascii="Arial" w:hAnsi="Arial" w:cs="Arial"/>
          <w:sz w:val="18"/>
          <w:szCs w:val="18"/>
        </w:rPr>
      </w:pPr>
      <w:r w:rsidRPr="00B9451B">
        <w:rPr>
          <w:rFonts w:ascii="Arial" w:hAnsi="Arial" w:cs="Arial"/>
          <w:sz w:val="18"/>
          <w:szCs w:val="18"/>
        </w:rPr>
        <w:lastRenderedPageBreak/>
        <w:t xml:space="preserve">В соответствии с </w:t>
      </w:r>
      <w:hyperlink r:id="rId75" w:history="1">
        <w:r w:rsidRPr="00B9451B">
          <w:rPr>
            <w:rFonts w:ascii="Arial" w:hAnsi="Arial" w:cs="Arial"/>
            <w:sz w:val="18"/>
            <w:szCs w:val="18"/>
          </w:rPr>
          <w:t>частью 11 статьи 99</w:t>
        </w:r>
      </w:hyperlink>
      <w:r w:rsidRPr="00B9451B">
        <w:rPr>
          <w:rFonts w:ascii="Arial" w:hAnsi="Arial" w:cs="Arial"/>
          <w:sz w:val="18"/>
          <w:szCs w:val="1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w:t>
      </w:r>
      <w:hyperlink r:id="rId76" w:history="1">
        <w:r w:rsidRPr="00B9451B">
          <w:rPr>
            <w:rFonts w:ascii="Arial" w:hAnsi="Arial" w:cs="Arial"/>
            <w:sz w:val="18"/>
            <w:szCs w:val="18"/>
          </w:rPr>
          <w:t>Уставом</w:t>
        </w:r>
      </w:hyperlink>
      <w:r w:rsidRPr="00B9451B">
        <w:rPr>
          <w:rFonts w:ascii="Arial" w:hAnsi="Arial" w:cs="Arial"/>
          <w:sz w:val="18"/>
          <w:szCs w:val="18"/>
        </w:rPr>
        <w:t xml:space="preserve"> Ширяевского муниципального образования, </w:t>
      </w:r>
    </w:p>
    <w:p w:rsidR="00806F6E" w:rsidRPr="00B9451B" w:rsidRDefault="00806F6E" w:rsidP="00B9451B">
      <w:pPr>
        <w:shd w:val="clear" w:color="auto" w:fill="EEECE1" w:themeFill="background2"/>
        <w:spacing w:line="240" w:lineRule="auto"/>
        <w:jc w:val="both"/>
        <w:rPr>
          <w:rFonts w:ascii="Arial" w:eastAsia="Calibri" w:hAnsi="Arial" w:cs="Arial"/>
          <w:szCs w:val="18"/>
          <w:lang w:eastAsia="en-US"/>
        </w:rPr>
      </w:pP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ПОСТАНОВЛЯЮ:</w:t>
      </w:r>
    </w:p>
    <w:p w:rsidR="00806F6E" w:rsidRPr="00B9451B" w:rsidRDefault="00806F6E" w:rsidP="00B9451B">
      <w:pPr>
        <w:shd w:val="clear" w:color="auto" w:fill="EEECE1" w:themeFill="background2"/>
        <w:spacing w:line="240" w:lineRule="auto"/>
        <w:jc w:val="both"/>
        <w:rPr>
          <w:rFonts w:ascii="Arial" w:eastAsia="Calibri" w:hAnsi="Arial" w:cs="Arial"/>
          <w:szCs w:val="18"/>
          <w:lang w:eastAsia="en-US"/>
        </w:rPr>
      </w:pPr>
    </w:p>
    <w:p w:rsidR="00806F6E" w:rsidRPr="00B9451B" w:rsidRDefault="00806F6E" w:rsidP="00B9451B">
      <w:pPr>
        <w:shd w:val="clear" w:color="auto" w:fill="EEECE1" w:themeFill="background2"/>
        <w:spacing w:after="200" w:line="240" w:lineRule="auto"/>
        <w:ind w:firstLine="709"/>
        <w:contextualSpacing/>
        <w:jc w:val="both"/>
        <w:rPr>
          <w:rFonts w:ascii="Arial" w:eastAsia="Calibri" w:hAnsi="Arial" w:cs="Arial"/>
          <w:szCs w:val="18"/>
          <w:lang w:eastAsia="en-US"/>
        </w:rPr>
      </w:pPr>
      <w:r w:rsidRPr="00B9451B">
        <w:rPr>
          <w:rFonts w:ascii="Arial" w:hAnsi="Arial" w:cs="Arial"/>
          <w:szCs w:val="18"/>
        </w:rPr>
        <w:t xml:space="preserve">1.Утвердить </w:t>
      </w:r>
      <w:hyperlink w:anchor="P34" w:history="1">
        <w:r w:rsidRPr="00B9451B">
          <w:rPr>
            <w:rFonts w:ascii="Arial" w:hAnsi="Arial" w:cs="Arial"/>
            <w:szCs w:val="18"/>
          </w:rPr>
          <w:t>Порядок</w:t>
        </w:r>
      </w:hyperlink>
      <w:r w:rsidRPr="00B9451B">
        <w:rPr>
          <w:rFonts w:ascii="Arial" w:hAnsi="Arial" w:cs="Arial"/>
          <w:szCs w:val="18"/>
        </w:rPr>
        <w:t xml:space="preserve"> осуществления </w:t>
      </w:r>
      <w:proofErr w:type="gramStart"/>
      <w:r w:rsidRPr="00B9451B">
        <w:rPr>
          <w:rFonts w:ascii="Arial" w:hAnsi="Arial" w:cs="Arial"/>
          <w:szCs w:val="18"/>
        </w:rPr>
        <w:t>контроля за</w:t>
      </w:r>
      <w:proofErr w:type="gramEnd"/>
      <w:r w:rsidRPr="00B9451B">
        <w:rPr>
          <w:rFonts w:ascii="Arial" w:hAnsi="Arial" w:cs="Arial"/>
          <w:szCs w:val="18"/>
        </w:rPr>
        <w:t xml:space="preserve"> соблюдением Федерального </w:t>
      </w:r>
      <w:hyperlink r:id="rId77" w:history="1">
        <w:r w:rsidRPr="00B9451B">
          <w:rPr>
            <w:rFonts w:ascii="Arial" w:hAnsi="Arial" w:cs="Arial"/>
            <w:szCs w:val="18"/>
          </w:rPr>
          <w:t>закона</w:t>
        </w:r>
      </w:hyperlink>
      <w:r w:rsidRPr="00B9451B">
        <w:rPr>
          <w:rFonts w:ascii="Arial" w:hAnsi="Arial" w:cs="Arial"/>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(далее - Порядок), согласно приложению № 1 к настоящему постановлению.</w:t>
      </w:r>
    </w:p>
    <w:p w:rsidR="00806F6E" w:rsidRPr="00B9451B" w:rsidRDefault="00806F6E" w:rsidP="00B9451B">
      <w:pPr>
        <w:shd w:val="clear" w:color="auto" w:fill="EEECE1" w:themeFill="background2"/>
        <w:spacing w:after="200" w:line="240" w:lineRule="auto"/>
        <w:ind w:firstLine="709"/>
        <w:contextualSpacing/>
        <w:jc w:val="both"/>
        <w:rPr>
          <w:rFonts w:ascii="Arial" w:eastAsia="Calibri" w:hAnsi="Arial" w:cs="Arial"/>
          <w:szCs w:val="18"/>
          <w:lang w:eastAsia="en-US"/>
        </w:rPr>
      </w:pPr>
      <w:r w:rsidRPr="00B9451B">
        <w:rPr>
          <w:rFonts w:ascii="Arial" w:eastAsia="Calibri" w:hAnsi="Arial" w:cs="Arial"/>
          <w:szCs w:val="18"/>
          <w:lang w:eastAsia="en-US"/>
        </w:rPr>
        <w:t xml:space="preserve">2.Обнародовать настоящее постановление в местной газете «Ширяевский вестник» и разместить на официальном сайте Администрации Ширяевского муниципального образования </w:t>
      </w:r>
      <w:proofErr w:type="spellStart"/>
      <w:r w:rsidRPr="00B9451B">
        <w:rPr>
          <w:rFonts w:ascii="Arial" w:eastAsia="Calibri" w:hAnsi="Arial" w:cs="Arial"/>
          <w:szCs w:val="18"/>
          <w:lang w:val="en-US" w:eastAsia="en-US"/>
        </w:rPr>
        <w:t>Shiryaevkoe</w:t>
      </w:r>
      <w:proofErr w:type="spellEnd"/>
      <w:r w:rsidRPr="00B9451B">
        <w:rPr>
          <w:rFonts w:ascii="Arial" w:eastAsia="Calibri" w:hAnsi="Arial" w:cs="Arial"/>
          <w:szCs w:val="18"/>
          <w:lang w:eastAsia="en-US"/>
        </w:rPr>
        <w:t>-</w:t>
      </w:r>
      <w:proofErr w:type="spellStart"/>
      <w:r w:rsidRPr="00B9451B">
        <w:rPr>
          <w:rFonts w:ascii="Arial" w:eastAsia="Calibri" w:hAnsi="Arial" w:cs="Arial"/>
          <w:szCs w:val="18"/>
          <w:lang w:val="en-US" w:eastAsia="en-US"/>
        </w:rPr>
        <w:t>mo</w:t>
      </w:r>
      <w:proofErr w:type="spellEnd"/>
      <w:r w:rsidRPr="00B9451B">
        <w:rPr>
          <w:rFonts w:ascii="Arial" w:eastAsia="Calibri" w:hAnsi="Arial" w:cs="Arial"/>
          <w:szCs w:val="18"/>
          <w:lang w:eastAsia="en-US"/>
        </w:rPr>
        <w:t>.</w:t>
      </w:r>
      <w:r w:rsidRPr="00B9451B">
        <w:rPr>
          <w:rFonts w:ascii="Arial" w:eastAsia="Calibri" w:hAnsi="Arial" w:cs="Arial"/>
          <w:szCs w:val="18"/>
          <w:lang w:val="en-US" w:eastAsia="en-US"/>
        </w:rPr>
        <w:t>ru</w:t>
      </w:r>
    </w:p>
    <w:p w:rsidR="00806F6E" w:rsidRPr="00B9451B" w:rsidRDefault="00806F6E" w:rsidP="00B9451B">
      <w:pPr>
        <w:shd w:val="clear" w:color="auto" w:fill="EEECE1" w:themeFill="background2"/>
        <w:spacing w:after="200" w:line="240" w:lineRule="auto"/>
        <w:ind w:firstLine="709"/>
        <w:contextualSpacing/>
        <w:jc w:val="both"/>
        <w:rPr>
          <w:rFonts w:ascii="Arial" w:eastAsia="Calibri" w:hAnsi="Arial" w:cs="Arial"/>
          <w:szCs w:val="18"/>
          <w:lang w:eastAsia="en-US"/>
        </w:rPr>
      </w:pPr>
      <w:r w:rsidRPr="00B9451B">
        <w:rPr>
          <w:rFonts w:ascii="Arial" w:eastAsia="Calibri" w:hAnsi="Arial" w:cs="Arial"/>
          <w:szCs w:val="18"/>
          <w:lang w:eastAsia="en-US"/>
        </w:rPr>
        <w:t>3.</w:t>
      </w:r>
      <w:proofErr w:type="gramStart"/>
      <w:r w:rsidRPr="00B9451B">
        <w:rPr>
          <w:rFonts w:ascii="Arial" w:eastAsia="Calibri" w:hAnsi="Arial" w:cs="Arial"/>
          <w:szCs w:val="18"/>
          <w:lang w:eastAsia="en-US"/>
        </w:rPr>
        <w:t>Контроль за</w:t>
      </w:r>
      <w:proofErr w:type="gramEnd"/>
      <w:r w:rsidRPr="00B9451B">
        <w:rPr>
          <w:rFonts w:ascii="Arial" w:eastAsia="Calibri" w:hAnsi="Arial" w:cs="Arial"/>
          <w:szCs w:val="18"/>
          <w:lang w:eastAsia="en-US"/>
        </w:rPr>
        <w:t xml:space="preserve"> исполнением постановления оставляю за собой.</w:t>
      </w:r>
    </w:p>
    <w:p w:rsidR="00806F6E" w:rsidRPr="00B9451B" w:rsidRDefault="00806F6E" w:rsidP="00B9451B">
      <w:pPr>
        <w:shd w:val="clear" w:color="auto" w:fill="EEECE1" w:themeFill="background2"/>
        <w:spacing w:line="240" w:lineRule="auto"/>
        <w:jc w:val="both"/>
        <w:rPr>
          <w:rFonts w:ascii="Arial" w:eastAsia="Calibri" w:hAnsi="Arial" w:cs="Arial"/>
          <w:szCs w:val="18"/>
          <w:lang w:eastAsia="en-US"/>
        </w:rPr>
      </w:pPr>
    </w:p>
    <w:p w:rsidR="00806F6E" w:rsidRPr="00B9451B" w:rsidRDefault="00806F6E" w:rsidP="00B9451B">
      <w:pPr>
        <w:shd w:val="clear" w:color="auto" w:fill="EEECE1" w:themeFill="background2"/>
        <w:spacing w:line="240" w:lineRule="auto"/>
        <w:jc w:val="both"/>
        <w:rPr>
          <w:rFonts w:ascii="Arial" w:eastAsia="Calibri" w:hAnsi="Arial" w:cs="Arial"/>
          <w:szCs w:val="18"/>
          <w:lang w:eastAsia="en-US"/>
        </w:rPr>
      </w:pPr>
    </w:p>
    <w:p w:rsidR="00806F6E" w:rsidRPr="00B9451B" w:rsidRDefault="00806F6E" w:rsidP="00B9451B">
      <w:pPr>
        <w:shd w:val="clear" w:color="auto" w:fill="EEECE1" w:themeFill="background2"/>
        <w:spacing w:line="240" w:lineRule="auto"/>
        <w:rPr>
          <w:rFonts w:ascii="Arial" w:eastAsia="Calibri" w:hAnsi="Arial" w:cs="Arial"/>
          <w:szCs w:val="18"/>
          <w:lang w:eastAsia="en-US"/>
        </w:rPr>
      </w:pPr>
      <w:r w:rsidRPr="00B9451B">
        <w:rPr>
          <w:rFonts w:ascii="Arial" w:eastAsia="Calibri" w:hAnsi="Arial" w:cs="Arial"/>
          <w:szCs w:val="18"/>
          <w:lang w:eastAsia="en-US"/>
        </w:rPr>
        <w:t>Глава Ширяевского</w:t>
      </w:r>
    </w:p>
    <w:p w:rsidR="00806F6E" w:rsidRPr="00B9451B" w:rsidRDefault="00806F6E" w:rsidP="00B9451B">
      <w:pPr>
        <w:shd w:val="clear" w:color="auto" w:fill="EEECE1" w:themeFill="background2"/>
        <w:spacing w:line="240" w:lineRule="auto"/>
        <w:rPr>
          <w:rFonts w:ascii="Arial" w:eastAsia="Calibri" w:hAnsi="Arial" w:cs="Arial"/>
          <w:szCs w:val="18"/>
          <w:lang w:eastAsia="en-US"/>
        </w:rPr>
      </w:pPr>
      <w:r w:rsidRPr="00B9451B">
        <w:rPr>
          <w:rFonts w:ascii="Arial" w:eastAsia="Calibri" w:hAnsi="Arial" w:cs="Arial"/>
          <w:szCs w:val="18"/>
          <w:lang w:eastAsia="en-US"/>
        </w:rPr>
        <w:t>муниципального образования</w:t>
      </w:r>
    </w:p>
    <w:p w:rsidR="00806F6E" w:rsidRPr="00B9451B" w:rsidRDefault="00806F6E" w:rsidP="00B9451B">
      <w:pPr>
        <w:shd w:val="clear" w:color="auto" w:fill="EEECE1" w:themeFill="background2"/>
        <w:spacing w:line="240" w:lineRule="auto"/>
        <w:rPr>
          <w:rFonts w:ascii="Arial" w:eastAsia="Calibri" w:hAnsi="Arial" w:cs="Arial"/>
          <w:szCs w:val="18"/>
          <w:lang w:eastAsia="en-US"/>
        </w:rPr>
      </w:pPr>
      <w:r w:rsidRPr="00B9451B">
        <w:rPr>
          <w:rFonts w:ascii="Arial" w:eastAsia="Calibri" w:hAnsi="Arial" w:cs="Arial"/>
          <w:szCs w:val="18"/>
          <w:lang w:eastAsia="en-US"/>
        </w:rPr>
        <w:t>С.Л. Плёнкин</w:t>
      </w:r>
    </w:p>
    <w:p w:rsidR="00806F6E" w:rsidRPr="00B9451B" w:rsidRDefault="00806F6E" w:rsidP="00B9451B">
      <w:pPr>
        <w:shd w:val="clear" w:color="auto" w:fill="EEECE1" w:themeFill="background2"/>
        <w:spacing w:line="240" w:lineRule="auto"/>
        <w:rPr>
          <w:rFonts w:ascii="Arial" w:eastAsia="Calibri" w:hAnsi="Arial" w:cs="Arial"/>
          <w:szCs w:val="18"/>
          <w:lang w:eastAsia="en-US"/>
        </w:rPr>
      </w:pPr>
    </w:p>
    <w:p w:rsidR="00806F6E" w:rsidRPr="00B9451B" w:rsidRDefault="00806F6E" w:rsidP="00B9451B">
      <w:pPr>
        <w:pStyle w:val="ConsPlusNormal"/>
        <w:shd w:val="clear" w:color="auto" w:fill="EEECE1" w:themeFill="background2"/>
        <w:ind w:left="5954" w:firstLine="0"/>
        <w:rPr>
          <w:sz w:val="18"/>
          <w:szCs w:val="18"/>
        </w:rPr>
      </w:pPr>
      <w:r w:rsidRPr="00B9451B">
        <w:rPr>
          <w:sz w:val="18"/>
          <w:szCs w:val="18"/>
        </w:rPr>
        <w:t>Приложение № 1</w:t>
      </w:r>
    </w:p>
    <w:p w:rsidR="00806F6E" w:rsidRPr="00B9451B" w:rsidRDefault="00806F6E" w:rsidP="00B9451B">
      <w:pPr>
        <w:pStyle w:val="ConsPlusNormal"/>
        <w:shd w:val="clear" w:color="auto" w:fill="EEECE1" w:themeFill="background2"/>
        <w:ind w:left="5954" w:firstLine="0"/>
        <w:rPr>
          <w:sz w:val="18"/>
          <w:szCs w:val="18"/>
        </w:rPr>
      </w:pPr>
      <w:r w:rsidRPr="00B9451B">
        <w:rPr>
          <w:sz w:val="18"/>
          <w:szCs w:val="18"/>
        </w:rPr>
        <w:t xml:space="preserve">к постановлению Администрации Ширяевского </w:t>
      </w:r>
      <w:proofErr w:type="gramStart"/>
      <w:r w:rsidRPr="00B9451B">
        <w:rPr>
          <w:sz w:val="18"/>
          <w:szCs w:val="18"/>
        </w:rPr>
        <w:t>муниципального</w:t>
      </w:r>
      <w:proofErr w:type="gramEnd"/>
      <w:r w:rsidRPr="00B9451B">
        <w:rPr>
          <w:sz w:val="18"/>
          <w:szCs w:val="18"/>
        </w:rPr>
        <w:t xml:space="preserve"> </w:t>
      </w:r>
    </w:p>
    <w:p w:rsidR="00806F6E" w:rsidRPr="00B9451B" w:rsidRDefault="00806F6E" w:rsidP="00B9451B">
      <w:pPr>
        <w:pStyle w:val="ConsPlusNormal"/>
        <w:shd w:val="clear" w:color="auto" w:fill="EEECE1" w:themeFill="background2"/>
        <w:ind w:left="5954" w:firstLine="0"/>
        <w:rPr>
          <w:sz w:val="18"/>
          <w:szCs w:val="18"/>
        </w:rPr>
      </w:pPr>
      <w:r w:rsidRPr="00B9451B">
        <w:rPr>
          <w:sz w:val="18"/>
          <w:szCs w:val="18"/>
        </w:rPr>
        <w:t>образования от 10.05.2018г. № 226</w:t>
      </w:r>
    </w:p>
    <w:p w:rsidR="00806F6E" w:rsidRPr="00B9451B" w:rsidRDefault="00806F6E" w:rsidP="00B9451B">
      <w:pPr>
        <w:pStyle w:val="ConsPlusNormal"/>
        <w:shd w:val="clear" w:color="auto" w:fill="EEECE1" w:themeFill="background2"/>
        <w:ind w:left="5954" w:firstLine="0"/>
        <w:rPr>
          <w:sz w:val="18"/>
          <w:szCs w:val="18"/>
        </w:rPr>
      </w:pPr>
    </w:p>
    <w:p w:rsidR="00806F6E" w:rsidRPr="00B9451B" w:rsidRDefault="00806F6E" w:rsidP="00B9451B">
      <w:pPr>
        <w:pStyle w:val="ConsPlusNormal"/>
        <w:shd w:val="clear" w:color="auto" w:fill="EEECE1" w:themeFill="background2"/>
        <w:jc w:val="right"/>
        <w:rPr>
          <w:sz w:val="18"/>
          <w:szCs w:val="18"/>
        </w:rPr>
      </w:pPr>
    </w:p>
    <w:p w:rsidR="00806F6E" w:rsidRPr="00B9451B" w:rsidRDefault="00806F6E" w:rsidP="00B9451B">
      <w:pPr>
        <w:pStyle w:val="ConsPlusTitle"/>
        <w:shd w:val="clear" w:color="auto" w:fill="EEECE1" w:themeFill="background2"/>
        <w:jc w:val="center"/>
        <w:rPr>
          <w:rFonts w:ascii="Arial" w:hAnsi="Arial" w:cs="Arial"/>
          <w:sz w:val="18"/>
          <w:szCs w:val="18"/>
        </w:rPr>
      </w:pPr>
      <w:bookmarkStart w:id="13" w:name="P34"/>
      <w:bookmarkEnd w:id="13"/>
      <w:r w:rsidRPr="00B9451B">
        <w:rPr>
          <w:rFonts w:ascii="Arial" w:hAnsi="Arial" w:cs="Arial"/>
          <w:sz w:val="18"/>
          <w:szCs w:val="18"/>
        </w:rPr>
        <w:t xml:space="preserve">Порядок </w:t>
      </w:r>
    </w:p>
    <w:p w:rsidR="00806F6E" w:rsidRPr="00B9451B" w:rsidRDefault="00806F6E" w:rsidP="00B9451B">
      <w:pPr>
        <w:pStyle w:val="ConsPlusTitle"/>
        <w:shd w:val="clear" w:color="auto" w:fill="EEECE1" w:themeFill="background2"/>
        <w:jc w:val="center"/>
        <w:rPr>
          <w:rFonts w:ascii="Arial" w:hAnsi="Arial" w:cs="Arial"/>
          <w:sz w:val="18"/>
          <w:szCs w:val="18"/>
        </w:rPr>
      </w:pPr>
      <w:r w:rsidRPr="00B9451B">
        <w:rPr>
          <w:rFonts w:ascii="Arial" w:hAnsi="Arial" w:cs="Arial"/>
          <w:sz w:val="18"/>
          <w:szCs w:val="18"/>
        </w:rPr>
        <w:t xml:space="preserve">осуществления </w:t>
      </w:r>
      <w:proofErr w:type="gramStart"/>
      <w:r w:rsidRPr="00B9451B">
        <w:rPr>
          <w:rFonts w:ascii="Arial" w:hAnsi="Arial" w:cs="Arial"/>
          <w:sz w:val="18"/>
          <w:szCs w:val="18"/>
        </w:rPr>
        <w:t>контроля за</w:t>
      </w:r>
      <w:proofErr w:type="gramEnd"/>
      <w:r w:rsidRPr="00B9451B">
        <w:rPr>
          <w:rFonts w:ascii="Arial" w:hAnsi="Arial" w:cs="Arial"/>
          <w:sz w:val="18"/>
          <w:szCs w:val="18"/>
        </w:rPr>
        <w:t xml:space="preserve">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органов внутреннего муниципального финансового контроля</w:t>
      </w:r>
    </w:p>
    <w:p w:rsidR="00806F6E" w:rsidRPr="00B9451B" w:rsidRDefault="00806F6E" w:rsidP="00B9451B">
      <w:pPr>
        <w:pStyle w:val="ConsPlusNormal"/>
        <w:shd w:val="clear" w:color="auto" w:fill="EEECE1" w:themeFill="background2"/>
        <w:jc w:val="center"/>
        <w:rPr>
          <w:sz w:val="18"/>
          <w:szCs w:val="18"/>
        </w:rPr>
      </w:pPr>
    </w:p>
    <w:p w:rsidR="00806F6E" w:rsidRPr="00B9451B" w:rsidRDefault="00806F6E" w:rsidP="00B9451B">
      <w:pPr>
        <w:pStyle w:val="ConsPlusNormal"/>
        <w:shd w:val="clear" w:color="auto" w:fill="EEECE1" w:themeFill="background2"/>
        <w:jc w:val="center"/>
        <w:rPr>
          <w:sz w:val="18"/>
          <w:szCs w:val="18"/>
        </w:rPr>
      </w:pPr>
      <w:r w:rsidRPr="00B9451B">
        <w:rPr>
          <w:sz w:val="18"/>
          <w:szCs w:val="18"/>
          <w:lang w:val="en-US"/>
        </w:rPr>
        <w:t>I</w:t>
      </w:r>
      <w:r w:rsidRPr="00B9451B">
        <w:rPr>
          <w:sz w:val="18"/>
          <w:szCs w:val="18"/>
        </w:rPr>
        <w:t>. Общие положения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Настоящий Порядок не распространяется на ведомственный контроль в сфере закупок, осуществляемый главными распорядителями бюджетных средств, главными администраторами доходов бюджета Ширяевского муниципального образования (далее – муниципальное образование), главными администраторами источников финансирования дефицита бюджета.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1.2. Полномочия органа внутреннего муниципального финансового контроля в сфере закупок (далее - орган финансового контроля) осуществляются Администрацией Ширяевского муниципального образования - Администрацией сельского поселения (далее - Администрация).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1.3. Орган финансового контроля возглавляет руководитель аппарата администрации </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1.4. 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1.5. Должностными лицами, осуществляющими контрольную деятельность, являются муниципальные служащие органа финансового контроля, назначенные распоряжением Администрации.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1.6. </w:t>
      </w:r>
      <w:proofErr w:type="gramStart"/>
      <w:r w:rsidRPr="00B9451B">
        <w:rPr>
          <w:sz w:val="18"/>
          <w:szCs w:val="18"/>
        </w:rPr>
        <w:t xml:space="preserve">В своей работе должностные лица, осуществляющие контрольную деятельность, обязаны руководствоваться </w:t>
      </w:r>
      <w:hyperlink r:id="rId78" w:history="1">
        <w:r w:rsidRPr="00B9451B">
          <w:rPr>
            <w:sz w:val="18"/>
            <w:szCs w:val="18"/>
          </w:rPr>
          <w:t>Конституцией</w:t>
        </w:r>
      </w:hyperlink>
      <w:r w:rsidRPr="00B9451B">
        <w:rPr>
          <w:sz w:val="18"/>
          <w:szCs w:val="1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Иркутской области, муниципальными правовыми актами Администрации Ширяевского муниципального</w:t>
      </w:r>
      <w:proofErr w:type="gramEnd"/>
      <w:r w:rsidRPr="00B9451B">
        <w:rPr>
          <w:sz w:val="18"/>
          <w:szCs w:val="18"/>
        </w:rPr>
        <w:t xml:space="preserve"> образования, настоящим Порядком.</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1.7.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иркутской области, муниципальных правовых актов муниципального образования).</w:t>
      </w:r>
    </w:p>
    <w:p w:rsidR="00806F6E" w:rsidRPr="00B9451B" w:rsidRDefault="00806F6E" w:rsidP="00B9451B">
      <w:pPr>
        <w:shd w:val="clear" w:color="auto" w:fill="EEECE1" w:themeFill="background2"/>
        <w:autoSpaceDE w:val="0"/>
        <w:autoSpaceDN w:val="0"/>
        <w:adjustRightInd w:val="0"/>
        <w:spacing w:line="240" w:lineRule="auto"/>
        <w:ind w:firstLine="709"/>
        <w:jc w:val="both"/>
        <w:rPr>
          <w:rFonts w:ascii="Arial" w:hAnsi="Arial" w:cs="Arial"/>
          <w:szCs w:val="18"/>
        </w:rPr>
      </w:pPr>
      <w:r w:rsidRPr="00B9451B">
        <w:rPr>
          <w:rFonts w:ascii="Arial" w:eastAsia="Calibri" w:hAnsi="Arial" w:cs="Arial"/>
          <w:szCs w:val="18"/>
          <w:lang w:eastAsia="en-US"/>
        </w:rPr>
        <w:t>Целью контроля является установление законности составления и исполнения бюджетов бюджетной системы Российской Федерации в отношении расходов, связанных с осуществлением закупок.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1.8. </w:t>
      </w:r>
      <w:proofErr w:type="gramStart"/>
      <w:r w:rsidRPr="00B9451B">
        <w:rPr>
          <w:sz w:val="18"/>
          <w:szCs w:val="18"/>
        </w:rPr>
        <w:t xml:space="preserve">Контрольная деятельность органа финансового контроля осуществляется в отношении заказчиков муниципального образования, осуществляющих действия, направленные на осуществление закупок товаров, работ, услуг для обеспечения муниципальных нужд (далее - субъекты контроля) в </w:t>
      </w:r>
      <w:r w:rsidRPr="00B9451B">
        <w:rPr>
          <w:sz w:val="18"/>
          <w:szCs w:val="18"/>
        </w:rPr>
        <w:lastRenderedPageBreak/>
        <w:t xml:space="preserve">соответствии с Федеральным </w:t>
      </w:r>
      <w:hyperlink r:id="rId79" w:history="1">
        <w:r w:rsidRPr="00B9451B">
          <w:rPr>
            <w:sz w:val="18"/>
            <w:szCs w:val="18"/>
          </w:rPr>
          <w:t>законом</w:t>
        </w:r>
      </w:hyperlink>
      <w:r w:rsidRPr="00B9451B">
        <w:rPr>
          <w:sz w:val="18"/>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форме проведения</w:t>
      </w:r>
      <w:proofErr w:type="gramEnd"/>
      <w:r w:rsidRPr="00B9451B">
        <w:rPr>
          <w:sz w:val="18"/>
          <w:szCs w:val="18"/>
        </w:rPr>
        <w:t xml:space="preserve"> плановых и внеплановых проверок (далее -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1.9. Орган финансового контроля осуществляет контроль в отношении:</w:t>
      </w:r>
    </w:p>
    <w:p w:rsidR="00806F6E" w:rsidRPr="00B9451B" w:rsidRDefault="00806F6E" w:rsidP="00B9451B">
      <w:pPr>
        <w:pStyle w:val="ConsPlusNormal"/>
        <w:shd w:val="clear" w:color="auto" w:fill="EEECE1" w:themeFill="background2"/>
        <w:ind w:firstLine="709"/>
        <w:jc w:val="both"/>
        <w:rPr>
          <w:sz w:val="18"/>
          <w:szCs w:val="18"/>
        </w:rPr>
      </w:pPr>
      <w:bookmarkStart w:id="14" w:name="P56"/>
      <w:bookmarkEnd w:id="14"/>
      <w:r w:rsidRPr="00B9451B">
        <w:rPr>
          <w:sz w:val="18"/>
          <w:szCs w:val="18"/>
        </w:rPr>
        <w:t xml:space="preserve">- соблюдения требований к обоснованию закупок, предусмотренных </w:t>
      </w:r>
      <w:hyperlink r:id="rId80" w:history="1">
        <w:r w:rsidRPr="00B9451B">
          <w:rPr>
            <w:sz w:val="18"/>
            <w:szCs w:val="18"/>
          </w:rPr>
          <w:t>статьей 18</w:t>
        </w:r>
      </w:hyperlink>
      <w:r w:rsidRPr="00B9451B">
        <w:rPr>
          <w:sz w:val="18"/>
          <w:szCs w:val="18"/>
        </w:rPr>
        <w:t xml:space="preserve"> Федерального закона № 44-ФЗ, и обоснованности закупок;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 соблюдения правил нормирования в сфере закупок, предусмотренных </w:t>
      </w:r>
      <w:hyperlink r:id="rId81" w:history="1">
        <w:r w:rsidRPr="00B9451B">
          <w:rPr>
            <w:sz w:val="18"/>
            <w:szCs w:val="18"/>
          </w:rPr>
          <w:t>статьей 19</w:t>
        </w:r>
      </w:hyperlink>
      <w:r w:rsidRPr="00B9451B">
        <w:rPr>
          <w:sz w:val="18"/>
          <w:szCs w:val="18"/>
        </w:rPr>
        <w:t xml:space="preserve"> Федерального закона № 44-ФЗ;</w:t>
      </w:r>
    </w:p>
    <w:p w:rsidR="00806F6E" w:rsidRPr="00B9451B" w:rsidRDefault="00806F6E" w:rsidP="00B9451B">
      <w:pPr>
        <w:pStyle w:val="ConsPlusNormal"/>
        <w:shd w:val="clear" w:color="auto" w:fill="EEECE1" w:themeFill="background2"/>
        <w:ind w:firstLine="709"/>
        <w:jc w:val="both"/>
        <w:rPr>
          <w:sz w:val="18"/>
          <w:szCs w:val="18"/>
        </w:rPr>
      </w:pPr>
      <w:bookmarkStart w:id="15" w:name="P58"/>
      <w:bookmarkEnd w:id="15"/>
      <w:r w:rsidRPr="00B9451B">
        <w:rPr>
          <w:sz w:val="18"/>
          <w:szCs w:val="1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соответствия поставленного товара, выполненной работы (ее результата) или оказанной услуги условиям контракта;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соответствия использования поставленного товара, выполненной работы (ее результата) или оказанной услуги целям осуществления закупки.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1.10.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1.11. Проверки подразделяются на камеральные и выездные, в том числе встречные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документов, представленных по его запросу.</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Под выездными проверками в целях настоящего Порядка понимаются проверки, проводимые по месту нахождения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1.12. Должностные лица органа финансового контроля, участвующие в проведении проверки, должны отвечать следующим требованиям:</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отсутствие близкого родства с должностными лицами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отсутствие трудовых отношений в субъекте контроля не менее одного года до начала проведения контрольного мероприятия.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1.13. При осуществлении полномочий, органом финансового контроля направляются субъектам контроля акты (заключения)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1.14. Под предписанием в целях настоящего Порядка понимается документ органа финансового контроля, содержащий указание на конкретные действия, которые должен совершить субъект контроля, получивший предписание, для устранения указанного нарушения в срок, установленный в предписании.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1.15. При выявлении в результате проведения органом финансового контроля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по форме согласно приложению к настоящему Порядку. При этом в рамках осуществления контроля, предусмотренного </w:t>
      </w:r>
      <w:hyperlink w:anchor="P56" w:history="1">
        <w:r w:rsidRPr="00B9451B">
          <w:rPr>
            <w:sz w:val="18"/>
            <w:szCs w:val="18"/>
          </w:rPr>
          <w:t>абзацами 2</w:t>
        </w:r>
      </w:hyperlink>
      <w:r w:rsidRPr="00B9451B">
        <w:rPr>
          <w:sz w:val="18"/>
          <w:szCs w:val="18"/>
        </w:rPr>
        <w:t xml:space="preserve"> - </w:t>
      </w:r>
      <w:hyperlink w:anchor="P58" w:history="1">
        <w:r w:rsidRPr="00B9451B">
          <w:rPr>
            <w:sz w:val="18"/>
            <w:szCs w:val="18"/>
          </w:rPr>
          <w:t>4 пункта 1.9 раздела 1</w:t>
        </w:r>
      </w:hyperlink>
      <w:r w:rsidRPr="00B9451B">
        <w:rPr>
          <w:sz w:val="18"/>
          <w:szCs w:val="18"/>
        </w:rPr>
        <w:t xml:space="preserve"> настоящего Порядка, указанные предписания выдаются до начала закупки;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направлять материалы проверок в органы прокуратуры для возбуждения дела об административном правонарушении;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82" w:history="1">
        <w:r w:rsidRPr="00B9451B">
          <w:rPr>
            <w:sz w:val="18"/>
            <w:szCs w:val="18"/>
          </w:rPr>
          <w:t>кодексом</w:t>
        </w:r>
      </w:hyperlink>
      <w:r w:rsidRPr="00B9451B">
        <w:rPr>
          <w:sz w:val="18"/>
          <w:szCs w:val="18"/>
        </w:rPr>
        <w:t xml:space="preserve"> Российской Федерации.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1.16. Предписания направляются субъектам контроля не позднее 20 календарных дней </w:t>
      </w:r>
      <w:proofErr w:type="gramStart"/>
      <w:r w:rsidRPr="00B9451B">
        <w:rPr>
          <w:sz w:val="18"/>
          <w:szCs w:val="18"/>
        </w:rPr>
        <w:t>с даты подписания</w:t>
      </w:r>
      <w:proofErr w:type="gramEnd"/>
      <w:r w:rsidRPr="00B9451B">
        <w:rPr>
          <w:sz w:val="18"/>
          <w:szCs w:val="18"/>
        </w:rPr>
        <w:t xml:space="preserve"> акта (заключения)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1.17. Орган финансового контроля в течение 3 рабочих дней, </w:t>
      </w:r>
      <w:proofErr w:type="gramStart"/>
      <w:r w:rsidRPr="00B9451B">
        <w:rPr>
          <w:sz w:val="18"/>
          <w:szCs w:val="18"/>
        </w:rPr>
        <w:t>с даты выдачи</w:t>
      </w:r>
      <w:proofErr w:type="gramEnd"/>
      <w:r w:rsidRPr="00B9451B">
        <w:rPr>
          <w:sz w:val="18"/>
          <w:szCs w:val="18"/>
        </w:rPr>
        <w:t xml:space="preserve"> предписания, обязан разместить это предписание и акт (заключение) проверки в единой информационной системе.</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1.18. В случае поступления </w:t>
      </w:r>
      <w:proofErr w:type="gramStart"/>
      <w:r w:rsidRPr="00B9451B">
        <w:rPr>
          <w:sz w:val="18"/>
          <w:szCs w:val="18"/>
        </w:rPr>
        <w:t>информации</w:t>
      </w:r>
      <w:proofErr w:type="gramEnd"/>
      <w:r w:rsidRPr="00B9451B">
        <w:rPr>
          <w:sz w:val="18"/>
          <w:szCs w:val="18"/>
        </w:rPr>
        <w:t xml:space="preserve"> о неисполнении выданного в соответствии с </w:t>
      </w:r>
      <w:hyperlink r:id="rId83" w:history="1">
        <w:r w:rsidRPr="00B9451B">
          <w:rPr>
            <w:sz w:val="18"/>
            <w:szCs w:val="18"/>
          </w:rPr>
          <w:t>пунктом 3 части 27 статьи 99</w:t>
        </w:r>
      </w:hyperlink>
      <w:r w:rsidRPr="00B9451B">
        <w:rPr>
          <w:sz w:val="18"/>
          <w:szCs w:val="18"/>
        </w:rPr>
        <w:t xml:space="preserve"> Федерального закона № 44-ФЗ предписания,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 При этом контракт не может быть заключен до даты исполнения такого предписания.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1.19. Отмена предписания органа финансового контроля производится по решению суда.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При наличии мотивированных возражений субъекта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может быть отменено или изменено во внесудебном порядке на основании приказа начальника департамента финансов.</w:t>
      </w:r>
    </w:p>
    <w:p w:rsidR="00806F6E" w:rsidRPr="00B9451B" w:rsidRDefault="00806F6E" w:rsidP="00B9451B">
      <w:pPr>
        <w:pStyle w:val="ConsPlusNormal"/>
        <w:shd w:val="clear" w:color="auto" w:fill="EEECE1" w:themeFill="background2"/>
        <w:ind w:firstLine="709"/>
        <w:jc w:val="both"/>
        <w:rPr>
          <w:sz w:val="18"/>
          <w:szCs w:val="18"/>
        </w:rPr>
      </w:pPr>
    </w:p>
    <w:p w:rsidR="00806F6E" w:rsidRPr="00B9451B" w:rsidRDefault="00806F6E" w:rsidP="00B9451B">
      <w:pPr>
        <w:pStyle w:val="ConsPlusNormal"/>
        <w:shd w:val="clear" w:color="auto" w:fill="EEECE1" w:themeFill="background2"/>
        <w:ind w:firstLine="709"/>
        <w:jc w:val="center"/>
        <w:rPr>
          <w:sz w:val="18"/>
          <w:szCs w:val="18"/>
        </w:rPr>
      </w:pPr>
      <w:r w:rsidRPr="00B9451B">
        <w:rPr>
          <w:sz w:val="18"/>
          <w:szCs w:val="18"/>
          <w:lang w:val="en-US"/>
        </w:rPr>
        <w:t>II</w:t>
      </w:r>
      <w:r w:rsidRPr="00B9451B">
        <w:rPr>
          <w:sz w:val="18"/>
          <w:szCs w:val="18"/>
        </w:rPr>
        <w:t>. Планирование контрольной деятельности</w:t>
      </w:r>
    </w:p>
    <w:p w:rsidR="00806F6E" w:rsidRPr="00B9451B" w:rsidRDefault="00806F6E" w:rsidP="00B9451B">
      <w:pPr>
        <w:pStyle w:val="ConsPlusNormal"/>
        <w:shd w:val="clear" w:color="auto" w:fill="EEECE1" w:themeFill="background2"/>
        <w:ind w:firstLine="709"/>
        <w:jc w:val="both"/>
        <w:rPr>
          <w:sz w:val="18"/>
          <w:szCs w:val="18"/>
        </w:rPr>
      </w:pP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2.1. Контрольная деятельность органа финансового контроля подразделяется </w:t>
      </w:r>
      <w:proofErr w:type="gramStart"/>
      <w:r w:rsidRPr="00B9451B">
        <w:rPr>
          <w:sz w:val="18"/>
          <w:szCs w:val="18"/>
        </w:rPr>
        <w:t>на</w:t>
      </w:r>
      <w:proofErr w:type="gramEnd"/>
      <w:r w:rsidRPr="00B9451B">
        <w:rPr>
          <w:sz w:val="18"/>
          <w:szCs w:val="18"/>
        </w:rPr>
        <w:t xml:space="preserve"> плановую и </w:t>
      </w:r>
      <w:r w:rsidRPr="00B9451B">
        <w:rPr>
          <w:sz w:val="18"/>
          <w:szCs w:val="18"/>
        </w:rPr>
        <w:lastRenderedPageBreak/>
        <w:t>внеплановую. Плановая контрольная деятельность осуществляется в соответствии с утвержденным полугодовым планом контрольной деятельности.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2.2. Орган финансового контроля в целях осуществления контрольной деятельности формирует полугодовые планы контрольной деятельности, которые согласовываются Главой Администрации.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При этом формирование полугодового плана осуществляется с соблюдением следующих условий:</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обеспечение равномерности нагрузки на должностных лиц органа финансового контроля, участвующих в проведении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соблюдение принципа экономической целесообразности проведения проверки (соотношение объема затрат на проведение каждой проверки и проверяемой суммы финансового обеспечения деятельности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соблюдение требований к периодичности проведения плановых проверок, установленных законодательством Российской Федерации.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2.3. Плановые проверки проводятся органом финансового контроля в отношении одного субъекта контроля не чаще чем один раз в шесть месяцев.</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2.4. Должностным лицом, уполномоченным принимать решения о проведении и периодичности проведения проверок, является Глава Администрации.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2.5. Основанием для проведения проверки является: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утвержденный полугодовой план проведения проверок;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-распоряжение Главы Администрации о проведении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2.6. Срок утверждения плана контрольной деятельности на первое полугодие - до 31 октября, на второе полугодие - до 30 апреля. Срок размещения планов контрольной деятельности в единой информационной системе в течение одного рабочего дня после утверждения.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2.7. В содержании плана контрольной деятельности должны быть указаны:</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наименование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тема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проверяемый период;</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метод контроля (камеральная проверка, выездная проверка);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период проведения проверки (время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информация об исполнителях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2.8. Длительность проверяемого периода не должна превышать три года, за исключением случаев проведения проверки в отношении долгосрочных муниципальных контрактов.</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2.9. Внеплановая контрольная деятельность осуществляется на основании поручения Главы Администрации. </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2.10. Основаниями для проведения внеплановых проверок являются: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Рассмотрение такой жалобы осуществляется в порядке, установленном </w:t>
      </w:r>
      <w:hyperlink r:id="rId84" w:history="1">
        <w:r w:rsidRPr="00B9451B">
          <w:rPr>
            <w:sz w:val="18"/>
            <w:szCs w:val="18"/>
          </w:rPr>
          <w:t>главой 6</w:t>
        </w:r>
      </w:hyperlink>
      <w:r w:rsidRPr="00B9451B">
        <w:rPr>
          <w:sz w:val="18"/>
          <w:szCs w:val="18"/>
        </w:rPr>
        <w:t xml:space="preserve"> Федерального закона № 44-ФЗ;</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нормативных правовых актов Иркутской области, муниципальных правовых актов муниципального образования);</w:t>
      </w:r>
    </w:p>
    <w:p w:rsidR="00806F6E" w:rsidRPr="00B9451B" w:rsidRDefault="00806F6E" w:rsidP="00B9451B">
      <w:pPr>
        <w:pStyle w:val="ConsPlusNormal"/>
        <w:shd w:val="clear" w:color="auto" w:fill="EEECE1" w:themeFill="background2"/>
        <w:ind w:firstLine="709"/>
        <w:jc w:val="both"/>
        <w:rPr>
          <w:sz w:val="18"/>
          <w:szCs w:val="18"/>
        </w:rPr>
      </w:pPr>
      <w:bookmarkStart w:id="16" w:name="P111"/>
      <w:bookmarkEnd w:id="16"/>
      <w:r w:rsidRPr="00B9451B">
        <w:rPr>
          <w:sz w:val="18"/>
          <w:szCs w:val="18"/>
        </w:rPr>
        <w:t xml:space="preserve">- истечение срока исполнения ранее выданного в соответствии с </w:t>
      </w:r>
      <w:hyperlink r:id="rId85" w:history="1">
        <w:r w:rsidRPr="00B9451B">
          <w:rPr>
            <w:sz w:val="18"/>
            <w:szCs w:val="18"/>
          </w:rPr>
          <w:t>пунктом 3 части 27 статьи 99</w:t>
        </w:r>
      </w:hyperlink>
      <w:r w:rsidRPr="00B9451B">
        <w:rPr>
          <w:sz w:val="18"/>
          <w:szCs w:val="18"/>
        </w:rPr>
        <w:t xml:space="preserve"> Федерального закона № 44-ФЗ предписания.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2.11. Внеплановая проверка по основанию, предусмотренному </w:t>
      </w:r>
      <w:hyperlink w:anchor="P111" w:history="1">
        <w:r w:rsidRPr="00B9451B">
          <w:rPr>
            <w:sz w:val="18"/>
            <w:szCs w:val="18"/>
          </w:rPr>
          <w:t>абзацем 4 пункта 2.10 раздела 2</w:t>
        </w:r>
      </w:hyperlink>
      <w:r w:rsidRPr="00B9451B">
        <w:rPr>
          <w:sz w:val="18"/>
          <w:szCs w:val="18"/>
        </w:rPr>
        <w:t xml:space="preserve"> настоящего Порядка, проводится контрольным органом в сфере закупок, выдавшим предписание, исполнение которого контролируется.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2.12. При необходимости, для участия в проверке органом финансового контроля привлекаются специалисты Администрации, специализированных организаций муниципального образования соответствующих сфер деятельности, а также иные специалисты, в том числе на платной основе.</w:t>
      </w:r>
    </w:p>
    <w:p w:rsidR="00806F6E" w:rsidRPr="00B9451B" w:rsidRDefault="00806F6E" w:rsidP="00B9451B">
      <w:pPr>
        <w:pStyle w:val="ConsPlusNormal"/>
        <w:shd w:val="clear" w:color="auto" w:fill="EEECE1" w:themeFill="background2"/>
        <w:ind w:firstLine="709"/>
        <w:jc w:val="both"/>
        <w:rPr>
          <w:sz w:val="18"/>
          <w:szCs w:val="18"/>
        </w:rPr>
      </w:pPr>
    </w:p>
    <w:p w:rsidR="00806F6E" w:rsidRPr="00B9451B" w:rsidRDefault="00806F6E" w:rsidP="00B9451B">
      <w:pPr>
        <w:pStyle w:val="ConsPlusNormal"/>
        <w:shd w:val="clear" w:color="auto" w:fill="EEECE1" w:themeFill="background2"/>
        <w:ind w:firstLine="709"/>
        <w:jc w:val="center"/>
        <w:rPr>
          <w:sz w:val="18"/>
          <w:szCs w:val="18"/>
        </w:rPr>
      </w:pPr>
      <w:r w:rsidRPr="00B9451B">
        <w:rPr>
          <w:sz w:val="18"/>
          <w:szCs w:val="18"/>
          <w:lang w:val="en-US"/>
        </w:rPr>
        <w:t>III</w:t>
      </w:r>
      <w:r w:rsidRPr="00B9451B">
        <w:rPr>
          <w:sz w:val="18"/>
          <w:szCs w:val="18"/>
        </w:rPr>
        <w:t>. Организация и исполнение контрольной деятельности</w:t>
      </w:r>
    </w:p>
    <w:p w:rsidR="00806F6E" w:rsidRPr="00B9451B" w:rsidRDefault="00806F6E" w:rsidP="00B9451B">
      <w:pPr>
        <w:pStyle w:val="ConsPlusNormal"/>
        <w:shd w:val="clear" w:color="auto" w:fill="EEECE1" w:themeFill="background2"/>
        <w:ind w:firstLine="709"/>
        <w:jc w:val="both"/>
        <w:rPr>
          <w:sz w:val="18"/>
          <w:szCs w:val="18"/>
        </w:rPr>
      </w:pP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 К процедурам исполнения контрольной деятельности относятся: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назначение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составление и утверждение программы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проведение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документирование (оформление) результатов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реализация результатов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 Проведение проверки осуществляется на основании распоряжения Главы Администрации, в котором указываются: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наименование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проверяемый период;</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тема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основание и срок проведения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состав участников проверки (далее - участники проверки) с указанием ответственного участника проверки (далее - ответственный участник).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3.3. Проведение проверки подлежит документированию. Рабочая документация должна содержать:</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документы, отражающие подготовку к проведению проверки, включая программу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lastRenderedPageBreak/>
        <w:t>- документы о выполнении проверки с указанием исполнителей;</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документальные доказательства, подтверждающие выявленные нарушения;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копии обращений, запросов участников проверки и полученные сведения по ним;</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письменные объяснения или разногласия ответственных должностных лиц субъекта контроля по каждому выявленному нарушению.</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3.4. Проведению проверки должна предшествовать тщательная подготовка путем изучения информации об осуществлении субъектом контроля закупок товаров, работ, услуг для обеспечения муниципальных нужд в соответствии с Федеральным </w:t>
      </w:r>
      <w:hyperlink r:id="rId86" w:history="1">
        <w:r w:rsidRPr="00B9451B">
          <w:rPr>
            <w:sz w:val="18"/>
            <w:szCs w:val="18"/>
          </w:rPr>
          <w:t>законом</w:t>
        </w:r>
      </w:hyperlink>
      <w:r w:rsidRPr="00B9451B">
        <w:rPr>
          <w:sz w:val="18"/>
          <w:szCs w:val="18"/>
        </w:rPr>
        <w:t xml:space="preserve"> № 44-ФЗ.</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3.5. На основе изучения указанных материалов разрабатывается программа проведения проверки, предусматривающая перечень основных вопросов, подлежащих проверке.</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3.6. Программа проведения проверки утверждается Главой Администрации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В программе проверки должна быть отражена следующая информация: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наименование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тема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перечень основных вопросов, подлежащих изучению и проверке;</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участники проверки, ответственный участник.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В случае необходимости и исходя из конкретных обстоятель</w:t>
      </w:r>
      <w:proofErr w:type="gramStart"/>
      <w:r w:rsidRPr="00B9451B">
        <w:rPr>
          <w:sz w:val="18"/>
          <w:szCs w:val="18"/>
        </w:rPr>
        <w:t>ств пр</w:t>
      </w:r>
      <w:proofErr w:type="gramEnd"/>
      <w:r w:rsidRPr="00B9451B">
        <w:rPr>
          <w:sz w:val="18"/>
          <w:szCs w:val="18"/>
        </w:rPr>
        <w:t>оведения проверки, перечень основных вопросов программы может быть изменен.</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Численный и персональный состав участников проверки устанавливается исходя из объема предстоящих контрольных действий.</w:t>
      </w:r>
    </w:p>
    <w:p w:rsidR="00806F6E" w:rsidRPr="00B9451B" w:rsidRDefault="00806F6E" w:rsidP="00B9451B">
      <w:pPr>
        <w:pStyle w:val="ConsPlusNormal"/>
        <w:shd w:val="clear" w:color="auto" w:fill="EEECE1" w:themeFill="background2"/>
        <w:ind w:firstLine="709"/>
        <w:jc w:val="both"/>
        <w:rPr>
          <w:sz w:val="18"/>
          <w:szCs w:val="18"/>
        </w:rPr>
      </w:pPr>
      <w:bookmarkStart w:id="17" w:name="P144"/>
      <w:bookmarkEnd w:id="17"/>
      <w:r w:rsidRPr="00B9451B">
        <w:rPr>
          <w:sz w:val="18"/>
          <w:szCs w:val="18"/>
        </w:rPr>
        <w:t xml:space="preserve">3.7. Предельный срок проведения проверки не может превышать 45 рабочих дней, включая оформление акта (заключения) проверки, кроме случаев, предусмотренных </w:t>
      </w:r>
      <w:hyperlink w:anchor="P186" w:history="1">
        <w:r w:rsidRPr="00B9451B">
          <w:rPr>
            <w:sz w:val="18"/>
            <w:szCs w:val="18"/>
          </w:rPr>
          <w:t>пунктом 3.30</w:t>
        </w:r>
      </w:hyperlink>
      <w:r w:rsidRPr="00B9451B">
        <w:rPr>
          <w:sz w:val="18"/>
          <w:szCs w:val="18"/>
        </w:rPr>
        <w:t xml:space="preserve"> настоящего Порядка.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3.8. Ответственный участник должен:</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за три рабочих дня ознакомить руководителя субъекта контроля либо лицо, его замещающее (им уполномоченное) (далее - руководитель субъекта контроля), с приказом на проведение (приостановление, возобновление, продление срока проведения) проверки и программой;</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представить участников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решать организационно-технические вопросы проведения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3.9. При необходимости работы с документами, содержащими сведения, составляющие государственную тайну, имеющие допуск к государственной тайне участники проверки предъявляют документы, удостоверяющие их личность, а также справки о допуске.</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3.10. При осуществлении проверки все участники проверки должны иметь служебные удостоверения.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3.11. Исходя из темы проверки и ее программы, ответственный участник определяет объем и состав контрольных действий по каждому вопросу программы, а также формы и способы проведения таких контрольных действий.</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3.12. Датой начала проверки считается дата, указанная в приказе органа финансового контроля о проведении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3.13. Датой окончания проверки считается день вручения акта (заключения) проверки руководителю субъекта контроля, либо лицу, его замещающему, или лицу, им уполномоченному.</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3.14. В случае отказа руководителя субъекта контроля подписать или получить акт (заключение) проверки датой окончания проверки считается день направления акта (заключения) проверки в адрес субъекта контроля с фиксацией даты отправления.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3.15. Для проведения проверки руководитель субъекта контроля обязан предоставить помещение, средства связи, оргтехнику.</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3.16. </w:t>
      </w:r>
      <w:proofErr w:type="gramStart"/>
      <w:r w:rsidRPr="00B9451B">
        <w:rPr>
          <w:sz w:val="18"/>
          <w:szCs w:val="18"/>
        </w:rPr>
        <w:t>Руководитель субъекта контроля в течение всего установленного срока проведения проверки обязан представлять документы и информацию, необходимые для проведения проверки, запрашиваемые участниками проверки, обеспечить присутствие главного бухгалтера (бухгалтера), руководителя контрактной службы (должностного лица, ответственного за осуществление закупки или нескольких закупок, включая исполнение каждого контракта), а также должностных, материально ответственных и иных лиц субъекта контроля.</w:t>
      </w:r>
      <w:proofErr w:type="gramEnd"/>
      <w:r w:rsidRPr="00B9451B">
        <w:rPr>
          <w:sz w:val="18"/>
          <w:szCs w:val="18"/>
        </w:rPr>
        <w:t xml:space="preserve"> Запрашиваемые информация,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 материалов.</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3.17. Непредставление или несвоевременное представление субъектами контроля участникам проверки по их запросам документов и информации, необходимых для осуществления их полномочий, а равно их представление не в полном объеме или представление недостоверных документов и информации влечет за собой ответственность, установленную законодательством Российской Федерации.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3.18. Контрольные действия могут проводиться путем осуществления: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проверки фактического соответствия совершенных финансовых операций данным первичных документов;</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организации проведения встречных проверок поступления, использования и сохранности муниципального имущества, сличения имеющихся записей;</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 организации процедур фактического </w:t>
      </w:r>
      <w:proofErr w:type="gramStart"/>
      <w:r w:rsidRPr="00B9451B">
        <w:rPr>
          <w:sz w:val="18"/>
          <w:szCs w:val="18"/>
        </w:rPr>
        <w:t>контроля за</w:t>
      </w:r>
      <w:proofErr w:type="gramEnd"/>
      <w:r w:rsidRPr="00B9451B">
        <w:rPr>
          <w:sz w:val="18"/>
          <w:szCs w:val="18"/>
        </w:rPr>
        <w:t xml:space="preserve"> наличием и движением материальных ценностей, полнотой оприходования материальных ценностей, достоверностью объемов выполненных работ и оказанных услуг;</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проверки принятых мер субъектом контроля по устранению нарушений, привлечению к ответственности виновных лиц по результатам проведения предыдущих проверок.</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lastRenderedPageBreak/>
        <w:t>3.19. В ходе проверки проводятся контрольные действия по документальной и фактической деятельности субъекта контроля по вопросам программы проверки, устанавливаются объем выборки и ее состав в целях получения доказательств, достаточных для подтверждения результатов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3.20. </w:t>
      </w:r>
      <w:proofErr w:type="gramStart"/>
      <w:r w:rsidRPr="00B9451B">
        <w:rPr>
          <w:sz w:val="18"/>
          <w:szCs w:val="18"/>
        </w:rPr>
        <w:t>Контрольные действия по документальному изучению деятельности субъекта контроля проводятся по финансовым, бухгалтерским, отчетным документам, документам о планировании и осуществлении закупок и иным документам субъекта контроля, в том числе хранящимися в электронной форме в базах данных субъекта контроля и единой информационной сети, а также путем анализа и оценки полученной информации с учетом письменных и (или) устных объяснений, справок и сведений должностных</w:t>
      </w:r>
      <w:proofErr w:type="gramEnd"/>
      <w:r w:rsidRPr="00B9451B">
        <w:rPr>
          <w:sz w:val="18"/>
          <w:szCs w:val="18"/>
        </w:rPr>
        <w:t>, материально ответственных и иных лиц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3.21. Контрольные действия по фактическому изучению деятельности субъекта контроля проводятся путем осмотра, инвентаризации, пересчета и т.п.</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3.22. Инвентаризация материальных ценностей, контрольные обмеры выполненных работ или другие аналогичные действия проводятся в присутствии материально ответственных лиц субъекта контроля.</w:t>
      </w:r>
    </w:p>
    <w:p w:rsidR="00806F6E" w:rsidRPr="00B9451B" w:rsidRDefault="00806F6E" w:rsidP="00B9451B">
      <w:pPr>
        <w:pStyle w:val="ConsPlusNormal"/>
        <w:shd w:val="clear" w:color="auto" w:fill="EEECE1" w:themeFill="background2"/>
        <w:ind w:firstLine="709"/>
        <w:jc w:val="both"/>
        <w:rPr>
          <w:color w:val="FF0000"/>
          <w:sz w:val="18"/>
          <w:szCs w:val="18"/>
        </w:rPr>
      </w:pPr>
      <w:r w:rsidRPr="00B9451B">
        <w:rPr>
          <w:sz w:val="18"/>
          <w:szCs w:val="18"/>
        </w:rPr>
        <w:t>3.23. Результаты встречной проверки оформляются актом встречной проверки в порядке, установленном для оформления акта (выездной, камеральной) проверки. К акту встречной проверки прилагаются необходимые письменные объяснения должностных лиц, материально ответственных и иных лиц субъекта контроля. А</w:t>
      </w:r>
      <w:proofErr w:type="gramStart"/>
      <w:r w:rsidRPr="00B9451B">
        <w:rPr>
          <w:sz w:val="18"/>
          <w:szCs w:val="18"/>
        </w:rPr>
        <w:t>кт встр</w:t>
      </w:r>
      <w:proofErr w:type="gramEnd"/>
      <w:r w:rsidRPr="00B9451B">
        <w:rPr>
          <w:sz w:val="18"/>
          <w:szCs w:val="18"/>
        </w:rPr>
        <w:t>ечной проверки прилагается к материалам выездной или камеральной проверки соответственно.</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3.24. По мере выявления нарушений, допущенных субъектом контроля,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 предотвращению нарушений и злоупотреблений, возмещению причиненного материального ущерба.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3.25. В случае, когда можно предположить, что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письменные объяснения соответствующих должностных, материально-ответственных и иных лиц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Промежуточный акт проверки оформляется в порядке, установленном для оформления акта (заключения)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Факты, изложенные в промежуточном акте проверки, включаются в акт (заключение) проверки.</w:t>
      </w:r>
    </w:p>
    <w:p w:rsidR="00806F6E" w:rsidRPr="00B9451B" w:rsidRDefault="00806F6E" w:rsidP="00B9451B">
      <w:pPr>
        <w:pStyle w:val="ConsPlusNormal"/>
        <w:shd w:val="clear" w:color="auto" w:fill="EEECE1" w:themeFill="background2"/>
        <w:ind w:firstLine="709"/>
        <w:jc w:val="both"/>
        <w:rPr>
          <w:sz w:val="18"/>
          <w:szCs w:val="18"/>
        </w:rPr>
      </w:pPr>
      <w:bookmarkStart w:id="18" w:name="P177"/>
      <w:bookmarkEnd w:id="18"/>
      <w:r w:rsidRPr="00B9451B">
        <w:rPr>
          <w:sz w:val="18"/>
          <w:szCs w:val="18"/>
        </w:rPr>
        <w:t>3.26. 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при отсутствии или неудовлетворительном состоянии бухгалтерского (бюджетного) учета у субъекта контроля - на период восстановления субъектом контроля документов, необходимых для проведения проверки, а также приведения субъектом контроля в надлежащее состояние документов учета и отчетности;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в случае непредставления или несвоевременного представления субъектом контроля участникам проверки по их запросам информации, документов и материалов, необходимых для осуществления их полномочий, а равно их представление не в полном объеме или представление недостоверных информации, документов и материалов.</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Руководитель органа финансового контроля, принявший решение о приостановлении проведения проверки, в течение 3 рабочих дней со дня его принятия письменно извещает субъект контроля о приостановлении проведения проверки и о причинах ее приостановления.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3.27. Решение о приостановлении проведения проверки принимается распоряжением Главы Администрации в течение 3 рабочих дней с момента установления обстоятельств, указанных в </w:t>
      </w:r>
      <w:hyperlink w:anchor="P177" w:history="1">
        <w:r w:rsidRPr="00B9451B">
          <w:rPr>
            <w:sz w:val="18"/>
            <w:szCs w:val="18"/>
          </w:rPr>
          <w:t>пункте 3.26</w:t>
        </w:r>
      </w:hyperlink>
      <w:r w:rsidRPr="00B9451B">
        <w:rPr>
          <w:sz w:val="18"/>
          <w:szCs w:val="18"/>
        </w:rPr>
        <w:t xml:space="preserve"> настоящего Порядка, на основании мотивированного обращения ответственного участника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Срок, на который может быть приостановлено проведение проверки, не должен превышать 30 рабочих дней.</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3.28. На время приостановления проведения проверки течение срока проверки прерывается.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3.29. Проведение проверки возобновляется распоряжением Главой Администрации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w:t>
      </w:r>
    </w:p>
    <w:p w:rsidR="00806F6E" w:rsidRPr="00B9451B" w:rsidRDefault="00806F6E" w:rsidP="00B9451B">
      <w:pPr>
        <w:pStyle w:val="ConsPlusNormal"/>
        <w:shd w:val="clear" w:color="auto" w:fill="EEECE1" w:themeFill="background2"/>
        <w:ind w:firstLine="709"/>
        <w:jc w:val="both"/>
        <w:rPr>
          <w:sz w:val="18"/>
          <w:szCs w:val="18"/>
        </w:rPr>
      </w:pPr>
      <w:bookmarkStart w:id="19" w:name="P186"/>
      <w:bookmarkEnd w:id="19"/>
      <w:r w:rsidRPr="00B9451B">
        <w:rPr>
          <w:sz w:val="18"/>
          <w:szCs w:val="18"/>
        </w:rPr>
        <w:t xml:space="preserve">3.30. Срок проведения проверки, установленный при его назначении, может быть продлен распоряжением Главы Администрации на основании мотивированного представления ответственного должностного лица, но не более чем на 30 рабочих дней без учета предельного срока проведения проверки, установленного </w:t>
      </w:r>
      <w:hyperlink w:anchor="P144" w:history="1">
        <w:r w:rsidRPr="00B9451B">
          <w:rPr>
            <w:sz w:val="18"/>
            <w:szCs w:val="18"/>
          </w:rPr>
          <w:t>пунктом 3.7</w:t>
        </w:r>
      </w:hyperlink>
      <w:r w:rsidRPr="00B9451B">
        <w:rPr>
          <w:sz w:val="18"/>
          <w:szCs w:val="18"/>
        </w:rPr>
        <w:t xml:space="preserve"> настоящего Порядка.</w:t>
      </w:r>
    </w:p>
    <w:p w:rsidR="00806F6E" w:rsidRPr="00B9451B" w:rsidRDefault="00806F6E" w:rsidP="00B9451B">
      <w:pPr>
        <w:pStyle w:val="ConsPlusNormal"/>
        <w:shd w:val="clear" w:color="auto" w:fill="EEECE1" w:themeFill="background2"/>
        <w:ind w:firstLine="709"/>
        <w:jc w:val="both"/>
        <w:rPr>
          <w:sz w:val="18"/>
          <w:szCs w:val="18"/>
        </w:rPr>
      </w:pPr>
    </w:p>
    <w:p w:rsidR="00806F6E" w:rsidRPr="00B9451B" w:rsidRDefault="00806F6E" w:rsidP="00B9451B">
      <w:pPr>
        <w:pStyle w:val="ConsPlusNormal"/>
        <w:shd w:val="clear" w:color="auto" w:fill="EEECE1" w:themeFill="background2"/>
        <w:ind w:firstLine="709"/>
        <w:jc w:val="center"/>
        <w:rPr>
          <w:sz w:val="18"/>
          <w:szCs w:val="18"/>
        </w:rPr>
      </w:pPr>
      <w:r w:rsidRPr="00B9451B">
        <w:rPr>
          <w:sz w:val="18"/>
          <w:szCs w:val="18"/>
          <w:lang w:val="en-US"/>
        </w:rPr>
        <w:t>IV</w:t>
      </w:r>
      <w:r w:rsidRPr="00B9451B">
        <w:rPr>
          <w:sz w:val="18"/>
          <w:szCs w:val="18"/>
        </w:rPr>
        <w:t>. Оформление результатов контрольного мероприятия</w:t>
      </w:r>
    </w:p>
    <w:p w:rsidR="00806F6E" w:rsidRPr="00B9451B" w:rsidRDefault="00806F6E" w:rsidP="00B9451B">
      <w:pPr>
        <w:pStyle w:val="ConsPlusNormal"/>
        <w:shd w:val="clear" w:color="auto" w:fill="EEECE1" w:themeFill="background2"/>
        <w:ind w:firstLine="709"/>
        <w:jc w:val="both"/>
        <w:rPr>
          <w:sz w:val="18"/>
          <w:szCs w:val="18"/>
        </w:rPr>
      </w:pP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 Результаты проверки оформляются в письменном виде актом (заключением)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4.2. Акт (заключение) проверки составляется ответственным участником в соответствии с программой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4.3. При составлении акта (заключения)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4.4. Акт (заключение) проверки составляется на русском языке, имеет сквозную нумерацию страниц. В акте (заключении) проверки не допускаются помарки, подчистки и иные неоговоренные исправления.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4.5. </w:t>
      </w:r>
      <w:proofErr w:type="gramStart"/>
      <w:r w:rsidRPr="00B9451B">
        <w:rPr>
          <w:sz w:val="18"/>
          <w:szCs w:val="18"/>
        </w:rPr>
        <w:t>Акт (заключение) проверки состоит из вводной, описательной и заключительной частей.</w:t>
      </w:r>
      <w:proofErr w:type="gramEnd"/>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Вводная часть акта (заключения) проверки должна содержать следующие сведения: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lastRenderedPageBreak/>
        <w:t>- тема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дата и место составления акта (заключение)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основание назначения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фамилии, инициалы и должности участников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проверяемый период;</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срок проведения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общие сведения о субъекте контроля, его полное и краткое наименование, ведомственная принадлежность и наименование вышестоящего органа (при наличии);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сведения об учредителях (участниках, при их наличии);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фамилии, инициалы и должности лиц, имевших право подписи денежных и расчетных документов в проверяемый период;</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иные данные, необходимые, по мнению ответственного участника, для полной характеристики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4.6. Описательная часть акта (заключения) проверки должна содержать описание проведенной работы и выявленных нарушений по каждому вопросу программы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4.7. Заключительная часть акта (заключения) проверки должна содержать обобщенную информацию о результатах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4.8. Результаты проверки, излагаемые в акте (заключении)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лиц субъекта контроля, другими материалами.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Указанные документы (копии документов) и материалы прилагаются к акту (заключению)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4.9. </w:t>
      </w:r>
      <w:proofErr w:type="gramStart"/>
      <w:r w:rsidRPr="00B9451B">
        <w:rPr>
          <w:sz w:val="18"/>
          <w:szCs w:val="18"/>
        </w:rPr>
        <w:t>В описании каждого выявленного нарушения должны быть указаны: положения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Ямало-Ненецкого автономного округа и муниципальных правовых актов муниципального образования),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w:t>
      </w:r>
      <w:proofErr w:type="gramEnd"/>
      <w:r w:rsidRPr="00B9451B">
        <w:rPr>
          <w:sz w:val="18"/>
          <w:szCs w:val="18"/>
        </w:rPr>
        <w:t xml:space="preserve"> лицо субъекта контроля, допустившее нарушение.</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4.10. В акте (заключении) проверки не допускаются: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выводы, предположения, факты, не подтвержденные соответствующими документами;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морально-этическая оценка действий должностных, материально ответственных и иных лиц субъекта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4.11. Акт (заключение) проверки составляется в двух экземплярах: один экземпляр - для субъекта контроля, один экземпляр - для органа финансового контроля.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4.12. Каждый экземпляр акта (заключения) проверки подписывается участниками проверки, непосредственно его проводившими, и руководителем субъекта контроля. О получении одного экземпляра акта (заключения) проверки руководитель субъекта контроля делает соответствующую отметку в экземпляре акта (заключения) проверки, содержащую, в том числе, дату получения указанного документа, подпись должностного лица. </w:t>
      </w:r>
      <w:r w:rsidRPr="00B9451B">
        <w:rPr>
          <w:rFonts w:eastAsia="Calibri"/>
          <w:sz w:val="18"/>
          <w:szCs w:val="18"/>
        </w:rPr>
        <w:t xml:space="preserve">В случае объективного </w:t>
      </w:r>
      <w:proofErr w:type="gramStart"/>
      <w:r w:rsidRPr="00B9451B">
        <w:rPr>
          <w:rFonts w:eastAsia="Calibri"/>
          <w:sz w:val="18"/>
          <w:szCs w:val="18"/>
        </w:rPr>
        <w:t>отсутствия возможности своевременного вручения акта проверки</w:t>
      </w:r>
      <w:proofErr w:type="gramEnd"/>
      <w:r w:rsidRPr="00B9451B">
        <w:rPr>
          <w:rFonts w:eastAsia="Calibri"/>
          <w:sz w:val="18"/>
          <w:szCs w:val="18"/>
        </w:rPr>
        <w:t xml:space="preserve"> объекту контроля,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(прочтении) электронного письма с сохранением скриншотов отправления и уведомления. Скриншоты прилагаются к акту.</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4.13. Ответственный участник устанавливает по согласованию с руководителем субъекта контроля срок для ознакомления последнего с актом (заключением) проверки и его подписания, но не более 5 рабочих дней со дня вручения акта (заключения)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4.14. В случае отказа руководителя субъекта контроля от получения и подписания акта (заключения) проверки этот факт отражается в акте (заключении) проверки и акт (</w:t>
      </w:r>
      <w:proofErr w:type="gramStart"/>
      <w:r w:rsidRPr="00B9451B">
        <w:rPr>
          <w:sz w:val="18"/>
          <w:szCs w:val="18"/>
        </w:rPr>
        <w:t xml:space="preserve">заключение) </w:t>
      </w:r>
      <w:proofErr w:type="gramEnd"/>
      <w:r w:rsidRPr="00B9451B">
        <w:rPr>
          <w:sz w:val="18"/>
          <w:szCs w:val="18"/>
        </w:rPr>
        <w:t>проверки направляется в адрес руководителя субъекта контроля почтовым отправлением заказным письмом с уведомлением о вручении или нарочным способом.</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При этом к экземпляру акта (заключения) проверки, который остается на хранении в органе финансового контроля, прилагаются документы, подтверждающие факт передачи акта (заключения)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4.15. В случае несогласия руководителя субъекта контроля с фактами, изложенными в акте (заключении) проверки, руководитель субъекта контроля, в течение 5 рабочих дней со дня получения такого акта (заключения), вправе представить письменные разногласия по фактам, изложенным в акте (заключении) в целом или по его отдельным частям с приложением подтверждающих документов. Разногласия по акту (заключению) проверки приобщаются к материалам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4.16. Разногласия по материалам проведенной проверки, представленные по истечении установленного срока, не рассматриваются.</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4.17. Ответственный участник в срок до 10 рабочих дней со дня получения письменных разногласий по акту (заключению) проверки, акту встречной проверки рассматривает их обоснованность и дает по ним письменное заключение. Один экземпляр заключения направляется в адрес субъекта контроля, один экземпляр заключения приобщается к материалам проверки с отметкой о получении и является неотъемлемой частью составленного акта (заключения) проверки.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4.18. При выявлении нарушений в деятельности руководителя субъекта контроля,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(куратору) в целях принятия мер для привлечения виновного лица к дисциплинарной ответственности.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 xml:space="preserve">4.19. При выявлении в результате проведения органом финансового контроля в сфере закупок </w:t>
      </w:r>
      <w:r w:rsidRPr="00B9451B">
        <w:rPr>
          <w:sz w:val="18"/>
          <w:szCs w:val="18"/>
        </w:rPr>
        <w:lastRenderedPageBreak/>
        <w:t xml:space="preserve">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3 рабочих дней </w:t>
      </w:r>
      <w:proofErr w:type="gramStart"/>
      <w:r w:rsidRPr="00B9451B">
        <w:rPr>
          <w:sz w:val="18"/>
          <w:szCs w:val="18"/>
        </w:rPr>
        <w:t>с даты выявления</w:t>
      </w:r>
      <w:proofErr w:type="gramEnd"/>
      <w:r w:rsidRPr="00B9451B">
        <w:rPr>
          <w:sz w:val="18"/>
          <w:szCs w:val="18"/>
        </w:rPr>
        <w:t xml:space="preserve"> такого факта.</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4.20. Информация о проведении органом финансового контроля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806F6E" w:rsidRPr="00B9451B" w:rsidRDefault="00806F6E" w:rsidP="00B9451B">
      <w:pPr>
        <w:pStyle w:val="ConsPlusNormal"/>
        <w:shd w:val="clear" w:color="auto" w:fill="EEECE1" w:themeFill="background2"/>
        <w:ind w:firstLine="709"/>
        <w:jc w:val="both"/>
        <w:rPr>
          <w:sz w:val="18"/>
          <w:szCs w:val="18"/>
        </w:rPr>
      </w:pPr>
      <w:r w:rsidRPr="00B9451B">
        <w:rPr>
          <w:sz w:val="18"/>
          <w:szCs w:val="18"/>
        </w:rPr>
        <w:t>4.21. Должностные лица, уполномоченные на проведение проверок, несут ответственность в соответствии с действующим законодательством Российской Федерации.</w:t>
      </w:r>
    </w:p>
    <w:p w:rsidR="00806F6E" w:rsidRPr="00B9451B" w:rsidRDefault="00806F6E" w:rsidP="00B9451B">
      <w:pPr>
        <w:pStyle w:val="ConsPlusNormal"/>
        <w:shd w:val="clear" w:color="auto" w:fill="EEECE1" w:themeFill="background2"/>
        <w:ind w:firstLine="540"/>
        <w:jc w:val="both"/>
        <w:rPr>
          <w:sz w:val="18"/>
          <w:szCs w:val="18"/>
        </w:rPr>
      </w:pPr>
    </w:p>
    <w:p w:rsidR="00806F6E" w:rsidRPr="00B9451B" w:rsidRDefault="00806F6E" w:rsidP="00B9451B">
      <w:pPr>
        <w:pStyle w:val="ConsPlusNormal"/>
        <w:shd w:val="clear" w:color="auto" w:fill="EEECE1" w:themeFill="background2"/>
        <w:ind w:firstLine="0"/>
        <w:rPr>
          <w:sz w:val="18"/>
          <w:szCs w:val="18"/>
        </w:rPr>
      </w:pPr>
    </w:p>
    <w:p w:rsidR="00806F6E" w:rsidRPr="00B9451B" w:rsidRDefault="00806F6E" w:rsidP="00B9451B">
      <w:pPr>
        <w:pStyle w:val="ConsPlusNormal"/>
        <w:shd w:val="clear" w:color="auto" w:fill="EEECE1" w:themeFill="background2"/>
        <w:ind w:left="5103"/>
        <w:rPr>
          <w:sz w:val="18"/>
          <w:szCs w:val="18"/>
        </w:rPr>
      </w:pP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Приложение</w:t>
      </w: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к Порядку осуществления контроля</w:t>
      </w: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за соблюдением Федерального закона</w:t>
      </w: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от 5 апреля 2013 года № 44-ФЗ</w:t>
      </w: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«О контрактной системе в сфере закупок</w:t>
      </w: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товаров, работ, услуг для обеспечения</w:t>
      </w:r>
    </w:p>
    <w:p w:rsidR="00806F6E" w:rsidRPr="00B9451B" w:rsidRDefault="00806F6E" w:rsidP="00B9451B">
      <w:pPr>
        <w:pStyle w:val="ConsPlusNormal"/>
        <w:shd w:val="clear" w:color="auto" w:fill="EEECE1" w:themeFill="background2"/>
        <w:ind w:left="5103" w:firstLine="0"/>
        <w:rPr>
          <w:sz w:val="18"/>
          <w:szCs w:val="18"/>
        </w:rPr>
      </w:pPr>
      <w:r w:rsidRPr="00B9451B">
        <w:rPr>
          <w:sz w:val="18"/>
          <w:szCs w:val="18"/>
        </w:rPr>
        <w:t>государственных и муниципальных нужд» органом внутреннего муниципального финансового контроля</w:t>
      </w:r>
    </w:p>
    <w:p w:rsidR="00806F6E" w:rsidRPr="00B9451B" w:rsidRDefault="00806F6E" w:rsidP="00B9451B">
      <w:pPr>
        <w:pStyle w:val="ConsPlusNonformat"/>
        <w:shd w:val="clear" w:color="auto" w:fill="EEECE1" w:themeFill="background2"/>
        <w:ind w:left="5103"/>
        <w:jc w:val="both"/>
        <w:rPr>
          <w:rFonts w:ascii="Arial" w:hAnsi="Arial" w:cs="Arial"/>
          <w:sz w:val="18"/>
          <w:szCs w:val="18"/>
        </w:rPr>
      </w:pPr>
      <w:bookmarkStart w:id="20" w:name="P268"/>
      <w:bookmarkEnd w:id="20"/>
    </w:p>
    <w:p w:rsidR="00806F6E" w:rsidRPr="00B9451B" w:rsidRDefault="00806F6E" w:rsidP="00B9451B">
      <w:pPr>
        <w:pStyle w:val="ConsPlusNonformat"/>
        <w:shd w:val="clear" w:color="auto" w:fill="EEECE1" w:themeFill="background2"/>
        <w:jc w:val="center"/>
        <w:rPr>
          <w:rFonts w:ascii="Arial" w:hAnsi="Arial" w:cs="Arial"/>
          <w:b/>
          <w:sz w:val="18"/>
          <w:szCs w:val="18"/>
        </w:rPr>
      </w:pPr>
      <w:r w:rsidRPr="00B9451B">
        <w:rPr>
          <w:rFonts w:ascii="Arial" w:hAnsi="Arial" w:cs="Arial"/>
          <w:b/>
          <w:sz w:val="18"/>
          <w:szCs w:val="18"/>
        </w:rPr>
        <w:t xml:space="preserve">АДМИНИСТРАЦИЯ </w:t>
      </w:r>
    </w:p>
    <w:p w:rsidR="00806F6E" w:rsidRPr="00B9451B" w:rsidRDefault="00806F6E" w:rsidP="00B9451B">
      <w:pPr>
        <w:pStyle w:val="ConsPlusNonformat"/>
        <w:shd w:val="clear" w:color="auto" w:fill="EEECE1" w:themeFill="background2"/>
        <w:jc w:val="center"/>
        <w:rPr>
          <w:rFonts w:ascii="Arial" w:hAnsi="Arial" w:cs="Arial"/>
          <w:b/>
          <w:sz w:val="18"/>
          <w:szCs w:val="18"/>
        </w:rPr>
      </w:pPr>
      <w:r w:rsidRPr="00B9451B">
        <w:rPr>
          <w:rFonts w:ascii="Arial" w:hAnsi="Arial" w:cs="Arial"/>
          <w:b/>
          <w:sz w:val="18"/>
          <w:szCs w:val="18"/>
        </w:rPr>
        <w:t xml:space="preserve">ШИРЯЕВСКОГО МУНИЦИПАЛЬНОГО ОБРАЗОВАНИЯ – </w:t>
      </w:r>
    </w:p>
    <w:p w:rsidR="00806F6E" w:rsidRPr="00B9451B" w:rsidRDefault="00806F6E" w:rsidP="00B9451B">
      <w:pPr>
        <w:pStyle w:val="ConsPlusNonformat"/>
        <w:shd w:val="clear" w:color="auto" w:fill="EEECE1" w:themeFill="background2"/>
        <w:jc w:val="center"/>
        <w:rPr>
          <w:rFonts w:ascii="Arial" w:hAnsi="Arial" w:cs="Arial"/>
          <w:b/>
          <w:sz w:val="18"/>
          <w:szCs w:val="18"/>
        </w:rPr>
      </w:pPr>
      <w:r w:rsidRPr="00B9451B">
        <w:rPr>
          <w:rFonts w:ascii="Arial" w:hAnsi="Arial" w:cs="Arial"/>
          <w:b/>
          <w:sz w:val="18"/>
          <w:szCs w:val="18"/>
        </w:rPr>
        <w:t xml:space="preserve">АДМИНИСТРАЦИЯ СЕЛЬСКОГО ПОСЕЛЕНИЯ </w:t>
      </w:r>
    </w:p>
    <w:p w:rsidR="00806F6E" w:rsidRPr="00B9451B" w:rsidRDefault="00806F6E" w:rsidP="00B9451B">
      <w:pPr>
        <w:pStyle w:val="ConsPlusNonformat"/>
        <w:shd w:val="clear" w:color="auto" w:fill="EEECE1" w:themeFill="background2"/>
        <w:jc w:val="center"/>
        <w:rPr>
          <w:rFonts w:ascii="Arial" w:hAnsi="Arial" w:cs="Arial"/>
          <w:b/>
          <w:sz w:val="18"/>
          <w:szCs w:val="18"/>
        </w:rPr>
      </w:pPr>
    </w:p>
    <w:p w:rsidR="00806F6E" w:rsidRPr="00B9451B" w:rsidRDefault="00806F6E" w:rsidP="00B9451B">
      <w:pPr>
        <w:pStyle w:val="ConsPlusNonformat"/>
        <w:shd w:val="clear" w:color="auto" w:fill="EEECE1" w:themeFill="background2"/>
        <w:jc w:val="center"/>
        <w:rPr>
          <w:rFonts w:ascii="Arial" w:hAnsi="Arial" w:cs="Arial"/>
          <w:b/>
          <w:sz w:val="18"/>
          <w:szCs w:val="18"/>
        </w:rPr>
      </w:pPr>
      <w:r w:rsidRPr="00B9451B">
        <w:rPr>
          <w:rFonts w:ascii="Arial" w:hAnsi="Arial" w:cs="Arial"/>
          <w:b/>
          <w:sz w:val="18"/>
          <w:szCs w:val="18"/>
        </w:rPr>
        <w:t>ПРЕДПИСАНИЕ № ______</w:t>
      </w:r>
    </w:p>
    <w:p w:rsidR="00806F6E" w:rsidRPr="00B9451B" w:rsidRDefault="00806F6E" w:rsidP="00B9451B">
      <w:pPr>
        <w:pStyle w:val="ConsPlusNonformat"/>
        <w:shd w:val="clear" w:color="auto" w:fill="EEECE1" w:themeFill="background2"/>
        <w:jc w:val="center"/>
        <w:rPr>
          <w:rFonts w:ascii="Arial" w:hAnsi="Arial" w:cs="Arial"/>
          <w:sz w:val="18"/>
          <w:szCs w:val="18"/>
        </w:rPr>
      </w:pP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 xml:space="preserve">"___" ____________ 20___ г. </w:t>
      </w:r>
      <w:proofErr w:type="spellStart"/>
      <w:r w:rsidRPr="00B9451B">
        <w:rPr>
          <w:rFonts w:ascii="Arial" w:hAnsi="Arial" w:cs="Arial"/>
          <w:sz w:val="18"/>
          <w:szCs w:val="18"/>
        </w:rPr>
        <w:t>д</w:t>
      </w:r>
      <w:proofErr w:type="gramStart"/>
      <w:r w:rsidRPr="00B9451B">
        <w:rPr>
          <w:rFonts w:ascii="Arial" w:hAnsi="Arial" w:cs="Arial"/>
          <w:sz w:val="18"/>
          <w:szCs w:val="18"/>
        </w:rPr>
        <w:t>.Ш</w:t>
      </w:r>
      <w:proofErr w:type="gramEnd"/>
      <w:r w:rsidRPr="00B9451B">
        <w:rPr>
          <w:rFonts w:ascii="Arial" w:hAnsi="Arial" w:cs="Arial"/>
          <w:sz w:val="18"/>
          <w:szCs w:val="18"/>
        </w:rPr>
        <w:t>иряева</w:t>
      </w:r>
      <w:proofErr w:type="spellEnd"/>
      <w:r w:rsidRPr="00B9451B">
        <w:rPr>
          <w:rFonts w:ascii="Arial" w:hAnsi="Arial" w:cs="Arial"/>
          <w:sz w:val="18"/>
          <w:szCs w:val="18"/>
        </w:rPr>
        <w:t xml:space="preserve"> (дата)</w:t>
      </w:r>
    </w:p>
    <w:p w:rsidR="00806F6E" w:rsidRPr="00B9451B" w:rsidRDefault="00806F6E" w:rsidP="00B9451B">
      <w:pPr>
        <w:pStyle w:val="ConsPlusNonformat"/>
        <w:shd w:val="clear" w:color="auto" w:fill="EEECE1" w:themeFill="background2"/>
        <w:jc w:val="both"/>
        <w:rPr>
          <w:rFonts w:ascii="Arial" w:hAnsi="Arial" w:cs="Arial"/>
          <w:sz w:val="18"/>
          <w:szCs w:val="18"/>
        </w:rPr>
      </w:pP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 xml:space="preserve"> Мною, _____________________________________________________________________</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______________________________________________________________________</w:t>
      </w:r>
    </w:p>
    <w:p w:rsidR="00806F6E" w:rsidRPr="00B9451B" w:rsidRDefault="00806F6E" w:rsidP="00B9451B">
      <w:pPr>
        <w:pStyle w:val="ConsPlusNonformat"/>
        <w:shd w:val="clear" w:color="auto" w:fill="EEECE1" w:themeFill="background2"/>
        <w:jc w:val="center"/>
        <w:rPr>
          <w:rFonts w:ascii="Arial" w:hAnsi="Arial" w:cs="Arial"/>
          <w:sz w:val="18"/>
          <w:szCs w:val="18"/>
        </w:rPr>
      </w:pPr>
      <w:r w:rsidRPr="00B9451B">
        <w:rPr>
          <w:rFonts w:ascii="Arial" w:hAnsi="Arial" w:cs="Arial"/>
          <w:sz w:val="18"/>
          <w:szCs w:val="18"/>
        </w:rPr>
        <w:t xml:space="preserve"> (должность, Ф.И.О. лица, составившего предписание)</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 xml:space="preserve">по итогам осуществления проверки соблюдения Федерального </w:t>
      </w:r>
      <w:hyperlink r:id="rId87" w:history="1">
        <w:r w:rsidRPr="00B9451B">
          <w:rPr>
            <w:rFonts w:ascii="Arial" w:hAnsi="Arial" w:cs="Arial"/>
            <w:sz w:val="18"/>
            <w:szCs w:val="18"/>
          </w:rPr>
          <w:t>закона</w:t>
        </w:r>
      </w:hyperlink>
      <w:r w:rsidRPr="00B9451B">
        <w:rPr>
          <w:rFonts w:ascii="Arial" w:hAnsi="Arial" w:cs="Arial"/>
          <w:sz w:val="18"/>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 в отношении _____________________________________________________________________________</w:t>
      </w:r>
    </w:p>
    <w:p w:rsidR="00806F6E" w:rsidRPr="00B9451B" w:rsidRDefault="00806F6E" w:rsidP="00B9451B">
      <w:pPr>
        <w:pStyle w:val="ConsPlusNonformat"/>
        <w:shd w:val="clear" w:color="auto" w:fill="EEECE1" w:themeFill="background2"/>
        <w:jc w:val="center"/>
        <w:rPr>
          <w:rFonts w:ascii="Arial" w:hAnsi="Arial" w:cs="Arial"/>
          <w:sz w:val="18"/>
          <w:szCs w:val="18"/>
        </w:rPr>
      </w:pPr>
      <w:r w:rsidRPr="00B9451B">
        <w:rPr>
          <w:rFonts w:ascii="Arial" w:hAnsi="Arial" w:cs="Arial"/>
          <w:sz w:val="18"/>
          <w:szCs w:val="18"/>
        </w:rPr>
        <w:t>(наименование организации)</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 xml:space="preserve">за период ________________________________ </w:t>
      </w:r>
      <w:proofErr w:type="gramStart"/>
      <w:r w:rsidRPr="00B9451B">
        <w:rPr>
          <w:rFonts w:ascii="Arial" w:hAnsi="Arial" w:cs="Arial"/>
          <w:sz w:val="18"/>
          <w:szCs w:val="18"/>
        </w:rPr>
        <w:t>по</w:t>
      </w:r>
      <w:proofErr w:type="gramEnd"/>
      <w:r w:rsidRPr="00B9451B">
        <w:rPr>
          <w:rFonts w:ascii="Arial" w:hAnsi="Arial" w:cs="Arial"/>
          <w:sz w:val="18"/>
          <w:szCs w:val="18"/>
        </w:rPr>
        <w:t xml:space="preserve"> _________________________________,</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 xml:space="preserve"> (начало периода проверки) (окончание периода проверки)</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актом (заключением) от _______________________ 20___ года установлены следующие нарушения законодательства Российской Федерации о контрактной системе в сфере закупок:</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_____________________________________________________________________;</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_____________________________________________________________________;</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_____________________________________________________________________.</w:t>
      </w:r>
    </w:p>
    <w:p w:rsidR="00806F6E" w:rsidRPr="00B9451B" w:rsidRDefault="00806F6E" w:rsidP="00B9451B">
      <w:pPr>
        <w:pStyle w:val="ConsPlusNonformat"/>
        <w:shd w:val="clear" w:color="auto" w:fill="EEECE1" w:themeFill="background2"/>
        <w:jc w:val="center"/>
        <w:rPr>
          <w:rFonts w:ascii="Arial" w:hAnsi="Arial" w:cs="Arial"/>
          <w:sz w:val="18"/>
          <w:szCs w:val="18"/>
        </w:rPr>
      </w:pPr>
      <w:r w:rsidRPr="00B9451B">
        <w:rPr>
          <w:rFonts w:ascii="Arial" w:hAnsi="Arial" w:cs="Arial"/>
          <w:sz w:val="18"/>
          <w:szCs w:val="18"/>
        </w:rPr>
        <w:t>(виды нарушений законодательства)</w:t>
      </w:r>
    </w:p>
    <w:p w:rsidR="00806F6E" w:rsidRPr="00B9451B" w:rsidRDefault="00806F6E" w:rsidP="00B9451B">
      <w:pPr>
        <w:pStyle w:val="ConsPlusNonformat"/>
        <w:shd w:val="clear" w:color="auto" w:fill="EEECE1" w:themeFill="background2"/>
        <w:ind w:firstLine="708"/>
        <w:jc w:val="both"/>
        <w:rPr>
          <w:rFonts w:ascii="Arial" w:hAnsi="Arial" w:cs="Arial"/>
          <w:sz w:val="18"/>
          <w:szCs w:val="18"/>
        </w:rPr>
      </w:pPr>
      <w:r w:rsidRPr="00B9451B">
        <w:rPr>
          <w:rFonts w:ascii="Arial" w:hAnsi="Arial" w:cs="Arial"/>
          <w:sz w:val="18"/>
          <w:szCs w:val="18"/>
        </w:rPr>
        <w:t xml:space="preserve">На основании Порядка осуществления </w:t>
      </w:r>
      <w:proofErr w:type="gramStart"/>
      <w:r w:rsidRPr="00B9451B">
        <w:rPr>
          <w:rFonts w:ascii="Arial" w:hAnsi="Arial" w:cs="Arial"/>
          <w:sz w:val="18"/>
          <w:szCs w:val="18"/>
        </w:rPr>
        <w:t>контроля за</w:t>
      </w:r>
      <w:proofErr w:type="gramEnd"/>
      <w:r w:rsidRPr="00B9451B">
        <w:rPr>
          <w:rFonts w:ascii="Arial" w:hAnsi="Arial" w:cs="Arial"/>
          <w:sz w:val="18"/>
          <w:szCs w:val="18"/>
        </w:rPr>
        <w:t xml:space="preserve"> соблюдением Федерального </w:t>
      </w:r>
      <w:hyperlink r:id="rId88" w:history="1">
        <w:r w:rsidRPr="00B9451B">
          <w:rPr>
            <w:rFonts w:ascii="Arial" w:hAnsi="Arial" w:cs="Arial"/>
            <w:sz w:val="18"/>
            <w:szCs w:val="18"/>
          </w:rPr>
          <w:t>закона</w:t>
        </w:r>
      </w:hyperlink>
      <w:r w:rsidRPr="00B9451B">
        <w:rPr>
          <w:rFonts w:ascii="Arial" w:hAnsi="Arial" w:cs="Arial"/>
          <w:sz w:val="18"/>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утвержденного постановлением Администрации Ширяевского муниципального образования от __ _______ 201 года № _____, предписываю:</w:t>
      </w:r>
    </w:p>
    <w:p w:rsidR="00806F6E" w:rsidRPr="00B9451B" w:rsidRDefault="00806F6E" w:rsidP="00B9451B">
      <w:pPr>
        <w:pStyle w:val="ConsPlusNonformat"/>
        <w:shd w:val="clear" w:color="auto" w:fill="EEECE1" w:themeFill="background2"/>
        <w:ind w:firstLine="708"/>
        <w:jc w:val="both"/>
        <w:rPr>
          <w:rFonts w:ascii="Arial" w:hAnsi="Arial" w:cs="Arial"/>
          <w:sz w:val="18"/>
          <w:szCs w:val="18"/>
        </w:rPr>
      </w:pPr>
      <w:r w:rsidRPr="00B9451B">
        <w:rPr>
          <w:rFonts w:ascii="Arial" w:hAnsi="Arial" w:cs="Arial"/>
          <w:sz w:val="18"/>
          <w:szCs w:val="18"/>
        </w:rPr>
        <w:t>1. Устранить нарушения</w:t>
      </w:r>
      <w:proofErr w:type="gramStart"/>
      <w:r w:rsidRPr="00B9451B">
        <w:rPr>
          <w:rFonts w:ascii="Arial" w:hAnsi="Arial" w:cs="Arial"/>
          <w:sz w:val="18"/>
          <w:szCs w:val="18"/>
        </w:rPr>
        <w:t>___________________________________________________ _____________________________________________________________________________</w:t>
      </w:r>
      <w:proofErr w:type="gramEnd"/>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_____________________________________________________________________________.</w:t>
      </w:r>
    </w:p>
    <w:p w:rsidR="00806F6E" w:rsidRPr="00B9451B" w:rsidRDefault="00806F6E" w:rsidP="00B9451B">
      <w:pPr>
        <w:pStyle w:val="ConsPlusNonformat"/>
        <w:shd w:val="clear" w:color="auto" w:fill="EEECE1" w:themeFill="background2"/>
        <w:jc w:val="center"/>
        <w:rPr>
          <w:rFonts w:ascii="Arial" w:hAnsi="Arial" w:cs="Arial"/>
          <w:sz w:val="18"/>
          <w:szCs w:val="18"/>
        </w:rPr>
      </w:pPr>
      <w:r w:rsidRPr="00B9451B">
        <w:rPr>
          <w:rFonts w:ascii="Arial" w:hAnsi="Arial" w:cs="Arial"/>
          <w:sz w:val="18"/>
          <w:szCs w:val="18"/>
        </w:rPr>
        <w:t>(указываются конкретные действия, направленные на устранение нарушений и срок их исполнения)</w:t>
      </w:r>
    </w:p>
    <w:p w:rsidR="00806F6E" w:rsidRPr="00B9451B" w:rsidRDefault="00806F6E" w:rsidP="00B9451B">
      <w:pPr>
        <w:pStyle w:val="ConsPlusNonformat"/>
        <w:shd w:val="clear" w:color="auto" w:fill="EEECE1" w:themeFill="background2"/>
        <w:ind w:firstLine="708"/>
        <w:jc w:val="both"/>
        <w:rPr>
          <w:rFonts w:ascii="Arial" w:hAnsi="Arial" w:cs="Arial"/>
          <w:sz w:val="18"/>
          <w:szCs w:val="18"/>
        </w:rPr>
      </w:pPr>
      <w:r w:rsidRPr="00B9451B">
        <w:rPr>
          <w:rFonts w:ascii="Arial" w:hAnsi="Arial" w:cs="Arial"/>
          <w:sz w:val="18"/>
          <w:szCs w:val="18"/>
        </w:rPr>
        <w:t>2. Документы, подтверждающие выполнение настоящего предписания, представить в Администрацию Ширяевского муниципального образования до ______________ 20___ года.</w:t>
      </w:r>
    </w:p>
    <w:p w:rsidR="00806F6E" w:rsidRPr="00B9451B" w:rsidRDefault="00806F6E" w:rsidP="00B9451B">
      <w:pPr>
        <w:pStyle w:val="ConsPlusNonformat"/>
        <w:shd w:val="clear" w:color="auto" w:fill="EEECE1" w:themeFill="background2"/>
        <w:jc w:val="both"/>
        <w:rPr>
          <w:rFonts w:ascii="Arial" w:hAnsi="Arial" w:cs="Arial"/>
          <w:sz w:val="18"/>
          <w:szCs w:val="18"/>
        </w:rPr>
      </w:pPr>
    </w:p>
    <w:p w:rsidR="00806F6E" w:rsidRPr="00B9451B" w:rsidRDefault="00806F6E" w:rsidP="00B9451B">
      <w:pPr>
        <w:pStyle w:val="ConsPlusNonformat"/>
        <w:shd w:val="clear" w:color="auto" w:fill="EEECE1" w:themeFill="background2"/>
        <w:jc w:val="both"/>
        <w:rPr>
          <w:rFonts w:ascii="Arial" w:hAnsi="Arial" w:cs="Arial"/>
          <w:sz w:val="18"/>
          <w:szCs w:val="18"/>
        </w:rPr>
      </w:pP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 xml:space="preserve">Должностное лицо органа </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муниципального</w:t>
      </w:r>
    </w:p>
    <w:p w:rsidR="00806F6E" w:rsidRPr="00B9451B" w:rsidRDefault="00806F6E" w:rsidP="00B9451B">
      <w:pPr>
        <w:pStyle w:val="ConsPlusNonformat"/>
        <w:shd w:val="clear" w:color="auto" w:fill="EEECE1" w:themeFill="background2"/>
        <w:jc w:val="both"/>
        <w:rPr>
          <w:rFonts w:ascii="Arial" w:hAnsi="Arial" w:cs="Arial"/>
          <w:sz w:val="18"/>
          <w:szCs w:val="18"/>
        </w:rPr>
      </w:pPr>
      <w:r w:rsidRPr="00B9451B">
        <w:rPr>
          <w:rFonts w:ascii="Arial" w:hAnsi="Arial" w:cs="Arial"/>
          <w:sz w:val="18"/>
          <w:szCs w:val="18"/>
        </w:rPr>
        <w:t>финансового контроля, ____________ ________________________________</w:t>
      </w:r>
    </w:p>
    <w:p w:rsidR="00806F6E" w:rsidRPr="00B9451B" w:rsidRDefault="00806F6E" w:rsidP="00B9451B">
      <w:pPr>
        <w:pStyle w:val="3"/>
        <w:shd w:val="clear" w:color="auto" w:fill="EEECE1" w:themeFill="background2"/>
        <w:spacing w:before="0" w:after="0"/>
        <w:jc w:val="center"/>
        <w:rPr>
          <w:sz w:val="18"/>
          <w:szCs w:val="18"/>
        </w:rPr>
      </w:pP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t>15.05.2018г. № 228-1</w:t>
      </w: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t>РОССИЙСКАЯ ФЕДЕРАЦИЯ</w:t>
      </w: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t>ИРКУТСКАЯ ОБЛАСТЬ</w:t>
      </w: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t>ИРКУТСКИЙ РАЙОН</w:t>
      </w: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t>ШИРЯЕВСКОЕ МУНИЦИПАЛЬНОЕ ОБРАЗОВАНИЕ</w:t>
      </w: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lastRenderedPageBreak/>
        <w:t xml:space="preserve">АДМИНИСТРАЦИЯ </w:t>
      </w:r>
    </w:p>
    <w:p w:rsidR="00806F6E" w:rsidRPr="00B9451B" w:rsidRDefault="00806F6E" w:rsidP="00B9451B">
      <w:pPr>
        <w:pStyle w:val="Bodytext20"/>
        <w:shd w:val="clear" w:color="auto" w:fill="EEECE1" w:themeFill="background2"/>
        <w:spacing w:after="0" w:line="240" w:lineRule="auto"/>
        <w:ind w:right="20"/>
        <w:rPr>
          <w:rFonts w:ascii="Arial" w:hAnsi="Arial" w:cs="Arial"/>
          <w:b/>
          <w:sz w:val="18"/>
          <w:szCs w:val="18"/>
        </w:rPr>
      </w:pPr>
      <w:r w:rsidRPr="00B9451B">
        <w:rPr>
          <w:rFonts w:ascii="Arial" w:hAnsi="Arial" w:cs="Arial"/>
          <w:b/>
          <w:sz w:val="18"/>
          <w:szCs w:val="18"/>
        </w:rPr>
        <w:t>ПОСТАНОВЛЕНИЕ</w:t>
      </w:r>
    </w:p>
    <w:p w:rsidR="00806F6E" w:rsidRPr="00B9451B" w:rsidRDefault="00806F6E" w:rsidP="00B9451B">
      <w:pPr>
        <w:shd w:val="clear" w:color="auto" w:fill="EEECE1" w:themeFill="background2"/>
        <w:tabs>
          <w:tab w:val="left" w:pos="3345"/>
        </w:tabs>
        <w:spacing w:after="0" w:line="240" w:lineRule="auto"/>
        <w:rPr>
          <w:rFonts w:ascii="Arial" w:hAnsi="Arial" w:cs="Arial"/>
          <w:szCs w:val="18"/>
          <w:u w:val="single"/>
        </w:rPr>
      </w:pPr>
    </w:p>
    <w:p w:rsidR="00806F6E" w:rsidRPr="00B9451B" w:rsidRDefault="00806F6E" w:rsidP="00B9451B">
      <w:pPr>
        <w:shd w:val="clear" w:color="auto" w:fill="EEECE1" w:themeFill="background2"/>
        <w:spacing w:after="0" w:line="240" w:lineRule="auto"/>
        <w:jc w:val="center"/>
        <w:rPr>
          <w:rFonts w:ascii="Arial" w:hAnsi="Arial" w:cs="Arial"/>
          <w:b/>
          <w:szCs w:val="18"/>
        </w:rPr>
      </w:pPr>
      <w:r w:rsidRPr="00B9451B">
        <w:rPr>
          <w:rFonts w:ascii="Arial" w:hAnsi="Arial" w:cs="Arial"/>
          <w:b/>
          <w:szCs w:val="18"/>
        </w:rPr>
        <w:t>ОБ УТВЕРЖДЕНИИ ПРАВИЛ ВЫПАСА,</w:t>
      </w:r>
    </w:p>
    <w:p w:rsidR="00806F6E" w:rsidRPr="00B9451B" w:rsidRDefault="00806F6E" w:rsidP="00B9451B">
      <w:pPr>
        <w:shd w:val="clear" w:color="auto" w:fill="EEECE1" w:themeFill="background2"/>
        <w:spacing w:after="0" w:line="240" w:lineRule="auto"/>
        <w:jc w:val="center"/>
        <w:rPr>
          <w:rFonts w:ascii="Arial" w:hAnsi="Arial" w:cs="Arial"/>
          <w:b/>
          <w:szCs w:val="18"/>
        </w:rPr>
      </w:pPr>
      <w:r w:rsidRPr="00B9451B">
        <w:rPr>
          <w:rFonts w:ascii="Arial" w:hAnsi="Arial" w:cs="Arial"/>
          <w:b/>
          <w:szCs w:val="18"/>
        </w:rPr>
        <w:t>СОДЕРЖАНИЯ СЕЛЬСКОХОЗЯЙСТВЕННЫХ ЖИВОТНЫХ И ДОМАШНЕЙ ПТИЦЫ;</w:t>
      </w:r>
    </w:p>
    <w:p w:rsidR="00806F6E" w:rsidRPr="00B9451B" w:rsidRDefault="00806F6E" w:rsidP="00B9451B">
      <w:pPr>
        <w:shd w:val="clear" w:color="auto" w:fill="EEECE1" w:themeFill="background2"/>
        <w:spacing w:after="0" w:line="240" w:lineRule="auto"/>
        <w:jc w:val="center"/>
        <w:rPr>
          <w:rFonts w:ascii="Arial" w:hAnsi="Arial" w:cs="Arial"/>
          <w:b/>
          <w:szCs w:val="18"/>
        </w:rPr>
      </w:pPr>
      <w:r w:rsidRPr="00B9451B">
        <w:rPr>
          <w:rFonts w:ascii="Arial" w:hAnsi="Arial" w:cs="Arial"/>
          <w:b/>
          <w:szCs w:val="18"/>
        </w:rPr>
        <w:t>Об ОПРЕДЕЛЕНИИ МАРШРУТОВ ПРОГОНА СЕЛЬСКОХОЗЯЙСТВЕННЫХ ЖИВОТНЫХ В ПРЕДЕЛАХ ТЕРРИТОРИЙ НАСЕЛЕННЫХ ПУНКТОВ И СРОКИ ВЫПАСА ЖИВОТНЫХ</w:t>
      </w:r>
    </w:p>
    <w:p w:rsidR="00806F6E" w:rsidRPr="00B9451B" w:rsidRDefault="00806F6E" w:rsidP="00B9451B">
      <w:pPr>
        <w:shd w:val="clear" w:color="auto" w:fill="EEECE1" w:themeFill="background2"/>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szCs w:val="18"/>
        </w:rPr>
      </w:pPr>
      <w:proofErr w:type="gramStart"/>
      <w:r w:rsidRPr="00B9451B">
        <w:rPr>
          <w:rFonts w:ascii="Arial" w:hAnsi="Arial" w:cs="Arial"/>
          <w:szCs w:val="18"/>
        </w:rPr>
        <w:t>В соответствии с Федеральным законом от 06.10.2003 г. № 131-ФЗ «Об общих принципах организации местного самоуправления в Российской Федерации», «Правил содержания и благоустройства территории Ширяевского муниципального образования» утвержденных решением думы от 30.10.2017г. № 58-204/</w:t>
      </w:r>
      <w:proofErr w:type="spellStart"/>
      <w:r w:rsidRPr="00B9451B">
        <w:rPr>
          <w:rFonts w:ascii="Arial" w:hAnsi="Arial" w:cs="Arial"/>
          <w:szCs w:val="18"/>
        </w:rPr>
        <w:t>дсп</w:t>
      </w:r>
      <w:proofErr w:type="spellEnd"/>
      <w:r w:rsidRPr="00B9451B">
        <w:rPr>
          <w:rFonts w:ascii="Arial" w:hAnsi="Arial" w:cs="Arial"/>
          <w:szCs w:val="18"/>
        </w:rPr>
        <w:t>, в целях обеспечения ветеринарного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случаев кражи сельскохозяйственных животных</w:t>
      </w:r>
      <w:proofErr w:type="gramEnd"/>
    </w:p>
    <w:p w:rsidR="00806F6E" w:rsidRPr="00B9451B" w:rsidRDefault="00806F6E" w:rsidP="00B9451B">
      <w:pPr>
        <w:shd w:val="clear" w:color="auto" w:fill="EEECE1" w:themeFill="background2"/>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jc w:val="center"/>
        <w:rPr>
          <w:rFonts w:ascii="Arial" w:hAnsi="Arial" w:cs="Arial"/>
          <w:b/>
          <w:szCs w:val="18"/>
        </w:rPr>
      </w:pPr>
      <w:r w:rsidRPr="00B9451B">
        <w:rPr>
          <w:rFonts w:ascii="Arial" w:hAnsi="Arial" w:cs="Arial"/>
          <w:b/>
          <w:szCs w:val="18"/>
        </w:rPr>
        <w:t>ПОСТАНОВЛЯЮ:</w:t>
      </w:r>
    </w:p>
    <w:p w:rsidR="00806F6E" w:rsidRPr="00B9451B" w:rsidRDefault="00806F6E" w:rsidP="00B9451B">
      <w:pPr>
        <w:shd w:val="clear" w:color="auto" w:fill="EEECE1" w:themeFill="background2"/>
        <w:spacing w:after="0" w:line="240" w:lineRule="auto"/>
        <w:jc w:val="center"/>
        <w:rPr>
          <w:rFonts w:ascii="Arial" w:hAnsi="Arial" w:cs="Arial"/>
          <w:b/>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szCs w:val="18"/>
        </w:rPr>
      </w:pPr>
      <w:r w:rsidRPr="00B9451B">
        <w:rPr>
          <w:rFonts w:ascii="Arial" w:hAnsi="Arial" w:cs="Arial"/>
          <w:szCs w:val="18"/>
        </w:rPr>
        <w:t>1. Утвердить прилагаемые Правила выпаса, содержания сельскохозяйственных животных и домашней птицы на территории Ширяевского муниципального образования (Приложение №1);</w:t>
      </w:r>
    </w:p>
    <w:p w:rsidR="00806F6E" w:rsidRPr="00B9451B" w:rsidRDefault="00806F6E" w:rsidP="00B9451B">
      <w:pPr>
        <w:shd w:val="clear" w:color="auto" w:fill="EEECE1" w:themeFill="background2"/>
        <w:spacing w:after="0" w:line="240" w:lineRule="auto"/>
        <w:ind w:firstLine="709"/>
        <w:jc w:val="both"/>
        <w:rPr>
          <w:rFonts w:ascii="Arial" w:hAnsi="Arial" w:cs="Arial"/>
          <w:szCs w:val="18"/>
        </w:rPr>
      </w:pPr>
      <w:r w:rsidRPr="00B9451B">
        <w:rPr>
          <w:rFonts w:ascii="Arial" w:hAnsi="Arial" w:cs="Arial"/>
          <w:szCs w:val="18"/>
        </w:rPr>
        <w:t>2. Организовать ознакомление населения с Правилами выпаса и содержания сельскохозяйственных животных и домашней птицы, обеспечивая при необходимости разъяснение отдельных положений указанных Правил;</w:t>
      </w:r>
    </w:p>
    <w:p w:rsidR="00806F6E" w:rsidRPr="00B9451B" w:rsidRDefault="00806F6E" w:rsidP="00B9451B">
      <w:pPr>
        <w:shd w:val="clear" w:color="auto" w:fill="EEECE1" w:themeFill="background2"/>
        <w:spacing w:after="0" w:line="240" w:lineRule="auto"/>
        <w:ind w:firstLine="709"/>
        <w:jc w:val="both"/>
        <w:rPr>
          <w:rFonts w:ascii="Arial" w:hAnsi="Arial" w:cs="Arial"/>
          <w:szCs w:val="18"/>
        </w:rPr>
      </w:pPr>
      <w:r w:rsidRPr="00B9451B">
        <w:rPr>
          <w:rFonts w:ascii="Arial" w:hAnsi="Arial" w:cs="Arial"/>
          <w:szCs w:val="18"/>
        </w:rPr>
        <w:t>3. Определить маршруты прогона сельскохозяйственных животных в пределах территорий населенных пунктов и сроки выпаса животных (Приложение № 2)</w:t>
      </w:r>
    </w:p>
    <w:p w:rsidR="00806F6E" w:rsidRPr="00B9451B" w:rsidRDefault="00806F6E" w:rsidP="00B9451B">
      <w:pPr>
        <w:shd w:val="clear" w:color="auto" w:fill="EEECE1" w:themeFill="background2"/>
        <w:tabs>
          <w:tab w:val="left" w:pos="3345"/>
        </w:tabs>
        <w:spacing w:after="0" w:line="240" w:lineRule="auto"/>
        <w:ind w:firstLine="709"/>
        <w:jc w:val="both"/>
        <w:rPr>
          <w:rFonts w:ascii="Arial" w:hAnsi="Arial" w:cs="Arial"/>
          <w:szCs w:val="18"/>
        </w:rPr>
      </w:pPr>
      <w:r w:rsidRPr="00B9451B">
        <w:rPr>
          <w:rFonts w:ascii="Arial" w:hAnsi="Arial" w:cs="Arial"/>
          <w:szCs w:val="18"/>
        </w:rPr>
        <w:t xml:space="preserve">4. </w:t>
      </w:r>
      <w:proofErr w:type="gramStart"/>
      <w:r w:rsidRPr="00B9451B">
        <w:rPr>
          <w:rFonts w:ascii="Arial" w:hAnsi="Arial" w:cs="Arial"/>
          <w:szCs w:val="18"/>
        </w:rPr>
        <w:t>Контроль за</w:t>
      </w:r>
      <w:proofErr w:type="gramEnd"/>
      <w:r w:rsidRPr="00B9451B">
        <w:rPr>
          <w:rFonts w:ascii="Arial" w:hAnsi="Arial" w:cs="Arial"/>
          <w:szCs w:val="18"/>
        </w:rPr>
        <w:t xml:space="preserve"> выполнением данного постановления оставляю за собой.</w:t>
      </w:r>
    </w:p>
    <w:p w:rsidR="00806F6E" w:rsidRPr="00B9451B" w:rsidRDefault="00806F6E" w:rsidP="00B9451B">
      <w:pPr>
        <w:shd w:val="clear" w:color="auto" w:fill="EEECE1" w:themeFill="background2"/>
        <w:spacing w:after="0" w:line="240" w:lineRule="auto"/>
        <w:jc w:val="both"/>
        <w:rPr>
          <w:rFonts w:ascii="Arial" w:hAnsi="Arial" w:cs="Arial"/>
          <w:b/>
          <w:szCs w:val="18"/>
        </w:rPr>
      </w:pPr>
    </w:p>
    <w:p w:rsidR="00806F6E" w:rsidRPr="00B9451B" w:rsidRDefault="00806F6E" w:rsidP="00B9451B">
      <w:pPr>
        <w:shd w:val="clear" w:color="auto" w:fill="EEECE1" w:themeFill="background2"/>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Глава Ширяевского</w:t>
      </w: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муниципального образования</w:t>
      </w: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С.Л.Плёнкин</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tblGrid>
      <w:tr w:rsidR="00806F6E" w:rsidRPr="00B9451B" w:rsidTr="000E760F">
        <w:trPr>
          <w:trHeight w:val="1365"/>
        </w:trPr>
        <w:tc>
          <w:tcPr>
            <w:tcW w:w="4214" w:type="dxa"/>
            <w:tcBorders>
              <w:top w:val="nil"/>
              <w:left w:val="nil"/>
              <w:bottom w:val="nil"/>
              <w:right w:val="nil"/>
            </w:tcBorders>
          </w:tcPr>
          <w:p w:rsidR="00806F6E" w:rsidRPr="00B9451B" w:rsidRDefault="00806F6E" w:rsidP="00B9451B">
            <w:pPr>
              <w:shd w:val="clear" w:color="auto" w:fill="EEECE1" w:themeFill="background2"/>
              <w:spacing w:after="0" w:line="240" w:lineRule="auto"/>
              <w:rPr>
                <w:rFonts w:ascii="Arial" w:hAnsi="Arial" w:cs="Arial"/>
                <w:szCs w:val="18"/>
              </w:rPr>
            </w:pPr>
          </w:p>
          <w:p w:rsidR="00806F6E" w:rsidRPr="00B9451B" w:rsidRDefault="00806F6E" w:rsidP="00B9451B">
            <w:pPr>
              <w:shd w:val="clear" w:color="auto" w:fill="EEECE1" w:themeFill="background2"/>
              <w:spacing w:after="0" w:line="240" w:lineRule="auto"/>
              <w:jc w:val="right"/>
              <w:rPr>
                <w:rFonts w:ascii="Arial" w:hAnsi="Arial" w:cs="Arial"/>
                <w:szCs w:val="18"/>
              </w:rPr>
            </w:pPr>
            <w:r w:rsidRPr="00B9451B">
              <w:rPr>
                <w:rFonts w:ascii="Arial" w:hAnsi="Arial" w:cs="Arial"/>
                <w:szCs w:val="18"/>
              </w:rPr>
              <w:t xml:space="preserve"> Приложение № 1</w:t>
            </w:r>
          </w:p>
          <w:p w:rsidR="00806F6E" w:rsidRPr="00B9451B" w:rsidRDefault="00806F6E" w:rsidP="00B9451B">
            <w:pPr>
              <w:shd w:val="clear" w:color="auto" w:fill="EEECE1" w:themeFill="background2"/>
              <w:spacing w:after="0" w:line="240" w:lineRule="auto"/>
              <w:jc w:val="right"/>
              <w:rPr>
                <w:rFonts w:ascii="Arial" w:hAnsi="Arial" w:cs="Arial"/>
                <w:szCs w:val="18"/>
              </w:rPr>
            </w:pPr>
            <w:r w:rsidRPr="00B9451B">
              <w:rPr>
                <w:rFonts w:ascii="Arial" w:hAnsi="Arial" w:cs="Arial"/>
                <w:szCs w:val="18"/>
              </w:rPr>
              <w:t>к Постановлению администрации Ширяевского муниципального образования</w:t>
            </w:r>
          </w:p>
          <w:p w:rsidR="00806F6E" w:rsidRPr="00B9451B" w:rsidRDefault="00806F6E" w:rsidP="00B9451B">
            <w:pPr>
              <w:shd w:val="clear" w:color="auto" w:fill="EEECE1" w:themeFill="background2"/>
              <w:spacing w:after="0" w:line="240" w:lineRule="auto"/>
              <w:ind w:left="186"/>
              <w:jc w:val="both"/>
              <w:rPr>
                <w:rFonts w:ascii="Arial" w:hAnsi="Arial" w:cs="Arial"/>
                <w:szCs w:val="18"/>
              </w:rPr>
            </w:pPr>
          </w:p>
        </w:tc>
      </w:tr>
    </w:tbl>
    <w:p w:rsidR="00806F6E" w:rsidRPr="00B9451B" w:rsidRDefault="00806F6E" w:rsidP="00B9451B">
      <w:pPr>
        <w:shd w:val="clear" w:color="auto" w:fill="EEECE1" w:themeFill="background2"/>
        <w:spacing w:after="0" w:line="240" w:lineRule="auto"/>
        <w:rPr>
          <w:rFonts w:ascii="Arial" w:hAnsi="Arial" w:cs="Arial"/>
          <w:szCs w:val="18"/>
        </w:rPr>
      </w:pPr>
      <w:r w:rsidRPr="00B9451B">
        <w:rPr>
          <w:rFonts w:ascii="Arial" w:hAnsi="Arial" w:cs="Arial"/>
          <w:szCs w:val="18"/>
        </w:rPr>
        <w:t xml:space="preserve"> </w:t>
      </w:r>
    </w:p>
    <w:p w:rsidR="00806F6E" w:rsidRPr="00B9451B" w:rsidRDefault="00806F6E" w:rsidP="00B9451B">
      <w:pPr>
        <w:shd w:val="clear" w:color="auto" w:fill="EEECE1" w:themeFill="background2"/>
        <w:spacing w:after="0" w:line="240" w:lineRule="auto"/>
        <w:ind w:firstLine="708"/>
        <w:jc w:val="center"/>
        <w:rPr>
          <w:rFonts w:ascii="Arial" w:hAnsi="Arial" w:cs="Arial"/>
          <w:szCs w:val="18"/>
        </w:rPr>
      </w:pPr>
      <w:r w:rsidRPr="00B9451B">
        <w:rPr>
          <w:rFonts w:ascii="Arial" w:hAnsi="Arial" w:cs="Arial"/>
          <w:b/>
          <w:bCs/>
          <w:szCs w:val="18"/>
        </w:rPr>
        <w:t xml:space="preserve">Правила выпаса, содержания </w:t>
      </w:r>
      <w:proofErr w:type="gramStart"/>
      <w:r w:rsidRPr="00B9451B">
        <w:rPr>
          <w:rFonts w:ascii="Arial" w:hAnsi="Arial" w:cs="Arial"/>
          <w:b/>
          <w:bCs/>
          <w:szCs w:val="18"/>
        </w:rPr>
        <w:t>сельскохозяйственных</w:t>
      </w:r>
      <w:proofErr w:type="gramEnd"/>
      <w:r w:rsidRPr="00B9451B">
        <w:rPr>
          <w:rFonts w:ascii="Arial" w:hAnsi="Arial" w:cs="Arial"/>
          <w:b/>
          <w:bCs/>
          <w:szCs w:val="18"/>
        </w:rPr>
        <w:t xml:space="preserve"> </w:t>
      </w:r>
    </w:p>
    <w:p w:rsidR="00806F6E" w:rsidRPr="00B9451B" w:rsidRDefault="00806F6E" w:rsidP="00B9451B">
      <w:pPr>
        <w:shd w:val="clear" w:color="auto" w:fill="EEECE1" w:themeFill="background2"/>
        <w:spacing w:after="0" w:line="240" w:lineRule="auto"/>
        <w:ind w:firstLine="708"/>
        <w:jc w:val="center"/>
        <w:rPr>
          <w:rFonts w:ascii="Arial" w:hAnsi="Arial" w:cs="Arial"/>
          <w:szCs w:val="18"/>
        </w:rPr>
      </w:pPr>
      <w:r w:rsidRPr="00B9451B">
        <w:rPr>
          <w:rFonts w:ascii="Arial" w:hAnsi="Arial" w:cs="Arial"/>
          <w:b/>
          <w:bCs/>
          <w:szCs w:val="18"/>
        </w:rPr>
        <w:t xml:space="preserve">животных и домашней птицы на территории </w:t>
      </w:r>
    </w:p>
    <w:p w:rsidR="00806F6E" w:rsidRPr="00B9451B" w:rsidRDefault="00806F6E" w:rsidP="00B9451B">
      <w:pPr>
        <w:shd w:val="clear" w:color="auto" w:fill="EEECE1" w:themeFill="background2"/>
        <w:spacing w:after="0" w:line="240" w:lineRule="auto"/>
        <w:ind w:firstLine="708"/>
        <w:jc w:val="center"/>
        <w:rPr>
          <w:rFonts w:ascii="Arial" w:hAnsi="Arial" w:cs="Arial"/>
          <w:szCs w:val="18"/>
        </w:rPr>
      </w:pPr>
      <w:r w:rsidRPr="00B9451B">
        <w:rPr>
          <w:rFonts w:ascii="Arial" w:hAnsi="Arial" w:cs="Arial"/>
          <w:b/>
          <w:bCs/>
          <w:szCs w:val="18"/>
        </w:rPr>
        <w:t>Ширяевского муниципального образования</w:t>
      </w:r>
    </w:p>
    <w:p w:rsidR="00806F6E" w:rsidRPr="00B9451B" w:rsidRDefault="00806F6E" w:rsidP="00B9451B">
      <w:pPr>
        <w:shd w:val="clear" w:color="auto" w:fill="EEECE1" w:themeFill="background2"/>
        <w:spacing w:after="0" w:line="240" w:lineRule="auto"/>
        <w:ind w:firstLine="708"/>
        <w:jc w:val="center"/>
        <w:rPr>
          <w:rFonts w:ascii="Arial" w:hAnsi="Arial" w:cs="Arial"/>
          <w:szCs w:val="18"/>
        </w:rPr>
      </w:pP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1. Настоящие Правила устанавливают порядок содержания и выпаса сельскохозяйственных животных и птицы на территории Ширяевского муниципального образования в целях охраны сельскохозяйственных угодий, посевов и насаждений от потравы, повреждения и уничтожения сельскохозяйственными животными и домашней птицей, профилактики случаев кражи сельскохозяйственных животных.</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Положения настоящих Правил подлежат применению для всех граждан, проживающих на территории Ширяевского муниципального образования, если иное не установлено действующим законодательством Российской Федерации </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2. В целях настоящих Правил применяются следующие понятия и определения:</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2.1. сельскохозяйственные животные - крупные рогатые, мелкие рогатые и другие животные, содержащиеся в домашних хозяйствах граждан (лошади, коровы, овцы, козы и др.); </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2.2. выпас сельскохозяйственных животных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пастбищах и других земельных участках.</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3. </w:t>
      </w:r>
      <w:proofErr w:type="gramStart"/>
      <w:r w:rsidRPr="00B9451B">
        <w:rPr>
          <w:rFonts w:ascii="Arial" w:hAnsi="Arial" w:cs="Arial"/>
          <w:szCs w:val="18"/>
        </w:rPr>
        <w:t>Выпас сельскохозяйственных животных и домашней птицы на территории Ширяевского муниципального образования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 птицы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roofErr w:type="gramEnd"/>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Запрещается выпас сельскохозяйственных животных и домашней птицы на территориях улиц, детских садов, школ, спортивных и детских площадок, в местах массового отдыха людей.</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4.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 выпаса скота, орган местного самоуправления оказывает организационно-техническое и правовое содействие собственникам сельскохозяйственных животных в организации </w:t>
      </w:r>
      <w:r w:rsidRPr="00B9451B">
        <w:rPr>
          <w:rFonts w:ascii="Arial" w:hAnsi="Arial" w:cs="Arial"/>
          <w:szCs w:val="18"/>
        </w:rPr>
        <w:lastRenderedPageBreak/>
        <w:t>коллективного выпаса сельскохозяйственных животных, с учетом требований законодательства Российской Федерации.</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5. Прогон сельскохозяйственных животных и птицы к месту выпаса осуществляется их собственниками или пастухами по маршрутам, установленным органом местного самоуправления.</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6.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7.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автомобильного транспорта. </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8. </w:t>
      </w:r>
      <w:proofErr w:type="gramStart"/>
      <w:r w:rsidRPr="00B9451B">
        <w:rPr>
          <w:rFonts w:ascii="Arial" w:hAnsi="Arial" w:cs="Arial"/>
          <w:szCs w:val="18"/>
        </w:rPr>
        <w:t>Собственники, которые содержат сельскохозяйственных животных на территории населенных пунктов и (или) вне стада, в целях защиты поверхностных, подземных вод и почв от загрязнения продуктами жизнедеятельности сельскохозяйственных животных и птицы, профилактики и борьбы с инфекционными болезнями сельскохозяйственных животных и птицы, а также болезнями, общими для человека и животных, обязаны обеспечить содержание и уход за сельскохозяйственными животными и птицей в соответствии с</w:t>
      </w:r>
      <w:proofErr w:type="gramEnd"/>
      <w:r w:rsidRPr="00B9451B">
        <w:rPr>
          <w:rFonts w:ascii="Arial" w:hAnsi="Arial" w:cs="Arial"/>
          <w:szCs w:val="18"/>
        </w:rPr>
        <w:t xml:space="preserve"> действующими ветеринарно-санитарными правилами и нормами.</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9. Собственники сельскохозяйственных животных обязаны:</w:t>
      </w:r>
    </w:p>
    <w:p w:rsidR="00806F6E" w:rsidRPr="00B9451B" w:rsidRDefault="00806F6E" w:rsidP="00B9451B">
      <w:pPr>
        <w:shd w:val="clear" w:color="auto" w:fill="EEECE1" w:themeFill="background2"/>
        <w:spacing w:after="0" w:line="240" w:lineRule="auto"/>
        <w:jc w:val="both"/>
        <w:rPr>
          <w:rFonts w:ascii="Arial" w:hAnsi="Arial" w:cs="Arial"/>
          <w:szCs w:val="18"/>
        </w:rPr>
      </w:pPr>
      <w:proofErr w:type="gramStart"/>
      <w:r w:rsidRPr="00B9451B">
        <w:rPr>
          <w:rFonts w:ascii="Arial" w:hAnsi="Arial" w:cs="Arial"/>
          <w:szCs w:val="18"/>
        </w:rPr>
        <w:t>- представлять специалистам ветеринарной службы по их требованию сельскохозяйственных животных и птицу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w:t>
      </w:r>
      <w:proofErr w:type="gramEnd"/>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не допускать выбрасывание трупов животных и птицы в не отведенных местах. Трупы животных и птицы, абортированные и мертворожденные плоды, а так же биологические отходы необходимо доставлять в места, предназначенные для захоронения - скотомогильники.</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 </w:t>
      </w:r>
      <w:proofErr w:type="gramStart"/>
      <w:r w:rsidRPr="00B9451B">
        <w:rPr>
          <w:rFonts w:ascii="Arial" w:hAnsi="Arial" w:cs="Arial"/>
          <w:szCs w:val="18"/>
        </w:rPr>
        <w:t>о</w:t>
      </w:r>
      <w:proofErr w:type="gramEnd"/>
      <w:r w:rsidRPr="00B9451B">
        <w:rPr>
          <w:rFonts w:ascii="Arial" w:hAnsi="Arial" w:cs="Arial"/>
          <w:szCs w:val="18"/>
        </w:rPr>
        <w:t>существлять выпас скота в соответствии с настоящими Правилами;</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не допускать потраву и порчу сельскохозяйственными животными и домашней птицей чужих сенокосов, посевов и иных сельскохозяйственных угодий, повреждение или уничтожение насаждений и других культур;</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сдавать животное (пастуху) и забирать его из стада в установленных местах сбора и в установленное время;</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 выполнять условия выпаса, прогона сельскохозяйственных животных и птицы. </w:t>
      </w:r>
    </w:p>
    <w:p w:rsidR="00806F6E" w:rsidRPr="00B9451B" w:rsidRDefault="00806F6E" w:rsidP="00B9451B">
      <w:pPr>
        <w:shd w:val="clear" w:color="auto" w:fill="EEECE1" w:themeFill="background2"/>
        <w:spacing w:after="0" w:line="240" w:lineRule="auto"/>
        <w:ind w:firstLine="708"/>
        <w:jc w:val="both"/>
        <w:rPr>
          <w:rFonts w:ascii="Arial" w:hAnsi="Arial" w:cs="Arial"/>
          <w:szCs w:val="18"/>
        </w:rPr>
      </w:pPr>
      <w:r w:rsidRPr="00B9451B">
        <w:rPr>
          <w:rFonts w:ascii="Arial" w:hAnsi="Arial" w:cs="Arial"/>
          <w:szCs w:val="18"/>
        </w:rPr>
        <w:t xml:space="preserve">10. Нарушение Правил содержания, выпаса и прогона сельскохозяйственных животных и домашней птицы на территории Ширяевского муниципального образования влечет административную ответственность </w:t>
      </w:r>
      <w:proofErr w:type="gramStart"/>
      <w:r w:rsidRPr="00B9451B">
        <w:rPr>
          <w:rFonts w:ascii="Arial" w:hAnsi="Arial" w:cs="Arial"/>
          <w:szCs w:val="18"/>
        </w:rPr>
        <w:t>согласно Закона</w:t>
      </w:r>
      <w:proofErr w:type="gramEnd"/>
      <w:r w:rsidRPr="00B9451B">
        <w:rPr>
          <w:rFonts w:ascii="Arial" w:hAnsi="Arial" w:cs="Arial"/>
          <w:szCs w:val="18"/>
        </w:rPr>
        <w:t xml:space="preserve">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06F6E" w:rsidRPr="00B9451B" w:rsidRDefault="00806F6E" w:rsidP="00B9451B">
      <w:pPr>
        <w:shd w:val="clear" w:color="auto" w:fill="EEECE1" w:themeFill="background2"/>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szCs w:val="18"/>
        </w:rPr>
      </w:pPr>
    </w:p>
    <w:tbl>
      <w:tblPr>
        <w:tblpPr w:leftFromText="180" w:rightFromText="180" w:vertAnchor="text" w:tblpX="4804" w:tblpY="-419"/>
        <w:tblW w:w="0" w:type="auto"/>
        <w:tblLook w:val="0000" w:firstRow="0" w:lastRow="0" w:firstColumn="0" w:lastColumn="0" w:noHBand="0" w:noVBand="0"/>
      </w:tblPr>
      <w:tblGrid>
        <w:gridCol w:w="4361"/>
      </w:tblGrid>
      <w:tr w:rsidR="00806F6E" w:rsidRPr="00B9451B" w:rsidTr="000E760F">
        <w:trPr>
          <w:trHeight w:val="1575"/>
        </w:trPr>
        <w:tc>
          <w:tcPr>
            <w:tcW w:w="4361" w:type="dxa"/>
          </w:tcPr>
          <w:p w:rsidR="00806F6E" w:rsidRPr="00B9451B" w:rsidRDefault="00806F6E" w:rsidP="00B9451B">
            <w:pPr>
              <w:shd w:val="clear" w:color="auto" w:fill="EEECE1" w:themeFill="background2"/>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Приложение № 2</w:t>
            </w: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к Постановлению</w:t>
            </w: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 xml:space="preserve"> администрации Ширяевского муниципального образования</w:t>
            </w:r>
          </w:p>
          <w:p w:rsidR="00806F6E" w:rsidRPr="00B9451B" w:rsidRDefault="00806F6E" w:rsidP="00B9451B">
            <w:pPr>
              <w:shd w:val="clear" w:color="auto" w:fill="EEECE1" w:themeFill="background2"/>
              <w:spacing w:after="0" w:line="240" w:lineRule="auto"/>
              <w:jc w:val="both"/>
              <w:rPr>
                <w:rFonts w:ascii="Arial" w:hAnsi="Arial" w:cs="Arial"/>
                <w:szCs w:val="18"/>
                <w:u w:val="single"/>
              </w:rPr>
            </w:pPr>
            <w:r w:rsidRPr="00B9451B">
              <w:rPr>
                <w:rFonts w:ascii="Arial" w:hAnsi="Arial" w:cs="Arial"/>
                <w:szCs w:val="18"/>
              </w:rPr>
              <w:t xml:space="preserve"> </w:t>
            </w:r>
          </w:p>
        </w:tc>
      </w:tr>
    </w:tbl>
    <w:p w:rsidR="00806F6E" w:rsidRPr="00B9451B" w:rsidRDefault="00806F6E" w:rsidP="00B9451B">
      <w:pPr>
        <w:shd w:val="clear" w:color="auto" w:fill="EEECE1" w:themeFill="background2"/>
        <w:spacing w:after="0" w:line="240" w:lineRule="auto"/>
        <w:rPr>
          <w:rFonts w:ascii="Arial" w:hAnsi="Arial" w:cs="Arial"/>
          <w:b/>
          <w:szCs w:val="18"/>
        </w:rPr>
      </w:pPr>
    </w:p>
    <w:p w:rsidR="00806F6E" w:rsidRPr="00B9451B" w:rsidRDefault="00806F6E" w:rsidP="00B9451B">
      <w:pPr>
        <w:shd w:val="clear" w:color="auto" w:fill="EEECE1" w:themeFill="background2"/>
        <w:spacing w:after="0" w:line="240" w:lineRule="auto"/>
        <w:rPr>
          <w:rFonts w:ascii="Arial" w:hAnsi="Arial" w:cs="Arial"/>
          <w:b/>
          <w:szCs w:val="18"/>
        </w:rPr>
      </w:pPr>
    </w:p>
    <w:p w:rsidR="00806F6E" w:rsidRPr="00B9451B" w:rsidRDefault="00806F6E" w:rsidP="00B9451B">
      <w:pPr>
        <w:shd w:val="clear" w:color="auto" w:fill="EEECE1" w:themeFill="background2"/>
        <w:spacing w:after="0" w:line="240" w:lineRule="auto"/>
        <w:rPr>
          <w:rFonts w:ascii="Arial" w:hAnsi="Arial" w:cs="Arial"/>
          <w:b/>
          <w:szCs w:val="18"/>
        </w:rPr>
      </w:pPr>
    </w:p>
    <w:p w:rsidR="00806F6E" w:rsidRPr="00B9451B" w:rsidRDefault="00806F6E" w:rsidP="00B9451B">
      <w:pPr>
        <w:shd w:val="clear" w:color="auto" w:fill="EEECE1" w:themeFill="background2"/>
        <w:spacing w:after="0" w:line="240" w:lineRule="auto"/>
        <w:rPr>
          <w:rFonts w:ascii="Arial" w:hAnsi="Arial" w:cs="Arial"/>
          <w:b/>
          <w:szCs w:val="18"/>
        </w:rPr>
      </w:pPr>
    </w:p>
    <w:p w:rsidR="00806F6E" w:rsidRPr="00B9451B" w:rsidRDefault="00806F6E" w:rsidP="00B9451B">
      <w:pPr>
        <w:shd w:val="clear" w:color="auto" w:fill="EEECE1" w:themeFill="background2"/>
        <w:spacing w:after="0" w:line="240" w:lineRule="auto"/>
        <w:jc w:val="center"/>
        <w:rPr>
          <w:rFonts w:ascii="Arial" w:hAnsi="Arial" w:cs="Arial"/>
          <w:b/>
          <w:szCs w:val="18"/>
        </w:rPr>
      </w:pPr>
      <w:r w:rsidRPr="00B9451B">
        <w:rPr>
          <w:rFonts w:ascii="Arial" w:hAnsi="Arial" w:cs="Arial"/>
          <w:b/>
          <w:szCs w:val="18"/>
        </w:rPr>
        <w:t>Маршруты прогона сельскохозяйственных животных в пределах территорий населенных пунктов и сроки выпаса животных</w:t>
      </w:r>
    </w:p>
    <w:p w:rsidR="00806F6E" w:rsidRPr="00B9451B" w:rsidRDefault="00806F6E" w:rsidP="00B9451B">
      <w:pPr>
        <w:shd w:val="clear" w:color="auto" w:fill="EEECE1" w:themeFill="background2"/>
        <w:tabs>
          <w:tab w:val="left" w:pos="2580"/>
        </w:tabs>
        <w:spacing w:after="0" w:line="240" w:lineRule="auto"/>
        <w:jc w:val="center"/>
        <w:rPr>
          <w:rFonts w:ascii="Arial" w:hAnsi="Arial" w:cs="Arial"/>
          <w:b/>
          <w:szCs w:val="18"/>
        </w:rPr>
      </w:pPr>
    </w:p>
    <w:p w:rsidR="00806F6E" w:rsidRPr="00B9451B" w:rsidRDefault="00806F6E" w:rsidP="00B9451B">
      <w:pPr>
        <w:shd w:val="clear" w:color="auto" w:fill="EEECE1" w:themeFill="background2"/>
        <w:tabs>
          <w:tab w:val="left" w:pos="2580"/>
        </w:tabs>
        <w:spacing w:after="0" w:line="240" w:lineRule="auto"/>
        <w:ind w:firstLine="709"/>
        <w:rPr>
          <w:rFonts w:ascii="Arial" w:hAnsi="Arial" w:cs="Arial"/>
          <w:szCs w:val="18"/>
        </w:rPr>
      </w:pPr>
      <w:r w:rsidRPr="00B9451B">
        <w:rPr>
          <w:rFonts w:ascii="Arial" w:hAnsi="Arial" w:cs="Arial"/>
          <w:szCs w:val="18"/>
        </w:rPr>
        <w:t>1. Места прогона крупного рогатого скота:</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1)</w:t>
      </w:r>
      <w:proofErr w:type="gramStart"/>
      <w:r w:rsidRPr="00B9451B">
        <w:rPr>
          <w:rFonts w:ascii="Arial" w:hAnsi="Arial" w:cs="Arial"/>
          <w:szCs w:val="18"/>
        </w:rPr>
        <w:t>.</w:t>
      </w:r>
      <w:proofErr w:type="gramEnd"/>
      <w:r w:rsidRPr="00B9451B">
        <w:rPr>
          <w:rFonts w:ascii="Arial" w:hAnsi="Arial" w:cs="Arial"/>
          <w:szCs w:val="18"/>
        </w:rPr>
        <w:t xml:space="preserve"> </w:t>
      </w:r>
      <w:proofErr w:type="gramStart"/>
      <w:r w:rsidRPr="00B9451B">
        <w:rPr>
          <w:rFonts w:ascii="Arial" w:hAnsi="Arial" w:cs="Arial"/>
          <w:szCs w:val="18"/>
        </w:rPr>
        <w:t>д</w:t>
      </w:r>
      <w:proofErr w:type="gramEnd"/>
      <w:r w:rsidRPr="00B9451B">
        <w:rPr>
          <w:rFonts w:ascii="Arial" w:hAnsi="Arial" w:cs="Arial"/>
          <w:szCs w:val="18"/>
        </w:rPr>
        <w:t>. Ширяева:</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 xml:space="preserve"> </w:t>
      </w:r>
      <w:proofErr w:type="gramStart"/>
      <w:r w:rsidRPr="00B9451B">
        <w:rPr>
          <w:rFonts w:ascii="Arial" w:hAnsi="Arial" w:cs="Arial"/>
          <w:szCs w:val="18"/>
        </w:rPr>
        <w:t xml:space="preserve">- ул. Новая, ул. Лесхозная, ул. Комсомольская, ул. </w:t>
      </w:r>
      <w:proofErr w:type="spellStart"/>
      <w:r w:rsidRPr="00B9451B">
        <w:rPr>
          <w:rFonts w:ascii="Arial" w:hAnsi="Arial" w:cs="Arial"/>
          <w:szCs w:val="18"/>
        </w:rPr>
        <w:t>А.Малых</w:t>
      </w:r>
      <w:proofErr w:type="spellEnd"/>
      <w:r w:rsidRPr="00B9451B">
        <w:rPr>
          <w:rFonts w:ascii="Arial" w:hAnsi="Arial" w:cs="Arial"/>
          <w:szCs w:val="18"/>
        </w:rPr>
        <w:t>, ул. Ленина, пер. Специалистов, ул. Горная, ул. Лесная.</w:t>
      </w:r>
      <w:proofErr w:type="gramEnd"/>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2)</w:t>
      </w:r>
      <w:proofErr w:type="gramStart"/>
      <w:r w:rsidRPr="00B9451B">
        <w:rPr>
          <w:rFonts w:ascii="Arial" w:hAnsi="Arial" w:cs="Arial"/>
          <w:szCs w:val="18"/>
        </w:rPr>
        <w:t>.</w:t>
      </w:r>
      <w:proofErr w:type="gramEnd"/>
      <w:r w:rsidRPr="00B9451B">
        <w:rPr>
          <w:rFonts w:ascii="Arial" w:hAnsi="Arial" w:cs="Arial"/>
          <w:szCs w:val="18"/>
        </w:rPr>
        <w:t xml:space="preserve"> </w:t>
      </w:r>
      <w:proofErr w:type="gramStart"/>
      <w:r w:rsidRPr="00B9451B">
        <w:rPr>
          <w:rFonts w:ascii="Arial" w:hAnsi="Arial" w:cs="Arial"/>
          <w:szCs w:val="18"/>
        </w:rPr>
        <w:t>д</w:t>
      </w:r>
      <w:proofErr w:type="gramEnd"/>
      <w:r w:rsidRPr="00B9451B">
        <w:rPr>
          <w:rFonts w:ascii="Arial" w:hAnsi="Arial" w:cs="Arial"/>
          <w:szCs w:val="18"/>
        </w:rPr>
        <w:t>. Лыловщина:</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 xml:space="preserve"> - ул. Новая, ул. Центральная, ул. Озерная, ул. Молодежная, ул. </w:t>
      </w:r>
      <w:proofErr w:type="spellStart"/>
      <w:r w:rsidRPr="00B9451B">
        <w:rPr>
          <w:rFonts w:ascii="Arial" w:hAnsi="Arial" w:cs="Arial"/>
          <w:szCs w:val="18"/>
        </w:rPr>
        <w:t>Бр</w:t>
      </w:r>
      <w:proofErr w:type="spellEnd"/>
      <w:r w:rsidRPr="00B9451B">
        <w:rPr>
          <w:rFonts w:ascii="Arial" w:hAnsi="Arial" w:cs="Arial"/>
          <w:szCs w:val="18"/>
        </w:rPr>
        <w:t xml:space="preserve">. Казаковых, ул. 70 лет Октября. </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3)</w:t>
      </w:r>
      <w:proofErr w:type="gramStart"/>
      <w:r w:rsidRPr="00B9451B">
        <w:rPr>
          <w:rFonts w:ascii="Arial" w:hAnsi="Arial" w:cs="Arial"/>
          <w:szCs w:val="18"/>
        </w:rPr>
        <w:t>.</w:t>
      </w:r>
      <w:proofErr w:type="gramEnd"/>
      <w:r w:rsidRPr="00B9451B">
        <w:rPr>
          <w:rFonts w:ascii="Arial" w:hAnsi="Arial" w:cs="Arial"/>
          <w:szCs w:val="18"/>
        </w:rPr>
        <w:t xml:space="preserve"> </w:t>
      </w:r>
      <w:proofErr w:type="gramStart"/>
      <w:r w:rsidRPr="00B9451B">
        <w:rPr>
          <w:rFonts w:ascii="Arial" w:hAnsi="Arial" w:cs="Arial"/>
          <w:szCs w:val="18"/>
        </w:rPr>
        <w:t>д</w:t>
      </w:r>
      <w:proofErr w:type="gramEnd"/>
      <w:r w:rsidRPr="00B9451B">
        <w:rPr>
          <w:rFonts w:ascii="Arial" w:hAnsi="Arial" w:cs="Arial"/>
          <w:szCs w:val="18"/>
        </w:rPr>
        <w:t>. Тихонова Падь:</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 xml:space="preserve"> - ул. Центральная.</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3) д. Горяшина:</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proofErr w:type="gramStart"/>
      <w:r w:rsidRPr="00B9451B">
        <w:rPr>
          <w:rFonts w:ascii="Arial" w:hAnsi="Arial" w:cs="Arial"/>
          <w:szCs w:val="18"/>
        </w:rPr>
        <w:t xml:space="preserve">- ул. Новая, ул. 40 лет Октября, ул. Солнечная, ул. </w:t>
      </w:r>
      <w:proofErr w:type="spellStart"/>
      <w:r w:rsidRPr="00B9451B">
        <w:rPr>
          <w:rFonts w:ascii="Arial" w:hAnsi="Arial" w:cs="Arial"/>
          <w:szCs w:val="18"/>
        </w:rPr>
        <w:t>Элитхозная</w:t>
      </w:r>
      <w:proofErr w:type="spellEnd"/>
      <w:r w:rsidRPr="00B9451B">
        <w:rPr>
          <w:rFonts w:ascii="Arial" w:hAnsi="Arial" w:cs="Arial"/>
          <w:szCs w:val="18"/>
        </w:rPr>
        <w:t>, ул. Полевая, ул. Сосновая, ул. Молодежная.</w:t>
      </w:r>
      <w:proofErr w:type="gramEnd"/>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4) д. Тайтура:</w:t>
      </w:r>
    </w:p>
    <w:p w:rsidR="00806F6E" w:rsidRPr="00B9451B" w:rsidRDefault="00806F6E" w:rsidP="00B9451B">
      <w:pPr>
        <w:shd w:val="clear" w:color="auto" w:fill="EEECE1" w:themeFill="background2"/>
        <w:tabs>
          <w:tab w:val="left" w:pos="567"/>
        </w:tabs>
        <w:spacing w:after="0" w:line="240" w:lineRule="auto"/>
        <w:ind w:firstLine="709"/>
        <w:rPr>
          <w:rFonts w:ascii="Arial" w:hAnsi="Arial" w:cs="Arial"/>
          <w:szCs w:val="18"/>
        </w:rPr>
      </w:pPr>
      <w:r w:rsidRPr="00B9451B">
        <w:rPr>
          <w:rFonts w:ascii="Arial" w:hAnsi="Arial" w:cs="Arial"/>
          <w:szCs w:val="18"/>
        </w:rPr>
        <w:t>- ул. Центральная</w:t>
      </w:r>
    </w:p>
    <w:p w:rsidR="00806F6E" w:rsidRPr="00B9451B" w:rsidRDefault="00806F6E" w:rsidP="00B9451B">
      <w:pPr>
        <w:shd w:val="clear" w:color="auto" w:fill="EEECE1" w:themeFill="background2"/>
        <w:spacing w:after="0" w:line="240" w:lineRule="auto"/>
        <w:ind w:firstLine="709"/>
        <w:rPr>
          <w:rFonts w:ascii="Arial" w:hAnsi="Arial" w:cs="Arial"/>
          <w:szCs w:val="18"/>
        </w:rPr>
      </w:pPr>
      <w:r w:rsidRPr="00B9451B">
        <w:rPr>
          <w:rFonts w:ascii="Arial" w:hAnsi="Arial" w:cs="Arial"/>
          <w:szCs w:val="18"/>
        </w:rPr>
        <w:t>2. Время прогона – с 07:00 до 08:00 часов и с 19:00 до 21:00 часов.</w:t>
      </w:r>
    </w:p>
    <w:p w:rsidR="00806F6E" w:rsidRPr="00B9451B" w:rsidRDefault="00806F6E" w:rsidP="00B9451B">
      <w:pPr>
        <w:shd w:val="clear" w:color="auto" w:fill="EEECE1" w:themeFill="background2"/>
        <w:spacing w:after="0" w:line="240" w:lineRule="auto"/>
        <w:ind w:firstLine="709"/>
        <w:rPr>
          <w:rFonts w:ascii="Arial" w:hAnsi="Arial" w:cs="Arial"/>
          <w:szCs w:val="18"/>
        </w:rPr>
      </w:pPr>
      <w:r w:rsidRPr="00B9451B">
        <w:rPr>
          <w:rFonts w:ascii="Arial" w:hAnsi="Arial" w:cs="Arial"/>
          <w:szCs w:val="18"/>
        </w:rPr>
        <w:t>3. Сроки выпаса сельскохозяйственных животных с мая месяца по октябрь.</w:t>
      </w: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hAnsi="Arial" w:cs="Arial"/>
          <w:b/>
          <w:szCs w:val="18"/>
        </w:rPr>
        <w:t>18</w:t>
      </w:r>
      <w:r w:rsidRPr="00B9451B">
        <w:rPr>
          <w:rFonts w:ascii="Arial" w:eastAsia="Calibri" w:hAnsi="Arial" w:cs="Arial"/>
          <w:b/>
          <w:szCs w:val="18"/>
          <w:lang w:eastAsia="en-US"/>
        </w:rPr>
        <w:t>.05.2018Г.№ 57-1</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РОССИЙСКАЯ ФЕДЕРАЦИЯ</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ИРКУТСКИЙ РАЙОН</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lastRenderedPageBreak/>
        <w:t>ШИРЯЕВСКОЕ МУНИЦИПАЛЬНОЕ ОБРАЗОВАНИЕ</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АДМИНИСТРАЦИЯ</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РАСПОРЯЖЕНИЕ</w:t>
      </w: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 xml:space="preserve">ОБ УТВЕРЖДЕНИИ ПЛАНА МЕРОПРИЯТИЙ </w:t>
      </w:r>
      <w:proofErr w:type="gramStart"/>
      <w:r w:rsidRPr="00B9451B">
        <w:rPr>
          <w:rFonts w:ascii="Arial" w:hAnsi="Arial" w:cs="Arial"/>
          <w:b/>
          <w:szCs w:val="18"/>
        </w:rPr>
        <w:t>ПО</w:t>
      </w:r>
      <w:proofErr w:type="gramEnd"/>
    </w:p>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 xml:space="preserve">БОРЬБЕ С ДИКОРАСТУЩЕЙ КОНОПЛЕЙ </w:t>
      </w:r>
      <w:proofErr w:type="gramStart"/>
      <w:r w:rsidRPr="00B9451B">
        <w:rPr>
          <w:rFonts w:ascii="Arial" w:hAnsi="Arial" w:cs="Arial"/>
          <w:b/>
          <w:szCs w:val="18"/>
        </w:rPr>
        <w:t>НА</w:t>
      </w:r>
      <w:proofErr w:type="gramEnd"/>
    </w:p>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 xml:space="preserve">ТЕРРИТОРИИ ШИРЯЕВСКОГО </w:t>
      </w:r>
      <w:proofErr w:type="gramStart"/>
      <w:r w:rsidRPr="00B9451B">
        <w:rPr>
          <w:rFonts w:ascii="Arial" w:hAnsi="Arial" w:cs="Arial"/>
          <w:b/>
          <w:szCs w:val="18"/>
        </w:rPr>
        <w:t>МУНИЦИПАЛЬНОГО</w:t>
      </w:r>
      <w:proofErr w:type="gramEnd"/>
    </w:p>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ОБРАЗОВАНИЯ</w:t>
      </w: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В соответствии со ст. 14 Федерального закона от 6 октября 2003 года № 131-ФЗ «Об общих принципах организации местного самоуправления в Российской Федерации», руководствуясь ст. 6, ст. 48 Устава Ширяевского муниципального образования:</w:t>
      </w: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1.Утвердить План мероприятий по борьбе с дикорастущей коноплей на территории Ширяевского муниципального образования (приложение №1).</w:t>
      </w: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2.Финансово-экономическому отделу администрации Ширяевского муниципального образования (Кузьминой О. А.) предусмотреть в бюджете денежные средства на реализацию мероприятий по борьбе с дикорастущей коноплей на территории Ширяевского муниципального образования.</w:t>
      </w: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 xml:space="preserve">3.Опубликовать настоящее постановление в информационной газете «Ширяевский вестник» и разместить на официальном сайте администрации Ширяевского муниципального образования </w:t>
      </w:r>
      <w:hyperlink r:id="rId89" w:history="1">
        <w:r w:rsidRPr="00B9451B">
          <w:rPr>
            <w:rStyle w:val="a4"/>
            <w:rFonts w:ascii="Arial" w:hAnsi="Arial" w:cs="Arial"/>
            <w:szCs w:val="18"/>
            <w:lang w:val="en-US"/>
          </w:rPr>
          <w:t>http</w:t>
        </w:r>
        <w:r w:rsidRPr="00B9451B">
          <w:rPr>
            <w:rStyle w:val="a4"/>
            <w:rFonts w:ascii="Arial" w:hAnsi="Arial" w:cs="Arial"/>
            <w:szCs w:val="18"/>
          </w:rPr>
          <w:t>://</w:t>
        </w:r>
        <w:proofErr w:type="spellStart"/>
        <w:r w:rsidRPr="00B9451B">
          <w:rPr>
            <w:rStyle w:val="a4"/>
            <w:rFonts w:ascii="Arial" w:hAnsi="Arial" w:cs="Arial"/>
            <w:szCs w:val="18"/>
            <w:lang w:val="en-US"/>
          </w:rPr>
          <w:t>shiryaevskoe</w:t>
        </w:r>
        <w:proofErr w:type="spellEnd"/>
        <w:r w:rsidRPr="00B9451B">
          <w:rPr>
            <w:rStyle w:val="a4"/>
            <w:rFonts w:ascii="Arial" w:hAnsi="Arial" w:cs="Arial"/>
            <w:szCs w:val="18"/>
          </w:rPr>
          <w:t>-</w:t>
        </w:r>
        <w:proofErr w:type="spellStart"/>
        <w:r w:rsidRPr="00B9451B">
          <w:rPr>
            <w:rStyle w:val="a4"/>
            <w:rFonts w:ascii="Arial" w:hAnsi="Arial" w:cs="Arial"/>
            <w:szCs w:val="18"/>
            <w:lang w:val="en-US"/>
          </w:rPr>
          <w:t>mo</w:t>
        </w:r>
        <w:proofErr w:type="spellEnd"/>
        <w:r w:rsidRPr="00B9451B">
          <w:rPr>
            <w:rStyle w:val="a4"/>
            <w:rFonts w:ascii="Arial" w:hAnsi="Arial" w:cs="Arial"/>
            <w:szCs w:val="18"/>
          </w:rPr>
          <w:t>.</w:t>
        </w:r>
        <w:r w:rsidRPr="00B9451B">
          <w:rPr>
            <w:rStyle w:val="a4"/>
            <w:rFonts w:ascii="Arial" w:hAnsi="Arial" w:cs="Arial"/>
            <w:szCs w:val="18"/>
            <w:lang w:val="en-US"/>
          </w:rPr>
          <w:t>ru</w:t>
        </w:r>
      </w:hyperlink>
      <w:r w:rsidRPr="00B9451B">
        <w:rPr>
          <w:rFonts w:ascii="Arial" w:hAnsi="Arial" w:cs="Arial"/>
          <w:szCs w:val="18"/>
        </w:rPr>
        <w:t>.</w:t>
      </w: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4.</w:t>
      </w:r>
      <w:proofErr w:type="gramStart"/>
      <w:r w:rsidRPr="00B9451B">
        <w:rPr>
          <w:rFonts w:ascii="Arial" w:hAnsi="Arial" w:cs="Arial"/>
          <w:szCs w:val="18"/>
        </w:rPr>
        <w:t>Контроль за</w:t>
      </w:r>
      <w:proofErr w:type="gramEnd"/>
      <w:r w:rsidRPr="00B9451B">
        <w:rPr>
          <w:rFonts w:ascii="Arial" w:hAnsi="Arial" w:cs="Arial"/>
          <w:szCs w:val="18"/>
        </w:rPr>
        <w:t xml:space="preserve"> исполнением данного распоряжения оставляю за собой.</w:t>
      </w: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Глава Ширяевского</w:t>
      </w: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 xml:space="preserve">муниципального образования </w:t>
      </w: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С.Л. Плёнкин</w:t>
      </w: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jc w:val="right"/>
        <w:rPr>
          <w:rFonts w:ascii="Arial" w:hAnsi="Arial" w:cs="Arial"/>
          <w:szCs w:val="18"/>
        </w:rPr>
      </w:pPr>
      <w:r w:rsidRPr="00B9451B">
        <w:rPr>
          <w:rFonts w:ascii="Arial" w:hAnsi="Arial" w:cs="Arial"/>
          <w:szCs w:val="18"/>
        </w:rPr>
        <w:t>Приложение №1</w:t>
      </w:r>
    </w:p>
    <w:p w:rsidR="00806F6E" w:rsidRPr="00B9451B" w:rsidRDefault="00806F6E" w:rsidP="00B9451B">
      <w:pPr>
        <w:shd w:val="clear" w:color="auto" w:fill="EEECE1" w:themeFill="background2"/>
        <w:spacing w:line="240" w:lineRule="auto"/>
        <w:jc w:val="right"/>
        <w:rPr>
          <w:rFonts w:ascii="Arial" w:hAnsi="Arial" w:cs="Arial"/>
          <w:szCs w:val="18"/>
        </w:rPr>
      </w:pPr>
      <w:r w:rsidRPr="00B9451B">
        <w:rPr>
          <w:rFonts w:ascii="Arial" w:hAnsi="Arial" w:cs="Arial"/>
          <w:szCs w:val="18"/>
        </w:rPr>
        <w:t>к Распоряжению администрации</w:t>
      </w:r>
    </w:p>
    <w:p w:rsidR="00806F6E" w:rsidRPr="00B9451B" w:rsidRDefault="00806F6E" w:rsidP="00B9451B">
      <w:pPr>
        <w:shd w:val="clear" w:color="auto" w:fill="EEECE1" w:themeFill="background2"/>
        <w:spacing w:line="240" w:lineRule="auto"/>
        <w:jc w:val="right"/>
        <w:rPr>
          <w:rFonts w:ascii="Arial" w:hAnsi="Arial" w:cs="Arial"/>
          <w:szCs w:val="18"/>
        </w:rPr>
      </w:pPr>
      <w:r w:rsidRPr="00B9451B">
        <w:rPr>
          <w:rFonts w:ascii="Arial" w:hAnsi="Arial" w:cs="Arial"/>
          <w:szCs w:val="18"/>
        </w:rPr>
        <w:t>Ширяевского муниципального образования</w:t>
      </w:r>
    </w:p>
    <w:p w:rsidR="00806F6E" w:rsidRPr="00B9451B" w:rsidRDefault="00806F6E" w:rsidP="00B9451B">
      <w:pPr>
        <w:shd w:val="clear" w:color="auto" w:fill="EEECE1" w:themeFill="background2"/>
        <w:spacing w:line="240" w:lineRule="auto"/>
        <w:jc w:val="right"/>
        <w:rPr>
          <w:rFonts w:ascii="Arial" w:hAnsi="Arial" w:cs="Arial"/>
          <w:szCs w:val="18"/>
        </w:rPr>
      </w:pPr>
      <w:r w:rsidRPr="00B9451B">
        <w:rPr>
          <w:rFonts w:ascii="Arial" w:hAnsi="Arial" w:cs="Arial"/>
          <w:szCs w:val="18"/>
        </w:rPr>
        <w:t>от 18 МАЯ2018 г. №57-1</w:t>
      </w:r>
    </w:p>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ПЛАН</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мероприятий по борьбе с дикорастущей коноплей на территории Ширяевского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6F6E" w:rsidRPr="00B9451B" w:rsidTr="000E760F">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Наименование мероприятия</w:t>
            </w:r>
          </w:p>
        </w:tc>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Сроки выполнения</w:t>
            </w:r>
          </w:p>
        </w:tc>
        <w:tc>
          <w:tcPr>
            <w:tcW w:w="3191"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Ответственные</w:t>
            </w:r>
          </w:p>
        </w:tc>
      </w:tr>
      <w:tr w:rsidR="00806F6E" w:rsidRPr="00B9451B" w:rsidTr="000E760F">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Проведение рейдов по выявлению зарослей дикорастущей конопли</w:t>
            </w:r>
          </w:p>
        </w:tc>
        <w:tc>
          <w:tcPr>
            <w:tcW w:w="3190" w:type="dxa"/>
            <w:tcBorders>
              <w:top w:val="single" w:sz="4" w:space="0" w:color="000000"/>
              <w:left w:val="single" w:sz="4" w:space="0" w:color="000000"/>
              <w:bottom w:val="single" w:sz="4" w:space="0" w:color="000000"/>
              <w:right w:val="single" w:sz="4" w:space="0" w:color="000000"/>
            </w:tcBorders>
          </w:tcPr>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Май-август 2018 г.</w:t>
            </w:r>
          </w:p>
        </w:tc>
        <w:tc>
          <w:tcPr>
            <w:tcW w:w="3191"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Консультант по земельным вопросам администрации Ширяевского МО</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xml:space="preserve">А.В. </w:t>
            </w:r>
            <w:proofErr w:type="spellStart"/>
            <w:r w:rsidRPr="00B9451B">
              <w:rPr>
                <w:rFonts w:ascii="Arial" w:hAnsi="Arial" w:cs="Arial"/>
                <w:szCs w:val="18"/>
              </w:rPr>
              <w:t>Юринская</w:t>
            </w:r>
            <w:proofErr w:type="spellEnd"/>
          </w:p>
        </w:tc>
      </w:tr>
      <w:tr w:rsidR="00806F6E" w:rsidRPr="00B9451B" w:rsidTr="000E760F">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Выдача предписаний собственникам земельных участков по уничтожению дикорастущей конопли</w:t>
            </w:r>
          </w:p>
        </w:tc>
        <w:tc>
          <w:tcPr>
            <w:tcW w:w="3190" w:type="dxa"/>
            <w:tcBorders>
              <w:top w:val="single" w:sz="4" w:space="0" w:color="000000"/>
              <w:left w:val="single" w:sz="4" w:space="0" w:color="000000"/>
              <w:bottom w:val="single" w:sz="4" w:space="0" w:color="000000"/>
              <w:right w:val="single" w:sz="4" w:space="0" w:color="000000"/>
            </w:tcBorders>
          </w:tcPr>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Июнь-август 2018 г.</w:t>
            </w:r>
          </w:p>
        </w:tc>
        <w:tc>
          <w:tcPr>
            <w:tcW w:w="3191"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Консультант по земельным вопросам администрации Ширяевского МО</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xml:space="preserve">А.В. </w:t>
            </w:r>
            <w:proofErr w:type="spellStart"/>
            <w:r w:rsidRPr="00B9451B">
              <w:rPr>
                <w:rFonts w:ascii="Arial" w:hAnsi="Arial" w:cs="Arial"/>
                <w:szCs w:val="18"/>
              </w:rPr>
              <w:t>Юринская</w:t>
            </w:r>
            <w:proofErr w:type="spellEnd"/>
          </w:p>
        </w:tc>
      </w:tr>
      <w:tr w:rsidR="00806F6E" w:rsidRPr="00B9451B" w:rsidTr="000E760F">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xml:space="preserve">Проведение мероприятий (механических и химических) по </w:t>
            </w:r>
            <w:r w:rsidRPr="00B9451B">
              <w:rPr>
                <w:rFonts w:ascii="Arial" w:hAnsi="Arial" w:cs="Arial"/>
                <w:szCs w:val="18"/>
              </w:rPr>
              <w:lastRenderedPageBreak/>
              <w:t>уничтожению дикорастущей конопли на территории общего пользования</w:t>
            </w:r>
          </w:p>
        </w:tc>
        <w:tc>
          <w:tcPr>
            <w:tcW w:w="3190" w:type="dxa"/>
            <w:tcBorders>
              <w:top w:val="single" w:sz="4" w:space="0" w:color="000000"/>
              <w:left w:val="single" w:sz="4" w:space="0" w:color="000000"/>
              <w:bottom w:val="single" w:sz="4" w:space="0" w:color="000000"/>
              <w:right w:val="single" w:sz="4" w:space="0" w:color="000000"/>
            </w:tcBorders>
          </w:tcPr>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Июнь - сентябрь 2018 г.</w:t>
            </w:r>
          </w:p>
        </w:tc>
        <w:tc>
          <w:tcPr>
            <w:tcW w:w="3191"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lastRenderedPageBreak/>
              <w:t xml:space="preserve">Консультант по земельным вопросам администрации </w:t>
            </w:r>
            <w:r w:rsidRPr="00B9451B">
              <w:rPr>
                <w:rFonts w:ascii="Arial" w:hAnsi="Arial" w:cs="Arial"/>
                <w:szCs w:val="18"/>
              </w:rPr>
              <w:lastRenderedPageBreak/>
              <w:t>Ширяевского МО</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xml:space="preserve">А.В. </w:t>
            </w:r>
            <w:proofErr w:type="spellStart"/>
            <w:r w:rsidRPr="00B9451B">
              <w:rPr>
                <w:rFonts w:ascii="Arial" w:hAnsi="Arial" w:cs="Arial"/>
                <w:szCs w:val="18"/>
              </w:rPr>
              <w:t>Юринская</w:t>
            </w:r>
            <w:proofErr w:type="spellEnd"/>
          </w:p>
        </w:tc>
      </w:tr>
      <w:tr w:rsidR="00806F6E" w:rsidRPr="00B9451B" w:rsidTr="000E760F">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lastRenderedPageBreak/>
              <w:t>Размещение в СМИ и в информационно-телекоммуникационной сети «интернет» информации о недопущении произрастания дикорастущей конопли на приусадебных участках и необходимости её уничтожения.</w:t>
            </w:r>
          </w:p>
        </w:tc>
        <w:tc>
          <w:tcPr>
            <w:tcW w:w="3190" w:type="dxa"/>
            <w:tcBorders>
              <w:top w:val="single" w:sz="4" w:space="0" w:color="000000"/>
              <w:left w:val="single" w:sz="4" w:space="0" w:color="000000"/>
              <w:bottom w:val="single" w:sz="4" w:space="0" w:color="000000"/>
              <w:right w:val="single" w:sz="4" w:space="0" w:color="000000"/>
            </w:tcBorders>
          </w:tcPr>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Июнь-сентябрь 2018 г.</w:t>
            </w:r>
          </w:p>
        </w:tc>
        <w:tc>
          <w:tcPr>
            <w:tcW w:w="3191"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 xml:space="preserve">Главный специалист по правовым вопросам администрации </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Ширяевского МО</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Е. А. Кретова</w:t>
            </w:r>
          </w:p>
        </w:tc>
      </w:tr>
      <w:tr w:rsidR="00806F6E" w:rsidRPr="00B9451B" w:rsidTr="000E760F">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Подготовка и распространение плакатов по первичной профилактике зависимости от наркомании среди молодежи.</w:t>
            </w:r>
          </w:p>
        </w:tc>
        <w:tc>
          <w:tcPr>
            <w:tcW w:w="3190"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В течение года.</w:t>
            </w:r>
          </w:p>
        </w:tc>
        <w:tc>
          <w:tcPr>
            <w:tcW w:w="3191" w:type="dxa"/>
            <w:tcBorders>
              <w:top w:val="single" w:sz="4" w:space="0" w:color="000000"/>
              <w:left w:val="single" w:sz="4" w:space="0" w:color="000000"/>
              <w:bottom w:val="single" w:sz="4" w:space="0" w:color="000000"/>
              <w:right w:val="single" w:sz="4" w:space="0" w:color="000000"/>
            </w:tcBorders>
            <w:hideMark/>
          </w:tcPr>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Директор МУК ЦКС Ширяевского МО</w:t>
            </w:r>
          </w:p>
          <w:p w:rsidR="00806F6E" w:rsidRPr="00B9451B" w:rsidRDefault="00806F6E" w:rsidP="00B9451B">
            <w:pPr>
              <w:shd w:val="clear" w:color="auto" w:fill="EEECE1" w:themeFill="background2"/>
              <w:spacing w:line="240" w:lineRule="auto"/>
              <w:jc w:val="center"/>
              <w:rPr>
                <w:rFonts w:ascii="Arial" w:hAnsi="Arial" w:cs="Arial"/>
                <w:szCs w:val="18"/>
              </w:rPr>
            </w:pPr>
            <w:r w:rsidRPr="00B9451B">
              <w:rPr>
                <w:rFonts w:ascii="Arial" w:hAnsi="Arial" w:cs="Arial"/>
                <w:szCs w:val="18"/>
              </w:rPr>
              <w:t>Ю. С. Смирнова</w:t>
            </w:r>
          </w:p>
        </w:tc>
      </w:tr>
    </w:tbl>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 xml:space="preserve">Глава Ширяевского </w:t>
      </w: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муниципального образования</w:t>
      </w: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С. Л. Плёнкин</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hAnsi="Arial" w:cs="Arial"/>
          <w:b/>
          <w:szCs w:val="18"/>
        </w:rPr>
        <w:t>18</w:t>
      </w:r>
      <w:r w:rsidRPr="00B9451B">
        <w:rPr>
          <w:rFonts w:ascii="Arial" w:eastAsia="Calibri" w:hAnsi="Arial" w:cs="Arial"/>
          <w:b/>
          <w:szCs w:val="18"/>
          <w:lang w:eastAsia="en-US"/>
        </w:rPr>
        <w:t>.05.2018Г.№ 57-1</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РОССИЙСКАЯ ФЕДЕРАЦИЯ</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ИРКУТСКИЙ РАЙОН</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ШИРЯЕВСКОЕ МУНИЦИПАЛЬНОЕ ОБРАЗОВАНИЕ</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АДМИНИСТРАЦИЯ</w:t>
      </w:r>
    </w:p>
    <w:p w:rsidR="00806F6E" w:rsidRPr="00B9451B" w:rsidRDefault="00806F6E" w:rsidP="00B9451B">
      <w:pPr>
        <w:shd w:val="clear" w:color="auto" w:fill="EEECE1" w:themeFill="background2"/>
        <w:spacing w:line="240" w:lineRule="auto"/>
        <w:jc w:val="center"/>
        <w:rPr>
          <w:rFonts w:ascii="Arial" w:eastAsia="Calibri" w:hAnsi="Arial" w:cs="Arial"/>
          <w:b/>
          <w:szCs w:val="18"/>
          <w:lang w:eastAsia="en-US"/>
        </w:rPr>
      </w:pPr>
      <w:r w:rsidRPr="00B9451B">
        <w:rPr>
          <w:rFonts w:ascii="Arial" w:eastAsia="Calibri" w:hAnsi="Arial" w:cs="Arial"/>
          <w:b/>
          <w:szCs w:val="18"/>
          <w:lang w:eastAsia="en-US"/>
        </w:rPr>
        <w:t>РАСПОРЯЖЕНИЕ</w:t>
      </w: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О НАЗНАЧЕНИИ ДОЛЖНОСТНОГО ЛИЦА,</w:t>
      </w:r>
    </w:p>
    <w:p w:rsidR="00806F6E" w:rsidRPr="00B9451B" w:rsidRDefault="00806F6E" w:rsidP="00B9451B">
      <w:pPr>
        <w:shd w:val="clear" w:color="auto" w:fill="EEECE1" w:themeFill="background2"/>
        <w:spacing w:line="240" w:lineRule="auto"/>
        <w:jc w:val="center"/>
        <w:rPr>
          <w:rFonts w:ascii="Arial" w:hAnsi="Arial" w:cs="Arial"/>
          <w:b/>
          <w:szCs w:val="18"/>
        </w:rPr>
      </w:pPr>
      <w:proofErr w:type="gramStart"/>
      <w:r w:rsidRPr="00B9451B">
        <w:rPr>
          <w:rFonts w:ascii="Arial" w:hAnsi="Arial" w:cs="Arial"/>
          <w:b/>
          <w:szCs w:val="18"/>
        </w:rPr>
        <w:t>ОТВЕТСТВЕННОГО</w:t>
      </w:r>
      <w:proofErr w:type="gramEnd"/>
      <w:r w:rsidRPr="00B9451B">
        <w:rPr>
          <w:rFonts w:ascii="Arial" w:hAnsi="Arial" w:cs="Arial"/>
          <w:b/>
          <w:szCs w:val="18"/>
        </w:rPr>
        <w:t xml:space="preserve"> ЗА УНИЧТОЖЕНИЕ ДИКОРАСТУЩЕЙ</w:t>
      </w:r>
    </w:p>
    <w:p w:rsidR="00806F6E" w:rsidRPr="00B9451B" w:rsidRDefault="00806F6E" w:rsidP="00B9451B">
      <w:pPr>
        <w:shd w:val="clear" w:color="auto" w:fill="EEECE1" w:themeFill="background2"/>
        <w:spacing w:line="240" w:lineRule="auto"/>
        <w:jc w:val="center"/>
        <w:rPr>
          <w:rFonts w:ascii="Arial" w:hAnsi="Arial" w:cs="Arial"/>
          <w:b/>
          <w:szCs w:val="18"/>
        </w:rPr>
      </w:pPr>
      <w:r w:rsidRPr="00B9451B">
        <w:rPr>
          <w:rFonts w:ascii="Arial" w:hAnsi="Arial" w:cs="Arial"/>
          <w:b/>
          <w:szCs w:val="18"/>
        </w:rPr>
        <w:t>КОНОПЛИ В 2018 Г.</w:t>
      </w:r>
    </w:p>
    <w:p w:rsidR="00806F6E" w:rsidRPr="00B9451B" w:rsidRDefault="00806F6E" w:rsidP="00B9451B">
      <w:pPr>
        <w:shd w:val="clear" w:color="auto" w:fill="EEECE1" w:themeFill="background2"/>
        <w:spacing w:line="240" w:lineRule="auto"/>
        <w:jc w:val="center"/>
        <w:rPr>
          <w:rFonts w:ascii="Arial" w:hAnsi="Arial" w:cs="Arial"/>
          <w:b/>
          <w:szCs w:val="18"/>
        </w:rPr>
      </w:pP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В соответствии Федеральным законом от 8 января 1998 года № 3-ФЗ «О наркотических средствах и психотропных веществах», методическими рекомендациями по организации профилактической деятельности в муниципальных образованиях Иркутской области, разработанной аппаратом антинаркотической комиссии в Иркутской области, руководствуясь Уставом Ширяевского муниципального образования:</w:t>
      </w:r>
    </w:p>
    <w:p w:rsidR="00806F6E" w:rsidRPr="00B9451B" w:rsidRDefault="00806F6E" w:rsidP="00B9451B">
      <w:pPr>
        <w:shd w:val="clear" w:color="auto" w:fill="EEECE1" w:themeFill="background2"/>
        <w:spacing w:line="240" w:lineRule="auto"/>
        <w:jc w:val="both"/>
        <w:rPr>
          <w:rFonts w:ascii="Arial" w:hAnsi="Arial" w:cs="Arial"/>
          <w:szCs w:val="18"/>
        </w:rPr>
      </w:pP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 xml:space="preserve">1.Назначить </w:t>
      </w:r>
      <w:proofErr w:type="spellStart"/>
      <w:r w:rsidRPr="00B9451B">
        <w:rPr>
          <w:rFonts w:ascii="Arial" w:hAnsi="Arial" w:cs="Arial"/>
          <w:szCs w:val="18"/>
        </w:rPr>
        <w:t>Юринскую</w:t>
      </w:r>
      <w:proofErr w:type="spellEnd"/>
      <w:r w:rsidRPr="00B9451B">
        <w:rPr>
          <w:rFonts w:ascii="Arial" w:hAnsi="Arial" w:cs="Arial"/>
          <w:szCs w:val="18"/>
        </w:rPr>
        <w:t xml:space="preserve"> Анну Валерьевну, консультанта по земельным вопросам администрации Ширяевского муниципального образования, ответственным за подготовку и проведение мероприятий, направленных на выявление и уничтожение дикорастущих и культивированных наркотических растений на территории Ширяевского муниципального образования.</w:t>
      </w: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 xml:space="preserve">2.Опубликовать данное распоряжение в информационной газете «Ширяевский вестник» и разместить на официальном сайте администрации Ширяевского муниципального образования </w:t>
      </w:r>
      <w:hyperlink r:id="rId90" w:history="1">
        <w:r w:rsidRPr="00B9451B">
          <w:rPr>
            <w:rStyle w:val="a4"/>
            <w:rFonts w:ascii="Arial" w:hAnsi="Arial" w:cs="Arial"/>
            <w:szCs w:val="18"/>
            <w:lang w:val="en-US"/>
          </w:rPr>
          <w:t>http</w:t>
        </w:r>
        <w:r w:rsidRPr="00B9451B">
          <w:rPr>
            <w:rStyle w:val="a4"/>
            <w:rFonts w:ascii="Arial" w:hAnsi="Arial" w:cs="Arial"/>
            <w:szCs w:val="18"/>
          </w:rPr>
          <w:t>://</w:t>
        </w:r>
        <w:proofErr w:type="spellStart"/>
        <w:r w:rsidRPr="00B9451B">
          <w:rPr>
            <w:rStyle w:val="a4"/>
            <w:rFonts w:ascii="Arial" w:hAnsi="Arial" w:cs="Arial"/>
            <w:szCs w:val="18"/>
            <w:lang w:val="en-US"/>
          </w:rPr>
          <w:t>shiryaevskoe</w:t>
        </w:r>
        <w:proofErr w:type="spellEnd"/>
        <w:r w:rsidRPr="00B9451B">
          <w:rPr>
            <w:rStyle w:val="a4"/>
            <w:rFonts w:ascii="Arial" w:hAnsi="Arial" w:cs="Arial"/>
            <w:szCs w:val="18"/>
          </w:rPr>
          <w:t>-</w:t>
        </w:r>
        <w:proofErr w:type="spellStart"/>
        <w:r w:rsidRPr="00B9451B">
          <w:rPr>
            <w:rStyle w:val="a4"/>
            <w:rFonts w:ascii="Arial" w:hAnsi="Arial" w:cs="Arial"/>
            <w:szCs w:val="18"/>
            <w:lang w:val="en-US"/>
          </w:rPr>
          <w:t>mo</w:t>
        </w:r>
        <w:proofErr w:type="spellEnd"/>
        <w:r w:rsidRPr="00B9451B">
          <w:rPr>
            <w:rStyle w:val="a4"/>
            <w:rFonts w:ascii="Arial" w:hAnsi="Arial" w:cs="Arial"/>
            <w:szCs w:val="18"/>
          </w:rPr>
          <w:t>.</w:t>
        </w:r>
        <w:r w:rsidRPr="00B9451B">
          <w:rPr>
            <w:rStyle w:val="a4"/>
            <w:rFonts w:ascii="Arial" w:hAnsi="Arial" w:cs="Arial"/>
            <w:szCs w:val="18"/>
            <w:lang w:val="en-US"/>
          </w:rPr>
          <w:t>ru</w:t>
        </w:r>
      </w:hyperlink>
      <w:r w:rsidRPr="00B9451B">
        <w:rPr>
          <w:rFonts w:ascii="Arial" w:hAnsi="Arial" w:cs="Arial"/>
          <w:szCs w:val="18"/>
        </w:rPr>
        <w:t>.</w:t>
      </w:r>
    </w:p>
    <w:p w:rsidR="00806F6E" w:rsidRPr="00B9451B" w:rsidRDefault="00806F6E" w:rsidP="00B9451B">
      <w:pPr>
        <w:shd w:val="clear" w:color="auto" w:fill="EEECE1" w:themeFill="background2"/>
        <w:spacing w:line="240" w:lineRule="auto"/>
        <w:ind w:firstLine="709"/>
        <w:jc w:val="both"/>
        <w:rPr>
          <w:rFonts w:ascii="Arial" w:hAnsi="Arial" w:cs="Arial"/>
          <w:szCs w:val="18"/>
        </w:rPr>
      </w:pPr>
      <w:r w:rsidRPr="00B9451B">
        <w:rPr>
          <w:rFonts w:ascii="Arial" w:hAnsi="Arial" w:cs="Arial"/>
          <w:szCs w:val="18"/>
        </w:rPr>
        <w:t>3.</w:t>
      </w:r>
      <w:proofErr w:type="gramStart"/>
      <w:r w:rsidRPr="00B9451B">
        <w:rPr>
          <w:rFonts w:ascii="Arial" w:hAnsi="Arial" w:cs="Arial"/>
          <w:szCs w:val="18"/>
        </w:rPr>
        <w:t>Контроль за</w:t>
      </w:r>
      <w:proofErr w:type="gramEnd"/>
      <w:r w:rsidRPr="00B9451B">
        <w:rPr>
          <w:rFonts w:ascii="Arial" w:hAnsi="Arial" w:cs="Arial"/>
          <w:szCs w:val="18"/>
        </w:rPr>
        <w:t xml:space="preserve"> исполнением данного распоряжения оставляю за собой.</w:t>
      </w: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Глава Ширяевского</w:t>
      </w: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муниципального образования</w:t>
      </w:r>
    </w:p>
    <w:p w:rsidR="00806F6E" w:rsidRPr="00B9451B" w:rsidRDefault="00806F6E" w:rsidP="00B9451B">
      <w:pPr>
        <w:shd w:val="clear" w:color="auto" w:fill="EEECE1" w:themeFill="background2"/>
        <w:spacing w:line="240" w:lineRule="auto"/>
        <w:rPr>
          <w:rFonts w:ascii="Arial" w:hAnsi="Arial" w:cs="Arial"/>
          <w:szCs w:val="18"/>
        </w:rPr>
      </w:pPr>
      <w:r w:rsidRPr="00B9451B">
        <w:rPr>
          <w:rFonts w:ascii="Arial" w:hAnsi="Arial" w:cs="Arial"/>
          <w:szCs w:val="18"/>
        </w:rPr>
        <w:t>С.Л. Плёнкин</w:t>
      </w:r>
    </w:p>
    <w:p w:rsidR="00806F6E" w:rsidRDefault="00806F6E" w:rsidP="00B9451B">
      <w:pPr>
        <w:shd w:val="clear" w:color="auto" w:fill="EEECE1" w:themeFill="background2"/>
        <w:spacing w:line="240" w:lineRule="auto"/>
        <w:ind w:firstLine="709"/>
        <w:jc w:val="both"/>
        <w:rPr>
          <w:rFonts w:ascii="Arial" w:hAnsi="Arial" w:cs="Arial"/>
          <w:szCs w:val="18"/>
        </w:rPr>
      </w:pPr>
    </w:p>
    <w:p w:rsidR="00B9451B" w:rsidRPr="00B9451B" w:rsidRDefault="00B9451B" w:rsidP="00B9451B">
      <w:pPr>
        <w:shd w:val="clear" w:color="auto" w:fill="EEECE1" w:themeFill="background2"/>
        <w:spacing w:line="240" w:lineRule="auto"/>
        <w:ind w:firstLine="709"/>
        <w:jc w:val="both"/>
        <w:rPr>
          <w:rFonts w:ascii="Arial" w:hAnsi="Arial" w:cs="Arial"/>
          <w:szCs w:val="18"/>
        </w:rPr>
      </w:pP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color w:val="FF0000"/>
          <w:szCs w:val="18"/>
        </w:rPr>
      </w:pPr>
      <w:r w:rsidRPr="00B9451B">
        <w:rPr>
          <w:rFonts w:ascii="Arial" w:eastAsia="Arial" w:hAnsi="Arial" w:cs="Arial"/>
          <w:b/>
          <w:szCs w:val="18"/>
        </w:rPr>
        <w:lastRenderedPageBreak/>
        <w:t>31.05.2018 Г. № 69-238/ ДСП</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B9451B">
        <w:rPr>
          <w:rFonts w:ascii="Arial" w:eastAsia="Arial" w:hAnsi="Arial" w:cs="Arial"/>
          <w:b/>
          <w:szCs w:val="18"/>
        </w:rPr>
        <w:t xml:space="preserve">РОССИЙСКАЯ ФЕДЕРАЦИЯ </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B9451B">
        <w:rPr>
          <w:rFonts w:ascii="Arial" w:eastAsia="Arial" w:hAnsi="Arial" w:cs="Arial"/>
          <w:b/>
          <w:szCs w:val="18"/>
        </w:rPr>
        <w:t xml:space="preserve">ИРКУТСКАЯ ОБЛАСТЬ </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B9451B">
        <w:rPr>
          <w:rFonts w:ascii="Arial" w:eastAsia="Arial" w:hAnsi="Arial" w:cs="Arial"/>
          <w:b/>
          <w:szCs w:val="18"/>
        </w:rPr>
        <w:t xml:space="preserve">ИРКУТСКИЙ РАЙОН </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B9451B">
        <w:rPr>
          <w:rFonts w:ascii="Arial" w:eastAsia="Arial" w:hAnsi="Arial" w:cs="Arial"/>
          <w:b/>
          <w:szCs w:val="18"/>
        </w:rPr>
        <w:t xml:space="preserve">ШИРЯЕВСКОЕ МУНИЦИПАЛЬНОЕ ОБРАЗОВАНИЕ </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B9451B">
        <w:rPr>
          <w:rFonts w:ascii="Arial" w:eastAsia="Arial" w:hAnsi="Arial" w:cs="Arial"/>
          <w:b/>
          <w:szCs w:val="18"/>
        </w:rPr>
        <w:t>ДУМА</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B9451B">
        <w:rPr>
          <w:rFonts w:ascii="Arial" w:eastAsia="Arial" w:hAnsi="Arial" w:cs="Arial"/>
          <w:b/>
          <w:szCs w:val="18"/>
        </w:rPr>
        <w:t>РЕШЕНИЕ</w:t>
      </w:r>
    </w:p>
    <w:p w:rsidR="00806F6E" w:rsidRPr="00B9451B" w:rsidRDefault="00806F6E" w:rsidP="00B9451B">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p>
    <w:p w:rsidR="00806F6E" w:rsidRPr="00B9451B" w:rsidRDefault="00806F6E" w:rsidP="00B9451B">
      <w:pPr>
        <w:shd w:val="clear" w:color="auto" w:fill="EEECE1" w:themeFill="background2"/>
        <w:spacing w:after="0" w:line="240" w:lineRule="auto"/>
        <w:jc w:val="center"/>
        <w:rPr>
          <w:rFonts w:ascii="Arial" w:eastAsia="Arial" w:hAnsi="Arial" w:cs="Arial"/>
          <w:b/>
          <w:szCs w:val="18"/>
        </w:rPr>
      </w:pPr>
      <w:r w:rsidRPr="00B9451B">
        <w:rPr>
          <w:rFonts w:ascii="Arial" w:hAnsi="Arial" w:cs="Arial"/>
          <w:b/>
          <w:szCs w:val="18"/>
        </w:rPr>
        <w:t>О ВНЕСЕНИИ ИЗМЕНЕНИЙ В РЕШЕНИЕ ДУМЫ ОТ 05.04.2018Г. № 67-236/ДСП «</w:t>
      </w:r>
      <w:r w:rsidRPr="00B9451B">
        <w:rPr>
          <w:rFonts w:ascii="Arial" w:eastAsia="Arial" w:hAnsi="Arial" w:cs="Arial"/>
          <w:b/>
          <w:szCs w:val="18"/>
        </w:rPr>
        <w:t>О ВКЛЮЧЕНИИ В РЕЕСТР МУНИЦИПАЬНОГО ИМУЩЕСТВА ШИРЯЕВСКОГО МУНИЦИПАЛЬНОГО ОБРАЗОВАНИЯ ПЕРЕЧНЯ АВТОМОБИЛЬНЫХ ДОРОГ ОБЩЕГО ПОЛЬЗОВАНИЯ МЕСТНОГО ЗНАЧЕНИЯ, РАСПОЛОЖЕННЫХ НА ТЕРРИТОРИИ ШИРЯЕВСКОГО МУНИЦИПАЛЬНОГО ОБРАЗОВАНИЯ</w:t>
      </w:r>
      <w:r w:rsidRPr="00B9451B">
        <w:rPr>
          <w:rFonts w:ascii="Arial" w:hAnsi="Arial" w:cs="Arial"/>
          <w:b/>
          <w:szCs w:val="18"/>
        </w:rPr>
        <w:t>»</w:t>
      </w:r>
    </w:p>
    <w:p w:rsidR="00806F6E" w:rsidRPr="00B9451B" w:rsidRDefault="00806F6E" w:rsidP="00B9451B">
      <w:pPr>
        <w:shd w:val="clear" w:color="auto" w:fill="EEECE1" w:themeFill="background2"/>
        <w:suppressAutoHyphens/>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proofErr w:type="gramStart"/>
      <w:r w:rsidRPr="00B9451B">
        <w:rPr>
          <w:rFonts w:ascii="Arial" w:hAnsi="Arial" w:cs="Arial"/>
          <w:color w:val="2C2C2C"/>
          <w:szCs w:val="18"/>
        </w:rPr>
        <w:t>Руководствуясь Федеральным Законом Российской Федерации № 257-ФЗ от 08.11.2007г. «Об автомобильных дорогах и дорожной деятельности Российской Федерации и о внесении изменений в отдельные законодательные акты Российской Федерации», руководствуясь пунктом 3 и пунктом 5 статьи 14 Федерального закона №131-ФЗ от 06.10.2003 года «Об общих принципах организации местного самоуправления в Российской Федерации, руководствуясь Уставом Ширяевского муниципального образования, Дума Ширяевского муниципального образования,</w:t>
      </w:r>
      <w:proofErr w:type="gramEnd"/>
    </w:p>
    <w:p w:rsidR="00806F6E" w:rsidRPr="00B9451B" w:rsidRDefault="00806F6E" w:rsidP="00B9451B">
      <w:pPr>
        <w:shd w:val="clear" w:color="auto" w:fill="EEECE1" w:themeFill="background2"/>
        <w:spacing w:after="0" w:line="240" w:lineRule="auto"/>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jc w:val="center"/>
        <w:rPr>
          <w:rFonts w:ascii="Arial" w:hAnsi="Arial" w:cs="Arial"/>
          <w:b/>
          <w:color w:val="2C2C2C"/>
          <w:szCs w:val="18"/>
        </w:rPr>
      </w:pPr>
      <w:r w:rsidRPr="00B9451B">
        <w:rPr>
          <w:rFonts w:ascii="Arial" w:hAnsi="Arial" w:cs="Arial"/>
          <w:b/>
          <w:color w:val="2C2C2C"/>
          <w:szCs w:val="18"/>
        </w:rPr>
        <w:t>РЕШИЛА:</w:t>
      </w:r>
    </w:p>
    <w:p w:rsidR="00806F6E" w:rsidRPr="00B9451B" w:rsidRDefault="00806F6E" w:rsidP="00B9451B">
      <w:pPr>
        <w:shd w:val="clear" w:color="auto" w:fill="EEECE1" w:themeFill="background2"/>
        <w:spacing w:after="0" w:line="240" w:lineRule="auto"/>
        <w:ind w:firstLine="284"/>
        <w:jc w:val="both"/>
        <w:rPr>
          <w:rFonts w:ascii="Arial" w:hAnsi="Arial" w:cs="Arial"/>
          <w:color w:val="2C2C2C"/>
          <w:szCs w:val="18"/>
        </w:rPr>
      </w:pP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1. Внести в перечень автомобильных дорог общего пользования изменения, изложив его в новой редакции (прилагается)</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 xml:space="preserve">2. </w:t>
      </w:r>
      <w:r w:rsidRPr="00B9451B">
        <w:rPr>
          <w:rFonts w:ascii="Arial" w:eastAsia="Calibri" w:hAnsi="Arial" w:cs="Arial"/>
          <w:szCs w:val="18"/>
        </w:rPr>
        <w:t xml:space="preserve">Данное решение опубликовать в газете </w:t>
      </w:r>
      <w:r w:rsidRPr="00B9451B">
        <w:rPr>
          <w:rFonts w:ascii="Arial" w:eastAsia="Calibri" w:hAnsi="Arial" w:cs="Arial"/>
          <w:bCs/>
          <w:iCs/>
          <w:szCs w:val="18"/>
        </w:rPr>
        <w:t xml:space="preserve">«Ширяевский вестник» и разместить на официальном сайте администрации Ширяевского муниципального образования – </w:t>
      </w:r>
      <w:r w:rsidRPr="00B9451B">
        <w:rPr>
          <w:rFonts w:ascii="Arial" w:eastAsia="Calibri" w:hAnsi="Arial" w:cs="Arial"/>
          <w:bCs/>
          <w:iCs/>
          <w:szCs w:val="18"/>
          <w:lang w:val="en-US"/>
        </w:rPr>
        <w:t>schiryaevskoemo</w:t>
      </w:r>
      <w:r w:rsidRPr="00B9451B">
        <w:rPr>
          <w:rFonts w:ascii="Arial" w:eastAsia="Calibri" w:hAnsi="Arial" w:cs="Arial"/>
          <w:bCs/>
          <w:iCs/>
          <w:szCs w:val="18"/>
        </w:rPr>
        <w:t>@</w:t>
      </w:r>
      <w:r w:rsidRPr="00B9451B">
        <w:rPr>
          <w:rFonts w:ascii="Arial" w:eastAsia="Calibri" w:hAnsi="Arial" w:cs="Arial"/>
          <w:bCs/>
          <w:iCs/>
          <w:szCs w:val="18"/>
          <w:lang w:val="en-US"/>
        </w:rPr>
        <w:t>mail</w:t>
      </w:r>
      <w:r w:rsidRPr="00B9451B">
        <w:rPr>
          <w:rFonts w:ascii="Arial" w:eastAsia="Calibri" w:hAnsi="Arial" w:cs="Arial"/>
          <w:bCs/>
          <w:iCs/>
          <w:szCs w:val="18"/>
        </w:rPr>
        <w:t>.</w:t>
      </w:r>
      <w:r w:rsidRPr="00B9451B">
        <w:rPr>
          <w:rFonts w:ascii="Arial" w:eastAsia="Calibri" w:hAnsi="Arial" w:cs="Arial"/>
          <w:bCs/>
          <w:iCs/>
          <w:szCs w:val="18"/>
          <w:lang w:val="en-US"/>
        </w:rPr>
        <w:t>ru</w:t>
      </w:r>
      <w:r w:rsidRPr="00B9451B">
        <w:rPr>
          <w:rFonts w:ascii="Arial" w:eastAsia="Calibri" w:hAnsi="Arial" w:cs="Arial"/>
          <w:bCs/>
          <w:iCs/>
          <w:szCs w:val="18"/>
        </w:rPr>
        <w:t>.</w:t>
      </w:r>
    </w:p>
    <w:p w:rsidR="00806F6E" w:rsidRPr="00B9451B" w:rsidRDefault="00806F6E" w:rsidP="00B9451B">
      <w:pPr>
        <w:shd w:val="clear" w:color="auto" w:fill="EEECE1" w:themeFill="background2"/>
        <w:spacing w:after="0" w:line="240" w:lineRule="auto"/>
        <w:ind w:firstLine="709"/>
        <w:jc w:val="both"/>
        <w:rPr>
          <w:rFonts w:ascii="Arial" w:hAnsi="Arial" w:cs="Arial"/>
          <w:color w:val="2C2C2C"/>
          <w:szCs w:val="18"/>
        </w:rPr>
      </w:pPr>
      <w:r w:rsidRPr="00B9451B">
        <w:rPr>
          <w:rFonts w:ascii="Arial" w:hAnsi="Arial" w:cs="Arial"/>
          <w:color w:val="2C2C2C"/>
          <w:szCs w:val="18"/>
        </w:rPr>
        <w:t xml:space="preserve">3. </w:t>
      </w:r>
      <w:proofErr w:type="gramStart"/>
      <w:r w:rsidRPr="00B9451B">
        <w:rPr>
          <w:rFonts w:ascii="Arial" w:hAnsi="Arial" w:cs="Arial"/>
          <w:color w:val="2C2C2C"/>
          <w:szCs w:val="18"/>
        </w:rPr>
        <w:t>Контроль за</w:t>
      </w:r>
      <w:proofErr w:type="gramEnd"/>
      <w:r w:rsidRPr="00B9451B">
        <w:rPr>
          <w:rFonts w:ascii="Arial" w:hAnsi="Arial" w:cs="Arial"/>
          <w:color w:val="2C2C2C"/>
          <w:szCs w:val="18"/>
        </w:rPr>
        <w:t xml:space="preserve"> исполнением настоящего Решения оставляю за собой.</w:t>
      </w:r>
    </w:p>
    <w:p w:rsidR="00806F6E" w:rsidRPr="00B9451B" w:rsidRDefault="00806F6E" w:rsidP="00B9451B">
      <w:pPr>
        <w:shd w:val="clear" w:color="auto" w:fill="EEECE1" w:themeFill="background2"/>
        <w:spacing w:after="0" w:line="240" w:lineRule="auto"/>
        <w:ind w:firstLine="567"/>
        <w:jc w:val="both"/>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szCs w:val="18"/>
        </w:rPr>
      </w:pP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Глава Ширяевского</w:t>
      </w: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муниципального образования</w:t>
      </w:r>
    </w:p>
    <w:p w:rsidR="00806F6E" w:rsidRPr="00B9451B" w:rsidRDefault="00806F6E" w:rsidP="00B9451B">
      <w:pPr>
        <w:shd w:val="clear" w:color="auto" w:fill="EEECE1" w:themeFill="background2"/>
        <w:spacing w:after="0" w:line="240" w:lineRule="auto"/>
        <w:jc w:val="both"/>
        <w:rPr>
          <w:rFonts w:ascii="Arial" w:hAnsi="Arial" w:cs="Arial"/>
          <w:szCs w:val="18"/>
        </w:rPr>
      </w:pPr>
      <w:r w:rsidRPr="00B9451B">
        <w:rPr>
          <w:rFonts w:ascii="Arial" w:hAnsi="Arial" w:cs="Arial"/>
          <w:szCs w:val="18"/>
        </w:rPr>
        <w:t>С.Л.Плёнкин</w:t>
      </w:r>
    </w:p>
    <w:p w:rsidR="00806F6E" w:rsidRPr="00B9451B" w:rsidRDefault="00806F6E" w:rsidP="00B9451B">
      <w:pPr>
        <w:shd w:val="clear" w:color="auto" w:fill="EEECE1" w:themeFill="background2"/>
        <w:spacing w:before="100" w:beforeAutospacing="1" w:after="100" w:afterAutospacing="1" w:line="240" w:lineRule="auto"/>
        <w:rPr>
          <w:rFonts w:ascii="Arial" w:hAnsi="Arial" w:cs="Arial"/>
          <w:szCs w:val="18"/>
        </w:rPr>
      </w:pPr>
    </w:p>
    <w:p w:rsidR="00806F6E" w:rsidRPr="00B9451B" w:rsidRDefault="00806F6E" w:rsidP="00B9451B">
      <w:pPr>
        <w:shd w:val="clear" w:color="auto" w:fill="EEECE1" w:themeFill="background2"/>
        <w:spacing w:before="100" w:beforeAutospacing="1" w:after="100" w:afterAutospacing="1" w:line="240" w:lineRule="auto"/>
        <w:jc w:val="right"/>
        <w:rPr>
          <w:rFonts w:ascii="Arial" w:hAnsi="Arial" w:cs="Arial"/>
          <w:szCs w:val="18"/>
        </w:rPr>
      </w:pPr>
    </w:p>
    <w:p w:rsidR="00806F6E" w:rsidRPr="00B9451B" w:rsidRDefault="00806F6E" w:rsidP="00B9451B">
      <w:pPr>
        <w:shd w:val="clear" w:color="auto" w:fill="EEECE1" w:themeFill="background2"/>
        <w:spacing w:before="100" w:beforeAutospacing="1" w:after="100" w:afterAutospacing="1" w:line="240" w:lineRule="auto"/>
        <w:jc w:val="right"/>
        <w:rPr>
          <w:rFonts w:ascii="Arial" w:hAnsi="Arial" w:cs="Arial"/>
          <w:szCs w:val="18"/>
        </w:rPr>
      </w:pPr>
    </w:p>
    <w:p w:rsidR="00806F6E" w:rsidRDefault="00806F6E" w:rsidP="00806F6E">
      <w:pPr>
        <w:spacing w:before="100" w:beforeAutospacing="1" w:after="100" w:afterAutospacing="1"/>
        <w:jc w:val="right"/>
        <w:rPr>
          <w:sz w:val="24"/>
          <w:szCs w:val="24"/>
        </w:rPr>
      </w:pPr>
    </w:p>
    <w:p w:rsidR="00806F6E" w:rsidRDefault="00806F6E" w:rsidP="00806F6E">
      <w:pPr>
        <w:spacing w:before="100" w:beforeAutospacing="1" w:after="100" w:afterAutospacing="1"/>
        <w:jc w:val="right"/>
        <w:rPr>
          <w:sz w:val="24"/>
          <w:szCs w:val="24"/>
        </w:rPr>
      </w:pPr>
    </w:p>
    <w:p w:rsidR="00806F6E" w:rsidRDefault="00806F6E" w:rsidP="00806F6E">
      <w:pPr>
        <w:spacing w:before="100" w:beforeAutospacing="1" w:after="100" w:afterAutospacing="1"/>
        <w:jc w:val="right"/>
        <w:rPr>
          <w:sz w:val="24"/>
          <w:szCs w:val="24"/>
        </w:rPr>
      </w:pPr>
    </w:p>
    <w:p w:rsidR="00806F6E" w:rsidRDefault="00806F6E" w:rsidP="00806F6E">
      <w:pPr>
        <w:spacing w:before="100" w:beforeAutospacing="1" w:after="100" w:afterAutospacing="1"/>
        <w:jc w:val="right"/>
        <w:rPr>
          <w:sz w:val="24"/>
          <w:szCs w:val="24"/>
        </w:rPr>
      </w:pPr>
    </w:p>
    <w:p w:rsidR="00806F6E" w:rsidRDefault="00806F6E" w:rsidP="00806F6E">
      <w:pPr>
        <w:spacing w:before="100" w:beforeAutospacing="1" w:after="100" w:afterAutospacing="1"/>
        <w:jc w:val="right"/>
        <w:rPr>
          <w:sz w:val="24"/>
          <w:szCs w:val="24"/>
        </w:rPr>
      </w:pPr>
    </w:p>
    <w:p w:rsidR="00806F6E" w:rsidRDefault="00806F6E" w:rsidP="00806F6E">
      <w:pPr>
        <w:spacing w:before="100" w:beforeAutospacing="1" w:after="100" w:afterAutospacing="1"/>
        <w:jc w:val="right"/>
        <w:rPr>
          <w:sz w:val="24"/>
          <w:szCs w:val="24"/>
        </w:rPr>
      </w:pPr>
    </w:p>
    <w:p w:rsidR="003C2CF1" w:rsidRPr="00AC0AFC" w:rsidRDefault="003C2CF1" w:rsidP="00AC0AFC">
      <w:pPr>
        <w:shd w:val="clear" w:color="auto" w:fill="EEECE1" w:themeFill="background2"/>
        <w:spacing w:line="240" w:lineRule="auto"/>
        <w:rPr>
          <w:rFonts w:ascii="Arial" w:hAnsi="Arial" w:cs="Arial"/>
          <w:szCs w:val="18"/>
        </w:rPr>
      </w:pPr>
    </w:p>
    <w:p w:rsidR="00214DFC" w:rsidRPr="00AC0AFC" w:rsidRDefault="00B73E53" w:rsidP="00AC0AFC">
      <w:pPr>
        <w:shd w:val="clear" w:color="auto" w:fill="EEECE1" w:themeFill="background2"/>
        <w:spacing w:after="0" w:line="240" w:lineRule="auto"/>
        <w:rPr>
          <w:rFonts w:ascii="Arial" w:hAnsi="Arial" w:cs="Arial"/>
          <w:color w:val="auto"/>
          <w:kern w:val="0"/>
          <w:szCs w:val="18"/>
        </w:rPr>
      </w:pPr>
      <w:r>
        <w:rPr>
          <w:rFonts w:ascii="Arial" w:hAnsi="Arial" w:cs="Arial"/>
          <w:color w:val="auto"/>
          <w:kern w:val="0"/>
          <w:szCs w:val="18"/>
          <w:shd w:val="clear" w:color="auto" w:fill="7F7F7F" w:themeFill="text1" w:themeFillTint="80"/>
        </w:rPr>
        <w:pict>
          <v:rect id="_x0000_i1025" style="width:0;height:1.5pt" o:hralign="center" o:hrstd="t" o:hr="t" fillcolor="#a0a0a0" stroked="f"/>
        </w:pict>
      </w:r>
    </w:p>
    <w:p w:rsidR="0080211C" w:rsidRPr="00AC0AFC" w:rsidRDefault="0080211C" w:rsidP="00AC0AFC">
      <w:pPr>
        <w:shd w:val="clear" w:color="auto" w:fill="EEECE1" w:themeFill="background2"/>
        <w:spacing w:after="0" w:line="240" w:lineRule="auto"/>
        <w:jc w:val="center"/>
        <w:rPr>
          <w:rFonts w:ascii="Arial" w:hAnsi="Arial" w:cs="Arial"/>
          <w:color w:val="auto"/>
          <w:kern w:val="0"/>
          <w:szCs w:val="18"/>
        </w:rPr>
      </w:pPr>
    </w:p>
    <w:p w:rsidR="00FF6DDD" w:rsidRPr="00AC0AFC" w:rsidRDefault="0080211C" w:rsidP="00AC0AFC">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hyperlink r:id="rId91" w:history="1">
        <w:r w:rsidR="00FF6DDD" w:rsidRPr="00AC0AFC">
          <w:rPr>
            <w:rStyle w:val="a4"/>
            <w:rFonts w:ascii="Arial" w:hAnsi="Arial" w:cs="Arial"/>
            <w:kern w:val="0"/>
            <w:sz w:val="12"/>
            <w:szCs w:val="12"/>
          </w:rPr>
          <w:t>http://shiryaevskoe-mo.ru</w:t>
        </w:r>
      </w:hyperlink>
    </w:p>
    <w:p w:rsidR="00214DFC" w:rsidRPr="00AC0AFC" w:rsidRDefault="0080211C" w:rsidP="00AC0AFC">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 xml:space="preserve"> </w:t>
      </w:r>
      <w:r w:rsidR="00214DFC" w:rsidRPr="00AC0AFC">
        <w:rPr>
          <w:rFonts w:ascii="Arial" w:hAnsi="Arial" w:cs="Arial"/>
          <w:color w:val="auto"/>
          <w:kern w:val="0"/>
          <w:sz w:val="12"/>
          <w:szCs w:val="12"/>
        </w:rPr>
        <w:t>Главный редактор Кретова Екатерина Александровна.</w:t>
      </w:r>
    </w:p>
    <w:p w:rsidR="00214DFC" w:rsidRPr="00AC0AFC" w:rsidRDefault="00214DFC" w:rsidP="00AC0AFC">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Источник финансирования – бюджет Ширяевского муниципального образования.</w:t>
      </w:r>
    </w:p>
    <w:p w:rsidR="00FF6DDD" w:rsidRPr="00AC0AFC" w:rsidRDefault="00384285" w:rsidP="00AC0AFC">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Адрес издателя</w:t>
      </w:r>
      <w:r w:rsidR="00FF6DDD" w:rsidRPr="00AC0AFC">
        <w:rPr>
          <w:rFonts w:ascii="Arial" w:hAnsi="Arial" w:cs="Arial"/>
          <w:color w:val="auto"/>
          <w:kern w:val="0"/>
          <w:sz w:val="12"/>
          <w:szCs w:val="12"/>
        </w:rPr>
        <w:t>: 664536, д. Ширяева, пер. Специалистов 1, Иркутский район, тел. (факс) 496-448.</w:t>
      </w:r>
    </w:p>
    <w:p w:rsidR="00214DFC" w:rsidRPr="00AC0AFC" w:rsidRDefault="00214DFC" w:rsidP="00AC0AFC">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Тираж 100 экз.</w:t>
      </w:r>
    </w:p>
    <w:p w:rsidR="00214DFC" w:rsidRPr="00AC0AFC" w:rsidRDefault="00214DFC" w:rsidP="00AC0AFC">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AC0AFC" w:rsidRDefault="00D87E03" w:rsidP="00AC0AFC">
      <w:pPr>
        <w:shd w:val="clear" w:color="auto" w:fill="EEECE1" w:themeFill="background2"/>
        <w:tabs>
          <w:tab w:val="left" w:pos="2130"/>
        </w:tabs>
        <w:spacing w:line="240" w:lineRule="auto"/>
        <w:rPr>
          <w:rFonts w:ascii="Arial" w:hAnsi="Arial" w:cs="Arial"/>
          <w:szCs w:val="18"/>
        </w:rPr>
      </w:pPr>
    </w:p>
    <w:sectPr w:rsidR="00D87E03" w:rsidRPr="00AC0AFC" w:rsidSect="002317C8">
      <w:headerReference w:type="default" r:id="rId92"/>
      <w:footerReference w:type="default" r:id="rId93"/>
      <w:pgSz w:w="11906" w:h="16838"/>
      <w:pgMar w:top="1134" w:right="850"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53" w:rsidRDefault="00B73E53" w:rsidP="0064571D">
      <w:pPr>
        <w:spacing w:after="0" w:line="240" w:lineRule="auto"/>
      </w:pPr>
      <w:r>
        <w:separator/>
      </w:r>
    </w:p>
  </w:endnote>
  <w:endnote w:type="continuationSeparator" w:id="0">
    <w:p w:rsidR="00B73E53" w:rsidRDefault="00B73E53"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EndPr/>
    <w:sdtContent>
      <w:p w:rsidR="0064571D" w:rsidRDefault="00DE16A6">
        <w:pPr>
          <w:pStyle w:val="a8"/>
        </w:pPr>
        <w:r>
          <w:fldChar w:fldCharType="begin"/>
        </w:r>
        <w:r w:rsidR="0064571D">
          <w:instrText>PAGE   \* MERGEFORMAT</w:instrText>
        </w:r>
        <w:r>
          <w:fldChar w:fldCharType="separate"/>
        </w:r>
        <w:r w:rsidR="00DF28E6">
          <w:rPr>
            <w:noProof/>
          </w:rPr>
          <w:t>8</w:t>
        </w:r>
        <w:r>
          <w:fldChar w:fldCharType="end"/>
        </w:r>
      </w:p>
    </w:sdtContent>
  </w:sdt>
  <w:p w:rsidR="0064571D" w:rsidRDefault="006457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53" w:rsidRDefault="00B73E53" w:rsidP="0064571D">
      <w:pPr>
        <w:spacing w:after="0" w:line="240" w:lineRule="auto"/>
      </w:pPr>
      <w:r>
        <w:separator/>
      </w:r>
    </w:p>
  </w:footnote>
  <w:footnote w:type="continuationSeparator" w:id="0">
    <w:p w:rsidR="00B73E53" w:rsidRDefault="00B73E53"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E" w:rsidRPr="00D95F16" w:rsidRDefault="00EB014E">
    <w:pPr>
      <w:pStyle w:val="a6"/>
      <w:rPr>
        <w:rStyle w:val="af1"/>
        <w:rFonts w:asciiTheme="minorHAnsi" w:hAnsiTheme="minorHAnsi"/>
        <w:color w:val="auto"/>
      </w:rPr>
    </w:pPr>
    <w:r w:rsidRPr="00EB014E">
      <w:rPr>
        <w:rStyle w:val="af1"/>
        <w:rFonts w:ascii="Times New Roman" w:hAnsi="Times New Roman"/>
        <w:color w:val="auto"/>
      </w:rPr>
      <w:t>Ширяевский</w:t>
    </w:r>
    <w:r w:rsidRPr="00EB014E">
      <w:rPr>
        <w:rStyle w:val="af1"/>
        <w:rFonts w:ascii="French Script MT" w:hAnsi="French Script MT"/>
        <w:color w:val="auto"/>
      </w:rPr>
      <w:t xml:space="preserve"> </w:t>
    </w:r>
    <w:r w:rsidRPr="00EB014E">
      <w:rPr>
        <w:rStyle w:val="af1"/>
        <w:rFonts w:ascii="Times New Roman" w:hAnsi="Times New Roman"/>
        <w:color w:val="auto"/>
      </w:rPr>
      <w:t>вестник</w:t>
    </w:r>
    <w:r w:rsidRPr="00EB014E">
      <w:rPr>
        <w:rStyle w:val="af1"/>
        <w:rFonts w:ascii="French Script MT" w:hAnsi="French Script MT"/>
        <w:color w:val="auto"/>
      </w:rPr>
      <w:t xml:space="preserve"> </w:t>
    </w:r>
    <w:r w:rsidRPr="00EB014E">
      <w:rPr>
        <w:rStyle w:val="af1"/>
        <w:rFonts w:ascii="Times New Roman" w:hAnsi="Times New Roman"/>
        <w:color w:val="auto"/>
      </w:rPr>
      <w:t>№</w:t>
    </w:r>
    <w:r w:rsidR="002149FB">
      <w:rPr>
        <w:rStyle w:val="af1"/>
        <w:rFonts w:ascii="French Script MT" w:hAnsi="French Script MT"/>
        <w:color w:val="auto"/>
      </w:rPr>
      <w:t xml:space="preserve"> </w:t>
    </w:r>
    <w:r w:rsidR="00806F6E">
      <w:rPr>
        <w:rStyle w:val="af1"/>
        <w:rFonts w:asciiTheme="minorHAnsi" w:hAnsiTheme="minorHAnsi"/>
        <w:color w:val="auto"/>
      </w:rPr>
      <w:t>7</w:t>
    </w:r>
    <w:r w:rsidRPr="00EB014E">
      <w:rPr>
        <w:rStyle w:val="af1"/>
        <w:rFonts w:ascii="Times New Roman" w:hAnsi="Times New Roman"/>
        <w:color w:val="auto"/>
      </w:rPr>
      <w:t>от</w:t>
    </w:r>
    <w:r w:rsidR="00D95F16">
      <w:rPr>
        <w:rStyle w:val="af1"/>
        <w:rFonts w:ascii="French Script MT" w:hAnsi="French Script MT"/>
        <w:color w:val="auto"/>
      </w:rPr>
      <w:t xml:space="preserve"> </w:t>
    </w:r>
    <w:r w:rsidR="00806F6E">
      <w:rPr>
        <w:rStyle w:val="af1"/>
        <w:rFonts w:asciiTheme="minorHAnsi" w:hAnsiTheme="minorHAnsi"/>
        <w:color w:val="auto"/>
      </w:rPr>
      <w:t>31</w:t>
    </w:r>
    <w:r w:rsidR="00D95F16">
      <w:rPr>
        <w:rStyle w:val="af1"/>
        <w:rFonts w:ascii="French Script MT" w:hAnsi="French Script MT"/>
        <w:color w:val="auto"/>
      </w:rPr>
      <w:t>.</w:t>
    </w:r>
    <w:r w:rsidR="003C2CF1">
      <w:rPr>
        <w:rStyle w:val="af1"/>
        <w:rFonts w:asciiTheme="minorHAnsi" w:hAnsiTheme="minorHAnsi"/>
        <w:color w:val="auto"/>
      </w:rPr>
      <w:t>05</w:t>
    </w:r>
    <w:r w:rsidR="00D95F16">
      <w:rPr>
        <w:rStyle w:val="af1"/>
        <w:rFonts w:ascii="French Script MT" w:hAnsi="French Script MT"/>
        <w:color w:val="auto"/>
      </w:rPr>
      <w:t>.</w:t>
    </w:r>
    <w:r w:rsidR="00D95F16">
      <w:rPr>
        <w:rStyle w:val="af1"/>
        <w:rFonts w:asciiTheme="minorHAnsi" w:hAnsiTheme="minorHAnsi"/>
        <w:color w:val="auto"/>
      </w:rPr>
      <w:t>2018г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C68F7"/>
    <w:multiLevelType w:val="hybridMultilevel"/>
    <w:tmpl w:val="9806C392"/>
    <w:lvl w:ilvl="0" w:tplc="0419000F">
      <w:start w:val="1"/>
      <w:numFmt w:val="decimal"/>
      <w:lvlText w:val="%1."/>
      <w:lvlJc w:val="left"/>
      <w:pPr>
        <w:ind w:left="720" w:hanging="360"/>
      </w:pPr>
      <w:rPr>
        <w:rFonts w:hint="default"/>
      </w:rPr>
    </w:lvl>
    <w:lvl w:ilvl="1" w:tplc="02C0B92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9">
    <w:nsid w:val="07667F20"/>
    <w:multiLevelType w:val="multilevel"/>
    <w:tmpl w:val="7990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C679E"/>
    <w:multiLevelType w:val="multilevel"/>
    <w:tmpl w:val="A8C0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823C8D"/>
    <w:multiLevelType w:val="multilevel"/>
    <w:tmpl w:val="669C06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8362C4"/>
    <w:multiLevelType w:val="multilevel"/>
    <w:tmpl w:val="BC9E9940"/>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15395CFD"/>
    <w:multiLevelType w:val="hybridMultilevel"/>
    <w:tmpl w:val="75EEA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5D2751"/>
    <w:multiLevelType w:val="hybridMultilevel"/>
    <w:tmpl w:val="74FEB1A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20">
    <w:nsid w:val="2BED56EC"/>
    <w:multiLevelType w:val="hybridMultilevel"/>
    <w:tmpl w:val="AD3EC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EA43FD"/>
    <w:multiLevelType w:val="hybridMultilevel"/>
    <w:tmpl w:val="427E6C7C"/>
    <w:lvl w:ilvl="0" w:tplc="6740A078">
      <w:start w:val="1"/>
      <w:numFmt w:val="decimal"/>
      <w:lvlText w:val="%1."/>
      <w:lvlJc w:val="left"/>
      <w:pPr>
        <w:tabs>
          <w:tab w:val="num" w:pos="785"/>
        </w:tabs>
        <w:ind w:left="785"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4F30724"/>
    <w:multiLevelType w:val="multilevel"/>
    <w:tmpl w:val="34FE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429C0E2F"/>
    <w:multiLevelType w:val="hybridMultilevel"/>
    <w:tmpl w:val="9F3C3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35">
    <w:nsid w:val="668838EB"/>
    <w:multiLevelType w:val="hybridMultilevel"/>
    <w:tmpl w:val="8C6C7AD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A1A3DC1"/>
    <w:multiLevelType w:val="multilevel"/>
    <w:tmpl w:val="CB90CE2C"/>
    <w:lvl w:ilvl="0">
      <w:start w:val="1"/>
      <w:numFmt w:val="decimal"/>
      <w:lvlText w:val="%1"/>
      <w:lvlJc w:val="left"/>
      <w:pPr>
        <w:ind w:left="465" w:hanging="465"/>
      </w:pPr>
      <w:rPr>
        <w:rFonts w:hint="default"/>
      </w:rPr>
    </w:lvl>
    <w:lvl w:ilvl="1">
      <w:start w:val="15"/>
      <w:numFmt w:val="decimal"/>
      <w:lvlText w:val="%1.%2"/>
      <w:lvlJc w:val="left"/>
      <w:pPr>
        <w:ind w:left="1575" w:hanging="46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37">
    <w:nsid w:val="6EA203C3"/>
    <w:multiLevelType w:val="hybridMultilevel"/>
    <w:tmpl w:val="D4F2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152AEC"/>
    <w:multiLevelType w:val="hybridMultilevel"/>
    <w:tmpl w:val="B1C0C57C"/>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3A85166"/>
    <w:multiLevelType w:val="multilevel"/>
    <w:tmpl w:val="E878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97ABE"/>
    <w:multiLevelType w:val="multilevel"/>
    <w:tmpl w:val="7B3E8D9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84008E"/>
    <w:multiLevelType w:val="multilevel"/>
    <w:tmpl w:val="C80A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0978A4"/>
    <w:multiLevelType w:val="multilevel"/>
    <w:tmpl w:val="1C5EB264"/>
    <w:lvl w:ilvl="0">
      <w:start w:val="1"/>
      <w:numFmt w:val="decimal"/>
      <w:lvlText w:val="%1."/>
      <w:lvlJc w:val="left"/>
      <w:pPr>
        <w:ind w:left="720" w:hanging="360"/>
      </w:pPr>
      <w:rPr>
        <w:rFonts w:hint="default"/>
      </w:rPr>
    </w:lvl>
    <w:lvl w:ilvl="1">
      <w:start w:val="1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abstractNum w:abstractNumId="45">
    <w:nsid w:val="7A060EBB"/>
    <w:multiLevelType w:val="multilevel"/>
    <w:tmpl w:val="A35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6D4797"/>
    <w:multiLevelType w:val="multilevel"/>
    <w:tmpl w:val="695C8A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1"/>
  </w:num>
  <w:num w:numId="3">
    <w:abstractNumId w:val="23"/>
  </w:num>
  <w:num w:numId="4">
    <w:abstractNumId w:val="46"/>
  </w:num>
  <w:num w:numId="5">
    <w:abstractNumId w:val="40"/>
  </w:num>
  <w:num w:numId="6">
    <w:abstractNumId w:val="10"/>
  </w:num>
  <w:num w:numId="7">
    <w:abstractNumId w:val="11"/>
  </w:num>
  <w:num w:numId="8">
    <w:abstractNumId w:val="45"/>
  </w:num>
  <w:num w:numId="9">
    <w:abstractNumId w:val="1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30"/>
  </w:num>
  <w:num w:numId="14">
    <w:abstractNumId w:val="13"/>
  </w:num>
  <w:num w:numId="15">
    <w:abstractNumId w:val="18"/>
  </w:num>
  <w:num w:numId="16">
    <w:abstractNumId w:val="12"/>
  </w:num>
  <w:num w:numId="17">
    <w:abstractNumId w:val="32"/>
  </w:num>
  <w:num w:numId="18">
    <w:abstractNumId w:val="26"/>
  </w:num>
  <w:num w:numId="19">
    <w:abstractNumId w:val="28"/>
  </w:num>
  <w:num w:numId="20">
    <w:abstractNumId w:val="29"/>
  </w:num>
  <w:num w:numId="21">
    <w:abstractNumId w:val="27"/>
  </w:num>
  <w:num w:numId="22">
    <w:abstractNumId w:val="16"/>
  </w:num>
  <w:num w:numId="23">
    <w:abstractNumId w:val="31"/>
  </w:num>
  <w:num w:numId="24">
    <w:abstractNumId w:val="21"/>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8"/>
  </w:num>
  <w:num w:numId="38">
    <w:abstractNumId w:val="2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 w:numId="42">
    <w:abstractNumId w:val="24"/>
  </w:num>
  <w:num w:numId="43">
    <w:abstractNumId w:val="36"/>
  </w:num>
  <w:num w:numId="44">
    <w:abstractNumId w:val="42"/>
  </w:num>
  <w:num w:numId="45">
    <w:abstractNumId w:val="35"/>
  </w:num>
  <w:num w:numId="46">
    <w:abstractNumId w:val="25"/>
  </w:num>
  <w:num w:numId="47">
    <w:abstractNumId w:val="7"/>
  </w:num>
  <w:num w:numId="48">
    <w:abstractNumId w:val="38"/>
  </w:num>
  <w:num w:numId="49">
    <w:abstractNumId w:val="1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64109"/>
    <w:rsid w:val="000C6C23"/>
    <w:rsid w:val="00112FEA"/>
    <w:rsid w:val="001A48C1"/>
    <w:rsid w:val="001F321F"/>
    <w:rsid w:val="002149FB"/>
    <w:rsid w:val="00214DFC"/>
    <w:rsid w:val="002317C8"/>
    <w:rsid w:val="00237EC9"/>
    <w:rsid w:val="00295AE8"/>
    <w:rsid w:val="00296140"/>
    <w:rsid w:val="002B6A24"/>
    <w:rsid w:val="002F0B9C"/>
    <w:rsid w:val="00356172"/>
    <w:rsid w:val="00384285"/>
    <w:rsid w:val="003C2CF1"/>
    <w:rsid w:val="003C5607"/>
    <w:rsid w:val="00470C9B"/>
    <w:rsid w:val="00472DF0"/>
    <w:rsid w:val="00474E43"/>
    <w:rsid w:val="00526ED8"/>
    <w:rsid w:val="0054777A"/>
    <w:rsid w:val="00555D82"/>
    <w:rsid w:val="005A3F4A"/>
    <w:rsid w:val="0064571D"/>
    <w:rsid w:val="00655D57"/>
    <w:rsid w:val="006933CA"/>
    <w:rsid w:val="006A13FE"/>
    <w:rsid w:val="006C4D7E"/>
    <w:rsid w:val="007E19FC"/>
    <w:rsid w:val="0080211C"/>
    <w:rsid w:val="00806F6E"/>
    <w:rsid w:val="008530F6"/>
    <w:rsid w:val="0087606A"/>
    <w:rsid w:val="008B098B"/>
    <w:rsid w:val="008D33C8"/>
    <w:rsid w:val="009E1F8B"/>
    <w:rsid w:val="00AC0AFC"/>
    <w:rsid w:val="00B3581E"/>
    <w:rsid w:val="00B6630B"/>
    <w:rsid w:val="00B73E53"/>
    <w:rsid w:val="00B9451B"/>
    <w:rsid w:val="00C40FC5"/>
    <w:rsid w:val="00C414B1"/>
    <w:rsid w:val="00C93D5E"/>
    <w:rsid w:val="00CD2A6A"/>
    <w:rsid w:val="00D06B3C"/>
    <w:rsid w:val="00D21B3F"/>
    <w:rsid w:val="00D77DE0"/>
    <w:rsid w:val="00D87E03"/>
    <w:rsid w:val="00D92C73"/>
    <w:rsid w:val="00D95F16"/>
    <w:rsid w:val="00DA0296"/>
    <w:rsid w:val="00DB1DEF"/>
    <w:rsid w:val="00DC425C"/>
    <w:rsid w:val="00DE16A6"/>
    <w:rsid w:val="00DF28E6"/>
    <w:rsid w:val="00EA12F2"/>
    <w:rsid w:val="00EB014E"/>
    <w:rsid w:val="00F01EB2"/>
    <w:rsid w:val="00F94002"/>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
    <w:name w:val="heading 1"/>
    <w:basedOn w:val="a"/>
    <w:next w:val="a"/>
    <w:link w:val="10"/>
    <w:uiPriority w:val="99"/>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2">
    <w:name w:val="heading 2"/>
    <w:basedOn w:val="a"/>
    <w:next w:val="a0"/>
    <w:link w:val="20"/>
    <w:uiPriority w:val="99"/>
    <w:qFormat/>
    <w:rsid w:val="006C4D7E"/>
    <w:pPr>
      <w:keepNext/>
      <w:tabs>
        <w:tab w:val="num" w:pos="0"/>
      </w:tabs>
      <w:suppressAutoHyphens/>
      <w:spacing w:before="240" w:after="60" w:line="240" w:lineRule="auto"/>
      <w:ind w:left="576" w:hanging="576"/>
      <w:outlineLvl w:val="1"/>
    </w:pPr>
    <w:rPr>
      <w:rFonts w:ascii="Arial" w:hAnsi="Arial" w:cs="Arial"/>
      <w:b/>
      <w:bCs/>
      <w:i/>
      <w:iCs/>
      <w:color w:val="auto"/>
      <w:kern w:val="0"/>
      <w:sz w:val="28"/>
      <w:szCs w:val="28"/>
      <w:lang w:eastAsia="ar-SA"/>
    </w:rPr>
  </w:style>
  <w:style w:type="paragraph" w:styleId="3">
    <w:name w:val="heading 3"/>
    <w:basedOn w:val="a"/>
    <w:next w:val="a0"/>
    <w:link w:val="30"/>
    <w:uiPriority w:val="99"/>
    <w:qFormat/>
    <w:rsid w:val="006C4D7E"/>
    <w:pPr>
      <w:keepNext/>
      <w:tabs>
        <w:tab w:val="num" w:pos="0"/>
      </w:tabs>
      <w:suppressAutoHyphens/>
      <w:spacing w:before="240" w:after="60" w:line="240" w:lineRule="auto"/>
      <w:ind w:left="720" w:hanging="720"/>
      <w:outlineLvl w:val="2"/>
    </w:pPr>
    <w:rPr>
      <w:rFonts w:ascii="Arial" w:hAnsi="Arial" w:cs="Arial"/>
      <w:b/>
      <w:bCs/>
      <w:color w:val="auto"/>
      <w:kern w:val="0"/>
      <w:sz w:val="26"/>
      <w:szCs w:val="26"/>
      <w:lang w:eastAsia="ar-SA"/>
    </w:rPr>
  </w:style>
  <w:style w:type="paragraph" w:styleId="4">
    <w:name w:val="heading 4"/>
    <w:basedOn w:val="a"/>
    <w:next w:val="a"/>
    <w:link w:val="40"/>
    <w:semiHidden/>
    <w:unhideWhenUsed/>
    <w:qFormat/>
    <w:rsid w:val="006C4D7E"/>
    <w:pPr>
      <w:keepNext/>
      <w:spacing w:before="240" w:after="60" w:line="240" w:lineRule="auto"/>
      <w:outlineLvl w:val="3"/>
    </w:pPr>
    <w:rPr>
      <w:rFonts w:ascii="Calibri" w:hAnsi="Calibri"/>
      <w:b/>
      <w:bCs/>
      <w:color w:val="auto"/>
      <w:kern w:val="0"/>
      <w:sz w:val="28"/>
      <w:szCs w:val="28"/>
    </w:rPr>
  </w:style>
  <w:style w:type="paragraph" w:styleId="5">
    <w:name w:val="heading 5"/>
    <w:basedOn w:val="a"/>
    <w:next w:val="a"/>
    <w:link w:val="50"/>
    <w:uiPriority w:val="99"/>
    <w:qFormat/>
    <w:rsid w:val="006C4D7E"/>
    <w:pPr>
      <w:tabs>
        <w:tab w:val="num" w:pos="0"/>
      </w:tabs>
      <w:suppressAutoHyphens/>
      <w:spacing w:before="240" w:after="60" w:line="240" w:lineRule="auto"/>
      <w:ind w:left="1008" w:hanging="1008"/>
      <w:outlineLvl w:val="4"/>
    </w:pPr>
    <w:rPr>
      <w:rFonts w:ascii="Calibri" w:hAnsi="Calibri"/>
      <w:b/>
      <w:bCs/>
      <w:i/>
      <w:iCs/>
      <w:color w:val="auto"/>
      <w:kern w:val="0"/>
      <w:sz w:val="26"/>
      <w:szCs w:val="26"/>
      <w:lang w:eastAsia="ar-SA"/>
    </w:rPr>
  </w:style>
  <w:style w:type="paragraph" w:styleId="9">
    <w:name w:val="heading 9"/>
    <w:basedOn w:val="a"/>
    <w:next w:val="a"/>
    <w:link w:val="90"/>
    <w:uiPriority w:val="99"/>
    <w:qFormat/>
    <w:rsid w:val="006C4D7E"/>
    <w:pPr>
      <w:tabs>
        <w:tab w:val="num" w:pos="0"/>
      </w:tabs>
      <w:suppressAutoHyphens/>
      <w:spacing w:before="240" w:after="60" w:line="240" w:lineRule="auto"/>
      <w:ind w:left="1584" w:hanging="1584"/>
      <w:outlineLvl w:val="8"/>
    </w:pPr>
    <w:rPr>
      <w:rFonts w:ascii="Arial" w:hAnsi="Arial" w:cs="Arial"/>
      <w:color w:val="auto"/>
      <w:kern w:val="0"/>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14DFC"/>
    <w:rPr>
      <w:color w:val="000080"/>
      <w:u w:val="single"/>
    </w:rPr>
  </w:style>
  <w:style w:type="paragraph" w:styleId="a5">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rPr>
  </w:style>
  <w:style w:type="paragraph" w:styleId="a6">
    <w:name w:val="header"/>
    <w:basedOn w:val="a"/>
    <w:link w:val="a7"/>
    <w:uiPriority w:val="99"/>
    <w:unhideWhenUsed/>
    <w:rsid w:val="0064571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4571D"/>
    <w:rPr>
      <w:rFonts w:ascii="Book Antiqua" w:eastAsia="Times New Roman" w:hAnsi="Book Antiqua" w:cs="Times New Roman"/>
      <w:color w:val="000000"/>
      <w:kern w:val="28"/>
      <w:sz w:val="18"/>
      <w:szCs w:val="20"/>
      <w:lang w:eastAsia="ru-RU"/>
    </w:rPr>
  </w:style>
  <w:style w:type="paragraph" w:styleId="a8">
    <w:name w:val="footer"/>
    <w:basedOn w:val="a"/>
    <w:link w:val="a9"/>
    <w:uiPriority w:val="99"/>
    <w:unhideWhenUsed/>
    <w:rsid w:val="0064571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4571D"/>
    <w:rPr>
      <w:rFonts w:ascii="Book Antiqua" w:eastAsia="Times New Roman" w:hAnsi="Book Antiqua" w:cs="Times New Roman"/>
      <w:color w:val="000000"/>
      <w:kern w:val="28"/>
      <w:sz w:val="18"/>
      <w:szCs w:val="20"/>
      <w:lang w:eastAsia="ru-RU"/>
    </w:rPr>
  </w:style>
  <w:style w:type="paragraph" w:styleId="31">
    <w:name w:val="Body Text 3"/>
    <w:basedOn w:val="a"/>
    <w:link w:val="32"/>
    <w:rsid w:val="00D06B3C"/>
    <w:pPr>
      <w:spacing w:line="240" w:lineRule="auto"/>
    </w:pPr>
    <w:rPr>
      <w:rFonts w:ascii="Times New Roman" w:hAnsi="Times New Roman"/>
      <w:color w:val="auto"/>
      <w:kern w:val="0"/>
      <w:sz w:val="16"/>
      <w:szCs w:val="16"/>
      <w:lang w:val="x-none" w:eastAsia="x-none"/>
    </w:rPr>
  </w:style>
  <w:style w:type="character" w:customStyle="1" w:styleId="32">
    <w:name w:val="Основной текст 3 Знак"/>
    <w:basedOn w:val="a1"/>
    <w:link w:val="31"/>
    <w:rsid w:val="00D06B3C"/>
    <w:rPr>
      <w:rFonts w:ascii="Times New Roman" w:eastAsia="Times New Roman" w:hAnsi="Times New Roman" w:cs="Times New Roman"/>
      <w:sz w:val="16"/>
      <w:szCs w:val="16"/>
      <w:lang w:val="x-none" w:eastAsia="x-none"/>
    </w:rPr>
  </w:style>
  <w:style w:type="paragraph" w:styleId="aa">
    <w:name w:val="List Paragraph"/>
    <w:basedOn w:val="a"/>
    <w:uiPriority w:val="34"/>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0">
    <w:name w:val="Body Text"/>
    <w:basedOn w:val="a"/>
    <w:link w:val="ab"/>
    <w:uiPriority w:val="99"/>
    <w:unhideWhenUsed/>
    <w:rsid w:val="00D06B3C"/>
  </w:style>
  <w:style w:type="character" w:customStyle="1" w:styleId="ab">
    <w:name w:val="Основной текст Знак"/>
    <w:basedOn w:val="a1"/>
    <w:link w:val="a0"/>
    <w:uiPriority w:val="99"/>
    <w:rsid w:val="00D06B3C"/>
    <w:rPr>
      <w:rFonts w:ascii="Book Antiqua" w:eastAsia="Times New Roman" w:hAnsi="Book Antiqua" w:cs="Times New Roman"/>
      <w:color w:val="000000"/>
      <w:kern w:val="28"/>
      <w:sz w:val="18"/>
      <w:szCs w:val="20"/>
      <w:lang w:eastAsia="ru-RU"/>
    </w:rPr>
  </w:style>
  <w:style w:type="paragraph" w:styleId="ac">
    <w:name w:val="Body Text Indent"/>
    <w:basedOn w:val="a"/>
    <w:link w:val="ad"/>
    <w:uiPriority w:val="99"/>
    <w:unhideWhenUsed/>
    <w:rsid w:val="00D06B3C"/>
    <w:pPr>
      <w:ind w:left="283"/>
    </w:pPr>
  </w:style>
  <w:style w:type="character" w:customStyle="1" w:styleId="ad">
    <w:name w:val="Основной текст с отступом Знак"/>
    <w:basedOn w:val="a1"/>
    <w:link w:val="ac"/>
    <w:uiPriority w:val="99"/>
    <w:rsid w:val="00D06B3C"/>
    <w:rPr>
      <w:rFonts w:ascii="Book Antiqua" w:eastAsia="Times New Roman" w:hAnsi="Book Antiqua" w:cs="Times New Roman"/>
      <w:color w:val="000000"/>
      <w:kern w:val="28"/>
      <w:sz w:val="18"/>
      <w:szCs w:val="20"/>
      <w:lang w:eastAsia="ru-RU"/>
    </w:rPr>
  </w:style>
  <w:style w:type="paragraph" w:styleId="ae">
    <w:name w:val="Title"/>
    <w:basedOn w:val="a"/>
    <w:link w:val="af"/>
    <w:uiPriority w:val="99"/>
    <w:qFormat/>
    <w:rsid w:val="00D06B3C"/>
    <w:pPr>
      <w:spacing w:after="0" w:line="240" w:lineRule="auto"/>
      <w:jc w:val="center"/>
    </w:pPr>
    <w:rPr>
      <w:rFonts w:ascii="Times New Roman" w:hAnsi="Times New Roman"/>
      <w:color w:val="auto"/>
      <w:kern w:val="0"/>
      <w:sz w:val="24"/>
      <w:szCs w:val="24"/>
    </w:rPr>
  </w:style>
  <w:style w:type="character" w:customStyle="1" w:styleId="af">
    <w:name w:val="Название Знак"/>
    <w:basedOn w:val="a1"/>
    <w:link w:val="ae"/>
    <w:uiPriority w:val="99"/>
    <w:rsid w:val="00D06B3C"/>
    <w:rPr>
      <w:rFonts w:ascii="Times New Roman" w:eastAsia="Times New Roman" w:hAnsi="Times New Roman" w:cs="Times New Roman"/>
      <w:sz w:val="24"/>
      <w:szCs w:val="24"/>
      <w:lang w:eastAsia="ru-RU"/>
    </w:rPr>
  </w:style>
  <w:style w:type="character" w:styleId="af0">
    <w:name w:val="Subtle Emphasis"/>
    <w:basedOn w:val="a1"/>
    <w:uiPriority w:val="19"/>
    <w:qFormat/>
    <w:rsid w:val="00EB014E"/>
    <w:rPr>
      <w:i/>
      <w:iCs/>
      <w:color w:val="808080" w:themeColor="text1" w:themeTint="7F"/>
    </w:rPr>
  </w:style>
  <w:style w:type="character" w:styleId="af1">
    <w:name w:val="Intense Emphasis"/>
    <w:basedOn w:val="a1"/>
    <w:uiPriority w:val="21"/>
    <w:qFormat/>
    <w:rsid w:val="00EB014E"/>
    <w:rPr>
      <w:b/>
      <w:bCs/>
      <w:i/>
      <w:iCs/>
      <w:color w:val="4F81BD" w:themeColor="accent1"/>
    </w:rPr>
  </w:style>
  <w:style w:type="paragraph" w:styleId="af2">
    <w:name w:val="Balloon Text"/>
    <w:basedOn w:val="a"/>
    <w:link w:val="af3"/>
    <w:uiPriority w:val="99"/>
    <w:unhideWhenUsed/>
    <w:rsid w:val="002317C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4">
    <w:name w:val="No Spacing"/>
    <w:aliases w:val="письмо"/>
    <w:link w:val="af5"/>
    <w:uiPriority w:val="1"/>
    <w:qFormat/>
    <w:rsid w:val="002317C8"/>
    <w:pPr>
      <w:spacing w:after="0" w:line="240" w:lineRule="auto"/>
    </w:pPr>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1"/>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1">
    <w:name w:val="Абзац списка1"/>
    <w:basedOn w:val="a"/>
    <w:link w:val="ListParagraphChar"/>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1"/>
    <w:locked/>
    <w:rsid w:val="002317C8"/>
    <w:rPr>
      <w:rFonts w:ascii="Times New Roman" w:eastAsia="Calibri" w:hAnsi="Times New Roman" w:cs="Times New Roman"/>
      <w:sz w:val="24"/>
      <w:szCs w:val="24"/>
      <w:lang w:eastAsia="ru-RU"/>
    </w:rPr>
  </w:style>
  <w:style w:type="character" w:customStyle="1" w:styleId="10">
    <w:name w:val="Заголовок 1 Знак"/>
    <w:basedOn w:val="a1"/>
    <w:link w:val="1"/>
    <w:uiPriority w:val="99"/>
    <w:rsid w:val="002317C8"/>
    <w:rPr>
      <w:rFonts w:ascii="Times New Roman" w:eastAsia="Times New Roman" w:hAnsi="Times New Roman" w:cs="Times New Roman"/>
      <w:kern w:val="28"/>
      <w:sz w:val="24"/>
      <w:szCs w:val="20"/>
      <w:lang w:eastAsia="ru-RU"/>
    </w:rPr>
  </w:style>
  <w:style w:type="paragraph" w:customStyle="1" w:styleId="ConsPlusNormal">
    <w:name w:val="ConsPlusNormal"/>
    <w:link w:val="ConsPlusNormal0"/>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Emphasis"/>
    <w:qFormat/>
    <w:rsid w:val="002317C8"/>
    <w:rPr>
      <w:i/>
      <w:iCs/>
    </w:rPr>
  </w:style>
  <w:style w:type="character" w:customStyle="1" w:styleId="Bodytext3">
    <w:name w:val="Body text (3)_"/>
    <w:basedOn w:val="a1"/>
    <w:link w:val="Bodytext30"/>
    <w:rsid w:val="002317C8"/>
    <w:rPr>
      <w:rFonts w:ascii="Times New Roman" w:eastAsia="Times New Roman" w:hAnsi="Times New Roman" w:cs="Times New Roman"/>
      <w:b/>
      <w:bCs/>
      <w:spacing w:val="20"/>
      <w:sz w:val="28"/>
      <w:szCs w:val="28"/>
      <w:shd w:val="clear" w:color="auto" w:fill="FFFFFF"/>
    </w:rPr>
  </w:style>
  <w:style w:type="character" w:customStyle="1" w:styleId="Bodytext4">
    <w:name w:val="Body text (4)_"/>
    <w:basedOn w:val="a1"/>
    <w:link w:val="Bodytext40"/>
    <w:rsid w:val="002317C8"/>
    <w:rPr>
      <w:rFonts w:ascii="Times New Roman" w:eastAsia="Times New Roman" w:hAnsi="Times New Roman" w:cs="Times New Roman"/>
      <w:shd w:val="clear" w:color="auto" w:fill="FFFFFF"/>
    </w:rPr>
  </w:style>
  <w:style w:type="character" w:customStyle="1" w:styleId="Tablecaption2">
    <w:name w:val="Table caption (2)_"/>
    <w:basedOn w:val="a1"/>
    <w:link w:val="Tablecaption20"/>
    <w:rsid w:val="002317C8"/>
    <w:rPr>
      <w:rFonts w:ascii="Times New Roman" w:eastAsia="Times New Roman" w:hAnsi="Times New Roman" w:cs="Times New Roman"/>
      <w:sz w:val="28"/>
      <w:szCs w:val="28"/>
      <w:shd w:val="clear" w:color="auto" w:fill="FFFFFF"/>
    </w:rPr>
  </w:style>
  <w:style w:type="character" w:customStyle="1" w:styleId="Tablecaption">
    <w:name w:val="Table caption_"/>
    <w:basedOn w:val="a1"/>
    <w:link w:val="Tablecaption0"/>
    <w:rsid w:val="002317C8"/>
    <w:rPr>
      <w:rFonts w:ascii="Times New Roman" w:eastAsia="Times New Roman" w:hAnsi="Times New Roman" w:cs="Times New Roman"/>
      <w:shd w:val="clear" w:color="auto" w:fill="FFFFFF"/>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1"/>
    <w:link w:val="Bodytext50"/>
    <w:rsid w:val="002317C8"/>
    <w:rPr>
      <w:rFonts w:ascii="Times New Roman" w:eastAsia="Times New Roman" w:hAnsi="Times New Roman" w:cs="Times New Roman"/>
      <w:shd w:val="clear" w:color="auto" w:fill="FFFFFF"/>
    </w:rPr>
  </w:style>
  <w:style w:type="paragraph" w:customStyle="1" w:styleId="Bodytext30">
    <w:name w:val="Body text (3)"/>
    <w:basedOn w:val="a"/>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paragraph" w:customStyle="1" w:styleId="Bodytext40">
    <w:name w:val="Body text (4)"/>
    <w:basedOn w:val="a"/>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paragraph" w:customStyle="1" w:styleId="Tablecaption20">
    <w:name w:val="Table caption (2)"/>
    <w:basedOn w:val="a"/>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paragraph" w:customStyle="1" w:styleId="Tablecaption0">
    <w:name w:val="Table caption"/>
    <w:basedOn w:val="a"/>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paragraph" w:customStyle="1" w:styleId="Bodytext50">
    <w:name w:val="Body text (5)"/>
    <w:basedOn w:val="a"/>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table" w:styleId="af7">
    <w:name w:val="Table Grid"/>
    <w:basedOn w:val="a2"/>
    <w:rsid w:val="006C4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6C4D7E"/>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6C4D7E"/>
    <w:rPr>
      <w:rFonts w:ascii="Arial" w:eastAsia="Times New Roman" w:hAnsi="Arial" w:cs="Arial"/>
      <w:b/>
      <w:bCs/>
      <w:sz w:val="26"/>
      <w:szCs w:val="26"/>
      <w:lang w:eastAsia="ar-SA"/>
    </w:rPr>
  </w:style>
  <w:style w:type="character" w:customStyle="1" w:styleId="40">
    <w:name w:val="Заголовок 4 Знак"/>
    <w:basedOn w:val="a1"/>
    <w:link w:val="4"/>
    <w:semiHidden/>
    <w:rsid w:val="006C4D7E"/>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6C4D7E"/>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6C4D7E"/>
    <w:rPr>
      <w:rFonts w:ascii="Arial" w:eastAsia="Times New Roman" w:hAnsi="Arial" w:cs="Arial"/>
      <w:lang w:eastAsia="ar-SA"/>
    </w:rPr>
  </w:style>
  <w:style w:type="paragraph" w:customStyle="1" w:styleId="ConsPlusCell">
    <w:name w:val="ConsPlusCell"/>
    <w:rsid w:val="006C4D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page number"/>
    <w:basedOn w:val="a1"/>
    <w:rsid w:val="006C4D7E"/>
  </w:style>
  <w:style w:type="paragraph" w:customStyle="1" w:styleId="af9">
    <w:name w:val="Таблицы (моноширинный)"/>
    <w:basedOn w:val="a"/>
    <w:next w:val="a"/>
    <w:rsid w:val="006C4D7E"/>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afa">
    <w:name w:val="Нормальный (таблица)"/>
    <w:basedOn w:val="a"/>
    <w:next w:val="a"/>
    <w:rsid w:val="006C4D7E"/>
    <w:pPr>
      <w:widowControl w:val="0"/>
      <w:autoSpaceDE w:val="0"/>
      <w:autoSpaceDN w:val="0"/>
      <w:adjustRightInd w:val="0"/>
      <w:spacing w:after="0" w:line="240" w:lineRule="auto"/>
      <w:jc w:val="both"/>
    </w:pPr>
    <w:rPr>
      <w:rFonts w:ascii="Arial" w:hAnsi="Arial" w:cs="Arial"/>
      <w:color w:val="auto"/>
      <w:kern w:val="0"/>
      <w:sz w:val="24"/>
      <w:szCs w:val="24"/>
    </w:rPr>
  </w:style>
  <w:style w:type="paragraph" w:customStyle="1" w:styleId="afb">
    <w:name w:val="Прижатый влево"/>
    <w:basedOn w:val="a"/>
    <w:next w:val="a"/>
    <w:rsid w:val="006C4D7E"/>
    <w:pPr>
      <w:widowControl w:val="0"/>
      <w:autoSpaceDE w:val="0"/>
      <w:autoSpaceDN w:val="0"/>
      <w:adjustRightInd w:val="0"/>
      <w:spacing w:after="0" w:line="240" w:lineRule="auto"/>
    </w:pPr>
    <w:rPr>
      <w:rFonts w:ascii="Arial" w:hAnsi="Arial" w:cs="Arial"/>
      <w:color w:val="auto"/>
      <w:kern w:val="0"/>
      <w:sz w:val="24"/>
      <w:szCs w:val="24"/>
    </w:rPr>
  </w:style>
  <w:style w:type="character" w:customStyle="1" w:styleId="afc">
    <w:name w:val="Цветовое выделение"/>
    <w:rsid w:val="006C4D7E"/>
    <w:rPr>
      <w:b/>
      <w:bCs/>
      <w:color w:val="26282F"/>
      <w:sz w:val="26"/>
      <w:szCs w:val="26"/>
    </w:rPr>
  </w:style>
  <w:style w:type="character" w:customStyle="1" w:styleId="afd">
    <w:name w:val="Гипертекстовая ссылка"/>
    <w:rsid w:val="006C4D7E"/>
    <w:rPr>
      <w:b/>
      <w:bCs/>
      <w:color w:val="auto"/>
      <w:sz w:val="26"/>
      <w:szCs w:val="26"/>
    </w:rPr>
  </w:style>
  <w:style w:type="paragraph" w:customStyle="1" w:styleId="ConsPlusTitle">
    <w:name w:val="ConsPlusTitle"/>
    <w:rsid w:val="006C4D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6C4D7E"/>
    <w:rPr>
      <w:sz w:val="28"/>
      <w:szCs w:val="28"/>
      <w:shd w:val="clear" w:color="auto" w:fill="FFFFFF"/>
    </w:rPr>
  </w:style>
  <w:style w:type="paragraph" w:customStyle="1" w:styleId="22">
    <w:name w:val="Основной текст (2)"/>
    <w:basedOn w:val="a"/>
    <w:link w:val="21"/>
    <w:rsid w:val="006C4D7E"/>
    <w:pPr>
      <w:widowControl w:val="0"/>
      <w:shd w:val="clear" w:color="auto" w:fill="FFFFFF"/>
      <w:spacing w:after="780" w:line="0" w:lineRule="atLeast"/>
      <w:jc w:val="center"/>
    </w:pPr>
    <w:rPr>
      <w:rFonts w:asciiTheme="minorHAnsi" w:eastAsiaTheme="minorHAnsi" w:hAnsiTheme="minorHAnsi" w:cstheme="minorBidi"/>
      <w:color w:val="auto"/>
      <w:kern w:val="0"/>
      <w:sz w:val="28"/>
      <w:szCs w:val="28"/>
      <w:lang w:eastAsia="en-US"/>
    </w:rPr>
  </w:style>
  <w:style w:type="character" w:customStyle="1" w:styleId="afe">
    <w:name w:val="Колонтитул"/>
    <w:basedOn w:val="a1"/>
    <w:rsid w:val="006C4D7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6C4D7E"/>
    <w:rPr>
      <w:sz w:val="24"/>
      <w:szCs w:val="24"/>
    </w:rPr>
  </w:style>
  <w:style w:type="paragraph" w:styleId="24">
    <w:name w:val="Body Text Indent 2"/>
    <w:basedOn w:val="a"/>
    <w:link w:val="23"/>
    <w:rsid w:val="006C4D7E"/>
    <w:pPr>
      <w:spacing w:after="0" w:line="240" w:lineRule="auto"/>
      <w:ind w:firstLine="708"/>
      <w:jc w:val="both"/>
    </w:pPr>
    <w:rPr>
      <w:rFonts w:asciiTheme="minorHAnsi" w:eastAsiaTheme="minorHAnsi" w:hAnsiTheme="minorHAnsi" w:cstheme="minorBidi"/>
      <w:color w:val="auto"/>
      <w:kern w:val="0"/>
      <w:sz w:val="24"/>
      <w:szCs w:val="24"/>
      <w:lang w:eastAsia="en-US"/>
    </w:rPr>
  </w:style>
  <w:style w:type="character" w:customStyle="1" w:styleId="210">
    <w:name w:val="Основной текст с отступом 2 Знак1"/>
    <w:basedOn w:val="a1"/>
    <w:rsid w:val="006C4D7E"/>
    <w:rPr>
      <w:rFonts w:ascii="Book Antiqua" w:eastAsia="Times New Roman" w:hAnsi="Book Antiqua" w:cs="Times New Roman"/>
      <w:color w:val="000000"/>
      <w:kern w:val="28"/>
      <w:sz w:val="18"/>
      <w:szCs w:val="20"/>
      <w:lang w:eastAsia="ru-RU"/>
    </w:rPr>
  </w:style>
  <w:style w:type="paragraph" w:styleId="33">
    <w:name w:val="Body Text Indent 3"/>
    <w:basedOn w:val="a"/>
    <w:link w:val="34"/>
    <w:rsid w:val="006C4D7E"/>
    <w:pPr>
      <w:spacing w:line="240" w:lineRule="auto"/>
      <w:ind w:left="283"/>
    </w:pPr>
    <w:rPr>
      <w:rFonts w:ascii="Times New Roman" w:hAnsi="Times New Roman"/>
      <w:color w:val="auto"/>
      <w:kern w:val="0"/>
      <w:sz w:val="16"/>
      <w:szCs w:val="16"/>
    </w:rPr>
  </w:style>
  <w:style w:type="character" w:customStyle="1" w:styleId="34">
    <w:name w:val="Основной текст с отступом 3 Знак"/>
    <w:basedOn w:val="a1"/>
    <w:link w:val="33"/>
    <w:rsid w:val="006C4D7E"/>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6C4D7E"/>
    <w:rPr>
      <w:rFonts w:ascii="Courier New" w:hAnsi="Courier New" w:cs="Courier New"/>
    </w:rPr>
  </w:style>
  <w:style w:type="paragraph" w:styleId="HTML0">
    <w:name w:val="HTML Preformatted"/>
    <w:basedOn w:val="a"/>
    <w:link w:val="HTML"/>
    <w:rsid w:val="006C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color w:val="auto"/>
      <w:kern w:val="0"/>
      <w:sz w:val="22"/>
      <w:szCs w:val="22"/>
      <w:lang w:eastAsia="en-US"/>
    </w:rPr>
  </w:style>
  <w:style w:type="character" w:customStyle="1" w:styleId="HTML1">
    <w:name w:val="Стандартный HTML Знак1"/>
    <w:basedOn w:val="a1"/>
    <w:rsid w:val="006C4D7E"/>
    <w:rPr>
      <w:rFonts w:ascii="Consolas" w:eastAsia="Times New Roman" w:hAnsi="Consolas" w:cs="Consolas"/>
      <w:color w:val="000000"/>
      <w:kern w:val="28"/>
      <w:sz w:val="20"/>
      <w:szCs w:val="20"/>
      <w:lang w:eastAsia="ru-RU"/>
    </w:rPr>
  </w:style>
  <w:style w:type="character" w:customStyle="1" w:styleId="WW8Num1z0">
    <w:name w:val="WW8Num1z0"/>
    <w:uiPriority w:val="99"/>
    <w:rsid w:val="006C4D7E"/>
  </w:style>
  <w:style w:type="character" w:customStyle="1" w:styleId="WW8Num1z1">
    <w:name w:val="WW8Num1z1"/>
    <w:uiPriority w:val="99"/>
    <w:rsid w:val="006C4D7E"/>
  </w:style>
  <w:style w:type="character" w:customStyle="1" w:styleId="WW8Num1z2">
    <w:name w:val="WW8Num1z2"/>
    <w:uiPriority w:val="99"/>
    <w:rsid w:val="006C4D7E"/>
  </w:style>
  <w:style w:type="character" w:customStyle="1" w:styleId="WW8Num1z3">
    <w:name w:val="WW8Num1z3"/>
    <w:uiPriority w:val="99"/>
    <w:rsid w:val="006C4D7E"/>
  </w:style>
  <w:style w:type="character" w:customStyle="1" w:styleId="WW8Num1z4">
    <w:name w:val="WW8Num1z4"/>
    <w:uiPriority w:val="99"/>
    <w:rsid w:val="006C4D7E"/>
  </w:style>
  <w:style w:type="character" w:customStyle="1" w:styleId="WW8Num1z5">
    <w:name w:val="WW8Num1z5"/>
    <w:uiPriority w:val="99"/>
    <w:rsid w:val="006C4D7E"/>
  </w:style>
  <w:style w:type="character" w:customStyle="1" w:styleId="WW8Num1z6">
    <w:name w:val="WW8Num1z6"/>
    <w:uiPriority w:val="99"/>
    <w:rsid w:val="006C4D7E"/>
  </w:style>
  <w:style w:type="character" w:customStyle="1" w:styleId="WW8Num1z7">
    <w:name w:val="WW8Num1z7"/>
    <w:uiPriority w:val="99"/>
    <w:rsid w:val="006C4D7E"/>
  </w:style>
  <w:style w:type="character" w:customStyle="1" w:styleId="WW8Num1z8">
    <w:name w:val="WW8Num1z8"/>
    <w:uiPriority w:val="99"/>
    <w:rsid w:val="006C4D7E"/>
  </w:style>
  <w:style w:type="character" w:customStyle="1" w:styleId="WW8Num2z0">
    <w:name w:val="WW8Num2z0"/>
    <w:uiPriority w:val="99"/>
    <w:rsid w:val="006C4D7E"/>
    <w:rPr>
      <w:rFonts w:ascii="Symbol" w:hAnsi="Symbol" w:cs="Symbol"/>
      <w:color w:val="auto"/>
      <w:sz w:val="16"/>
      <w:szCs w:val="16"/>
    </w:rPr>
  </w:style>
  <w:style w:type="character" w:customStyle="1" w:styleId="WW8Num3z0">
    <w:name w:val="WW8Num3z0"/>
    <w:uiPriority w:val="99"/>
    <w:rsid w:val="006C4D7E"/>
    <w:rPr>
      <w:sz w:val="24"/>
      <w:szCs w:val="24"/>
    </w:rPr>
  </w:style>
  <w:style w:type="character" w:customStyle="1" w:styleId="WW8Num4z0">
    <w:name w:val="WW8Num4z0"/>
    <w:uiPriority w:val="99"/>
    <w:rsid w:val="006C4D7E"/>
  </w:style>
  <w:style w:type="character" w:customStyle="1" w:styleId="WW8Num5z0">
    <w:name w:val="WW8Num5z0"/>
    <w:uiPriority w:val="99"/>
    <w:rsid w:val="006C4D7E"/>
  </w:style>
  <w:style w:type="character" w:customStyle="1" w:styleId="WW8Num6z0">
    <w:name w:val="WW8Num6z0"/>
    <w:uiPriority w:val="99"/>
    <w:rsid w:val="006C4D7E"/>
    <w:rPr>
      <w:sz w:val="28"/>
      <w:szCs w:val="28"/>
    </w:rPr>
  </w:style>
  <w:style w:type="character" w:customStyle="1" w:styleId="WW8Num7z0">
    <w:name w:val="WW8Num7z0"/>
    <w:uiPriority w:val="99"/>
    <w:rsid w:val="006C4D7E"/>
    <w:rPr>
      <w:rFonts w:ascii="Times New Roman" w:hAnsi="Times New Roman" w:cs="Times New Roman"/>
      <w:sz w:val="24"/>
      <w:szCs w:val="24"/>
    </w:rPr>
  </w:style>
  <w:style w:type="character" w:customStyle="1" w:styleId="WW8Num8z0">
    <w:name w:val="WW8Num8z0"/>
    <w:uiPriority w:val="99"/>
    <w:rsid w:val="006C4D7E"/>
  </w:style>
  <w:style w:type="character" w:customStyle="1" w:styleId="WW8Num8z1">
    <w:name w:val="WW8Num8z1"/>
    <w:uiPriority w:val="99"/>
    <w:rsid w:val="006C4D7E"/>
    <w:rPr>
      <w:rFonts w:ascii="Times New Roman" w:hAnsi="Times New Roman" w:cs="Times New Roman"/>
      <w:sz w:val="24"/>
      <w:szCs w:val="24"/>
      <w:shd w:val="clear" w:color="auto" w:fill="auto"/>
    </w:rPr>
  </w:style>
  <w:style w:type="character" w:customStyle="1" w:styleId="WW8Num8z2">
    <w:name w:val="WW8Num8z2"/>
    <w:uiPriority w:val="99"/>
    <w:rsid w:val="006C4D7E"/>
  </w:style>
  <w:style w:type="character" w:customStyle="1" w:styleId="WW8Num8z3">
    <w:name w:val="WW8Num8z3"/>
    <w:uiPriority w:val="99"/>
    <w:rsid w:val="006C4D7E"/>
  </w:style>
  <w:style w:type="character" w:customStyle="1" w:styleId="WW8Num8z4">
    <w:name w:val="WW8Num8z4"/>
    <w:uiPriority w:val="99"/>
    <w:rsid w:val="006C4D7E"/>
  </w:style>
  <w:style w:type="character" w:customStyle="1" w:styleId="WW8Num8z5">
    <w:name w:val="WW8Num8z5"/>
    <w:uiPriority w:val="99"/>
    <w:rsid w:val="006C4D7E"/>
  </w:style>
  <w:style w:type="character" w:customStyle="1" w:styleId="WW8Num8z6">
    <w:name w:val="WW8Num8z6"/>
    <w:uiPriority w:val="99"/>
    <w:rsid w:val="006C4D7E"/>
  </w:style>
  <w:style w:type="character" w:customStyle="1" w:styleId="WW8Num8z7">
    <w:name w:val="WW8Num8z7"/>
    <w:uiPriority w:val="99"/>
    <w:rsid w:val="006C4D7E"/>
  </w:style>
  <w:style w:type="character" w:customStyle="1" w:styleId="WW8Num8z8">
    <w:name w:val="WW8Num8z8"/>
    <w:uiPriority w:val="99"/>
    <w:rsid w:val="006C4D7E"/>
  </w:style>
  <w:style w:type="character" w:customStyle="1" w:styleId="WW8Num9z0">
    <w:name w:val="WW8Num9z0"/>
    <w:uiPriority w:val="99"/>
    <w:rsid w:val="006C4D7E"/>
  </w:style>
  <w:style w:type="character" w:customStyle="1" w:styleId="WW8Num9z1">
    <w:name w:val="WW8Num9z1"/>
    <w:uiPriority w:val="99"/>
    <w:rsid w:val="006C4D7E"/>
  </w:style>
  <w:style w:type="character" w:customStyle="1" w:styleId="WW8Num9z2">
    <w:name w:val="WW8Num9z2"/>
    <w:uiPriority w:val="99"/>
    <w:rsid w:val="006C4D7E"/>
  </w:style>
  <w:style w:type="character" w:customStyle="1" w:styleId="WW8Num9z3">
    <w:name w:val="WW8Num9z3"/>
    <w:uiPriority w:val="99"/>
    <w:rsid w:val="006C4D7E"/>
  </w:style>
  <w:style w:type="character" w:customStyle="1" w:styleId="WW8Num9z4">
    <w:name w:val="WW8Num9z4"/>
    <w:uiPriority w:val="99"/>
    <w:rsid w:val="006C4D7E"/>
  </w:style>
  <w:style w:type="character" w:customStyle="1" w:styleId="WW8Num9z5">
    <w:name w:val="WW8Num9z5"/>
    <w:uiPriority w:val="99"/>
    <w:rsid w:val="006C4D7E"/>
  </w:style>
  <w:style w:type="character" w:customStyle="1" w:styleId="WW8Num9z6">
    <w:name w:val="WW8Num9z6"/>
    <w:uiPriority w:val="99"/>
    <w:rsid w:val="006C4D7E"/>
  </w:style>
  <w:style w:type="character" w:customStyle="1" w:styleId="WW8Num9z7">
    <w:name w:val="WW8Num9z7"/>
    <w:uiPriority w:val="99"/>
    <w:rsid w:val="006C4D7E"/>
  </w:style>
  <w:style w:type="character" w:customStyle="1" w:styleId="WW8Num9z8">
    <w:name w:val="WW8Num9z8"/>
    <w:uiPriority w:val="99"/>
    <w:rsid w:val="006C4D7E"/>
  </w:style>
  <w:style w:type="character" w:customStyle="1" w:styleId="25">
    <w:name w:val="Основной шрифт абзаца2"/>
    <w:uiPriority w:val="99"/>
    <w:rsid w:val="006C4D7E"/>
  </w:style>
  <w:style w:type="character" w:customStyle="1" w:styleId="WW8Num3z1">
    <w:name w:val="WW8Num3z1"/>
    <w:uiPriority w:val="99"/>
    <w:rsid w:val="006C4D7E"/>
  </w:style>
  <w:style w:type="character" w:customStyle="1" w:styleId="WW8Num3z2">
    <w:name w:val="WW8Num3z2"/>
    <w:uiPriority w:val="99"/>
    <w:rsid w:val="006C4D7E"/>
  </w:style>
  <w:style w:type="character" w:customStyle="1" w:styleId="WW8Num3z3">
    <w:name w:val="WW8Num3z3"/>
    <w:uiPriority w:val="99"/>
    <w:rsid w:val="006C4D7E"/>
  </w:style>
  <w:style w:type="character" w:customStyle="1" w:styleId="WW8Num3z4">
    <w:name w:val="WW8Num3z4"/>
    <w:uiPriority w:val="99"/>
    <w:rsid w:val="006C4D7E"/>
  </w:style>
  <w:style w:type="character" w:customStyle="1" w:styleId="WW8Num3z5">
    <w:name w:val="WW8Num3z5"/>
    <w:uiPriority w:val="99"/>
    <w:rsid w:val="006C4D7E"/>
  </w:style>
  <w:style w:type="character" w:customStyle="1" w:styleId="WW8Num3z6">
    <w:name w:val="WW8Num3z6"/>
    <w:uiPriority w:val="99"/>
    <w:rsid w:val="006C4D7E"/>
  </w:style>
  <w:style w:type="character" w:customStyle="1" w:styleId="WW8Num3z7">
    <w:name w:val="WW8Num3z7"/>
    <w:uiPriority w:val="99"/>
    <w:rsid w:val="006C4D7E"/>
  </w:style>
  <w:style w:type="character" w:customStyle="1" w:styleId="WW8Num3z8">
    <w:name w:val="WW8Num3z8"/>
    <w:uiPriority w:val="99"/>
    <w:rsid w:val="006C4D7E"/>
  </w:style>
  <w:style w:type="character" w:customStyle="1" w:styleId="WW8Num4z1">
    <w:name w:val="WW8Num4z1"/>
    <w:uiPriority w:val="99"/>
    <w:rsid w:val="006C4D7E"/>
  </w:style>
  <w:style w:type="character" w:customStyle="1" w:styleId="WW8Num4z2">
    <w:name w:val="WW8Num4z2"/>
    <w:uiPriority w:val="99"/>
    <w:rsid w:val="006C4D7E"/>
  </w:style>
  <w:style w:type="character" w:customStyle="1" w:styleId="WW8Num4z3">
    <w:name w:val="WW8Num4z3"/>
    <w:uiPriority w:val="99"/>
    <w:rsid w:val="006C4D7E"/>
  </w:style>
  <w:style w:type="character" w:customStyle="1" w:styleId="WW8Num4z4">
    <w:name w:val="WW8Num4z4"/>
    <w:uiPriority w:val="99"/>
    <w:rsid w:val="006C4D7E"/>
  </w:style>
  <w:style w:type="character" w:customStyle="1" w:styleId="WW8Num4z5">
    <w:name w:val="WW8Num4z5"/>
    <w:uiPriority w:val="99"/>
    <w:rsid w:val="006C4D7E"/>
  </w:style>
  <w:style w:type="character" w:customStyle="1" w:styleId="WW8Num4z6">
    <w:name w:val="WW8Num4z6"/>
    <w:uiPriority w:val="99"/>
    <w:rsid w:val="006C4D7E"/>
  </w:style>
  <w:style w:type="character" w:customStyle="1" w:styleId="WW8Num4z7">
    <w:name w:val="WW8Num4z7"/>
    <w:uiPriority w:val="99"/>
    <w:rsid w:val="006C4D7E"/>
  </w:style>
  <w:style w:type="character" w:customStyle="1" w:styleId="WW8Num4z8">
    <w:name w:val="WW8Num4z8"/>
    <w:uiPriority w:val="99"/>
    <w:rsid w:val="006C4D7E"/>
  </w:style>
  <w:style w:type="character" w:customStyle="1" w:styleId="WW8Num5z1">
    <w:name w:val="WW8Num5z1"/>
    <w:uiPriority w:val="99"/>
    <w:rsid w:val="006C4D7E"/>
  </w:style>
  <w:style w:type="character" w:customStyle="1" w:styleId="WW8Num5z2">
    <w:name w:val="WW8Num5z2"/>
    <w:uiPriority w:val="99"/>
    <w:rsid w:val="006C4D7E"/>
  </w:style>
  <w:style w:type="character" w:customStyle="1" w:styleId="WW8Num5z3">
    <w:name w:val="WW8Num5z3"/>
    <w:uiPriority w:val="99"/>
    <w:rsid w:val="006C4D7E"/>
  </w:style>
  <w:style w:type="character" w:customStyle="1" w:styleId="WW8Num5z4">
    <w:name w:val="WW8Num5z4"/>
    <w:uiPriority w:val="99"/>
    <w:rsid w:val="006C4D7E"/>
  </w:style>
  <w:style w:type="character" w:customStyle="1" w:styleId="WW8Num5z5">
    <w:name w:val="WW8Num5z5"/>
    <w:uiPriority w:val="99"/>
    <w:rsid w:val="006C4D7E"/>
  </w:style>
  <w:style w:type="character" w:customStyle="1" w:styleId="WW8Num5z6">
    <w:name w:val="WW8Num5z6"/>
    <w:uiPriority w:val="99"/>
    <w:rsid w:val="006C4D7E"/>
  </w:style>
  <w:style w:type="character" w:customStyle="1" w:styleId="WW8Num5z7">
    <w:name w:val="WW8Num5z7"/>
    <w:uiPriority w:val="99"/>
    <w:rsid w:val="006C4D7E"/>
  </w:style>
  <w:style w:type="character" w:customStyle="1" w:styleId="WW8Num5z8">
    <w:name w:val="WW8Num5z8"/>
    <w:uiPriority w:val="99"/>
    <w:rsid w:val="006C4D7E"/>
  </w:style>
  <w:style w:type="character" w:customStyle="1" w:styleId="WW8Num6z1">
    <w:name w:val="WW8Num6z1"/>
    <w:uiPriority w:val="99"/>
    <w:rsid w:val="006C4D7E"/>
  </w:style>
  <w:style w:type="character" w:customStyle="1" w:styleId="WW8Num6z2">
    <w:name w:val="WW8Num6z2"/>
    <w:uiPriority w:val="99"/>
    <w:rsid w:val="006C4D7E"/>
  </w:style>
  <w:style w:type="character" w:customStyle="1" w:styleId="WW8Num6z3">
    <w:name w:val="WW8Num6z3"/>
    <w:uiPriority w:val="99"/>
    <w:rsid w:val="006C4D7E"/>
  </w:style>
  <w:style w:type="character" w:customStyle="1" w:styleId="WW8Num6z4">
    <w:name w:val="WW8Num6z4"/>
    <w:uiPriority w:val="99"/>
    <w:rsid w:val="006C4D7E"/>
  </w:style>
  <w:style w:type="character" w:customStyle="1" w:styleId="WW8Num6z5">
    <w:name w:val="WW8Num6z5"/>
    <w:uiPriority w:val="99"/>
    <w:rsid w:val="006C4D7E"/>
  </w:style>
  <w:style w:type="character" w:customStyle="1" w:styleId="WW8Num6z6">
    <w:name w:val="WW8Num6z6"/>
    <w:uiPriority w:val="99"/>
    <w:rsid w:val="006C4D7E"/>
  </w:style>
  <w:style w:type="character" w:customStyle="1" w:styleId="WW8Num6z7">
    <w:name w:val="WW8Num6z7"/>
    <w:uiPriority w:val="99"/>
    <w:rsid w:val="006C4D7E"/>
  </w:style>
  <w:style w:type="character" w:customStyle="1" w:styleId="WW8Num6z8">
    <w:name w:val="WW8Num6z8"/>
    <w:uiPriority w:val="99"/>
    <w:rsid w:val="006C4D7E"/>
  </w:style>
  <w:style w:type="character" w:customStyle="1" w:styleId="12">
    <w:name w:val="Основной шрифт абзаца1"/>
    <w:uiPriority w:val="99"/>
    <w:rsid w:val="006C4D7E"/>
  </w:style>
  <w:style w:type="character" w:customStyle="1" w:styleId="aff">
    <w:name w:val="Маркеры списка"/>
    <w:uiPriority w:val="99"/>
    <w:rsid w:val="006C4D7E"/>
    <w:rPr>
      <w:rFonts w:ascii="OpenSymbol" w:hAnsi="OpenSymbol" w:cs="OpenSymbol"/>
    </w:rPr>
  </w:style>
  <w:style w:type="character" w:customStyle="1" w:styleId="aff0">
    <w:name w:val="Символ нумерации"/>
    <w:uiPriority w:val="99"/>
    <w:rsid w:val="006C4D7E"/>
  </w:style>
  <w:style w:type="paragraph" w:customStyle="1" w:styleId="aff1">
    <w:name w:val="Заголовок"/>
    <w:basedOn w:val="a"/>
    <w:next w:val="a0"/>
    <w:uiPriority w:val="99"/>
    <w:rsid w:val="006C4D7E"/>
    <w:pPr>
      <w:keepNext/>
      <w:suppressAutoHyphens/>
      <w:spacing w:before="240" w:line="240" w:lineRule="auto"/>
    </w:pPr>
    <w:rPr>
      <w:rFonts w:ascii="Arial" w:hAnsi="Arial" w:cs="Arial"/>
      <w:color w:val="auto"/>
      <w:kern w:val="0"/>
      <w:sz w:val="28"/>
      <w:szCs w:val="28"/>
      <w:lang w:eastAsia="ar-SA"/>
    </w:rPr>
  </w:style>
  <w:style w:type="paragraph" w:styleId="aff2">
    <w:name w:val="List"/>
    <w:basedOn w:val="a0"/>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6">
    <w:name w:val="Название2"/>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27">
    <w:name w:val="Указатель2"/>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13">
    <w:name w:val="Название1"/>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14">
    <w:name w:val="Указатель1"/>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211">
    <w:name w:val="Основной текст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15">
    <w:name w:val="toc 1"/>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styleId="35">
    <w:name w:val="toc 3"/>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12">
    <w:name w:val="Основной текст с отступом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report">
    <w:name w:val="report"/>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aff3">
    <w:name w:val="Subtitle"/>
    <w:basedOn w:val="a"/>
    <w:next w:val="a0"/>
    <w:link w:val="aff4"/>
    <w:uiPriority w:val="99"/>
    <w:qFormat/>
    <w:rsid w:val="006C4D7E"/>
    <w:pPr>
      <w:suppressAutoHyphens/>
      <w:spacing w:before="280" w:after="280" w:line="240" w:lineRule="auto"/>
    </w:pPr>
    <w:rPr>
      <w:rFonts w:ascii="Calibri" w:hAnsi="Calibri"/>
      <w:color w:val="auto"/>
      <w:kern w:val="0"/>
      <w:sz w:val="24"/>
      <w:szCs w:val="24"/>
      <w:lang w:eastAsia="ar-SA"/>
    </w:rPr>
  </w:style>
  <w:style w:type="character" w:customStyle="1" w:styleId="aff4">
    <w:name w:val="Подзаголовок Знак"/>
    <w:basedOn w:val="a1"/>
    <w:link w:val="aff3"/>
    <w:uiPriority w:val="99"/>
    <w:rsid w:val="006C4D7E"/>
    <w:rPr>
      <w:rFonts w:ascii="Calibri" w:eastAsia="Times New Roman" w:hAnsi="Calibri" w:cs="Times New Roman"/>
      <w:sz w:val="24"/>
      <w:szCs w:val="24"/>
      <w:lang w:eastAsia="ar-SA"/>
    </w:rPr>
  </w:style>
  <w:style w:type="paragraph" w:customStyle="1" w:styleId="aff5">
    <w:name w:val="a"/>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z-">
    <w:name w:val="HTML Bottom of Form"/>
    <w:basedOn w:val="a"/>
    <w:next w:val="a"/>
    <w:link w:val="z-0"/>
    <w:hidden/>
    <w:uiPriority w:val="99"/>
    <w:rsid w:val="006C4D7E"/>
    <w:pPr>
      <w:pBdr>
        <w:top w:val="single" w:sz="4" w:space="1" w:color="000000"/>
      </w:pBdr>
      <w:suppressAutoHyphens/>
      <w:spacing w:after="0" w:line="240" w:lineRule="auto"/>
      <w:jc w:val="center"/>
    </w:pPr>
    <w:rPr>
      <w:rFonts w:ascii="Arial" w:hAnsi="Arial" w:cs="Arial"/>
      <w:vanish/>
      <w:color w:val="auto"/>
      <w:kern w:val="0"/>
      <w:sz w:val="16"/>
      <w:szCs w:val="16"/>
      <w:lang w:eastAsia="ar-SA"/>
    </w:rPr>
  </w:style>
  <w:style w:type="character" w:customStyle="1" w:styleId="z-0">
    <w:name w:val="z-Конец формы Знак"/>
    <w:basedOn w:val="a1"/>
    <w:link w:val="z-"/>
    <w:uiPriority w:val="99"/>
    <w:rsid w:val="006C4D7E"/>
    <w:rPr>
      <w:rFonts w:ascii="Arial" w:eastAsia="Times New Roman" w:hAnsi="Arial" w:cs="Arial"/>
      <w:vanish/>
      <w:sz w:val="16"/>
      <w:szCs w:val="16"/>
      <w:lang w:eastAsia="ar-SA"/>
    </w:rPr>
  </w:style>
  <w:style w:type="paragraph" w:styleId="16">
    <w:name w:val="index 1"/>
    <w:basedOn w:val="a"/>
    <w:next w:val="a"/>
    <w:autoRedefine/>
    <w:uiPriority w:val="99"/>
    <w:rsid w:val="006C4D7E"/>
    <w:pPr>
      <w:suppressAutoHyphens/>
      <w:spacing w:after="0" w:line="240" w:lineRule="auto"/>
      <w:ind w:left="240" w:hanging="240"/>
    </w:pPr>
    <w:rPr>
      <w:rFonts w:ascii="Calibri" w:hAnsi="Calibri"/>
      <w:color w:val="auto"/>
      <w:kern w:val="0"/>
      <w:sz w:val="24"/>
      <w:szCs w:val="24"/>
      <w:lang w:eastAsia="ar-SA"/>
    </w:rPr>
  </w:style>
  <w:style w:type="paragraph" w:styleId="aff6">
    <w:name w:val="index heading"/>
    <w:basedOn w:val="a"/>
    <w:next w:val="16"/>
    <w:uiPriority w:val="99"/>
    <w:rsid w:val="006C4D7E"/>
    <w:pPr>
      <w:suppressAutoHyphens/>
      <w:spacing w:after="0" w:line="240" w:lineRule="auto"/>
    </w:pPr>
    <w:rPr>
      <w:rFonts w:ascii="Calibri" w:hAnsi="Calibri"/>
      <w:color w:val="auto"/>
      <w:kern w:val="0"/>
      <w:sz w:val="24"/>
      <w:szCs w:val="24"/>
      <w:lang w:eastAsia="ar-SA"/>
    </w:rPr>
  </w:style>
  <w:style w:type="paragraph" w:customStyle="1" w:styleId="aff7">
    <w:name w:val="Содержимое таблицы"/>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aff8">
    <w:name w:val="Заголовок таблицы"/>
    <w:basedOn w:val="aff7"/>
    <w:uiPriority w:val="99"/>
    <w:rsid w:val="006C4D7E"/>
    <w:pPr>
      <w:jc w:val="center"/>
    </w:pPr>
    <w:rPr>
      <w:b/>
      <w:bCs/>
    </w:rPr>
  </w:style>
  <w:style w:type="paragraph" w:customStyle="1" w:styleId="aff9">
    <w:name w:val="Содержимое врезки"/>
    <w:basedOn w:val="a0"/>
    <w:uiPriority w:val="99"/>
    <w:rsid w:val="006C4D7E"/>
    <w:pPr>
      <w:suppressAutoHyphens/>
      <w:spacing w:before="280" w:after="280" w:line="240" w:lineRule="auto"/>
    </w:pPr>
    <w:rPr>
      <w:rFonts w:ascii="Calibri" w:hAnsi="Calibri"/>
      <w:color w:val="auto"/>
      <w:kern w:val="0"/>
      <w:sz w:val="24"/>
      <w:szCs w:val="24"/>
      <w:lang w:eastAsia="ar-SA"/>
    </w:rPr>
  </w:style>
  <w:style w:type="character" w:styleId="affa">
    <w:name w:val="Strong"/>
    <w:basedOn w:val="a1"/>
    <w:uiPriority w:val="99"/>
    <w:qFormat/>
    <w:rsid w:val="006C4D7E"/>
    <w:rPr>
      <w:b/>
      <w:bCs/>
    </w:rPr>
  </w:style>
  <w:style w:type="character" w:customStyle="1" w:styleId="af5">
    <w:name w:val="Без интервала Знак"/>
    <w:aliases w:val="письмо Знак"/>
    <w:link w:val="af4"/>
    <w:uiPriority w:val="1"/>
    <w:locked/>
    <w:rsid w:val="00AC0AFC"/>
    <w:rPr>
      <w:rFonts w:eastAsiaTheme="minorEastAsia"/>
      <w:lang w:eastAsia="ru-RU"/>
    </w:rPr>
  </w:style>
  <w:style w:type="character" w:customStyle="1" w:styleId="FontStyle16">
    <w:name w:val="Font Style16"/>
    <w:uiPriority w:val="99"/>
    <w:rsid w:val="003C2CF1"/>
    <w:rPr>
      <w:rFonts w:ascii="Times New Roman" w:hAnsi="Times New Roman" w:cs="Times New Roman"/>
      <w:b/>
      <w:bCs/>
      <w:sz w:val="26"/>
      <w:szCs w:val="26"/>
    </w:rPr>
  </w:style>
  <w:style w:type="character" w:customStyle="1" w:styleId="FontStyle17">
    <w:name w:val="Font Style17"/>
    <w:uiPriority w:val="99"/>
    <w:rsid w:val="003C2CF1"/>
    <w:rPr>
      <w:rFonts w:ascii="Times New Roman" w:hAnsi="Times New Roman" w:cs="Times New Roman"/>
      <w:sz w:val="26"/>
      <w:szCs w:val="26"/>
    </w:rPr>
  </w:style>
  <w:style w:type="paragraph" w:styleId="affb">
    <w:name w:val="caption"/>
    <w:basedOn w:val="a"/>
    <w:semiHidden/>
    <w:unhideWhenUsed/>
    <w:qFormat/>
    <w:rsid w:val="003C2CF1"/>
    <w:pPr>
      <w:spacing w:after="0" w:line="240" w:lineRule="auto"/>
      <w:jc w:val="center"/>
    </w:pPr>
    <w:rPr>
      <w:rFonts w:ascii="Times New Roman" w:hAnsi="Times New Roman"/>
      <w:b/>
      <w:color w:val="auto"/>
      <w:kern w:val="0"/>
      <w:sz w:val="28"/>
    </w:rPr>
  </w:style>
  <w:style w:type="character" w:customStyle="1" w:styleId="mashaindex">
    <w:name w:val="masha_index"/>
    <w:basedOn w:val="a1"/>
    <w:rsid w:val="00806F6E"/>
  </w:style>
  <w:style w:type="paragraph" w:customStyle="1" w:styleId="consplusnormal1">
    <w:name w:val="consplusnormal"/>
    <w:basedOn w:val="a"/>
    <w:rsid w:val="00806F6E"/>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basedOn w:val="a"/>
    <w:rsid w:val="00806F6E"/>
    <w:pPr>
      <w:spacing w:before="100" w:beforeAutospacing="1" w:after="100" w:afterAutospacing="1" w:line="240" w:lineRule="auto"/>
    </w:pPr>
    <w:rPr>
      <w:rFonts w:ascii="Times New Roman" w:hAnsi="Times New Roman"/>
      <w:color w:val="auto"/>
      <w:kern w:val="0"/>
      <w:sz w:val="24"/>
      <w:szCs w:val="24"/>
    </w:rPr>
  </w:style>
  <w:style w:type="character" w:customStyle="1" w:styleId="blk">
    <w:name w:val="blk"/>
    <w:basedOn w:val="a1"/>
    <w:rsid w:val="00806F6E"/>
  </w:style>
  <w:style w:type="paragraph" w:customStyle="1" w:styleId="ConsPlusNonformat">
    <w:name w:val="ConsPlusNonformat"/>
    <w:rsid w:val="00806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06F6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14DFC"/>
    <w:rPr>
      <w:color w:val="000080"/>
      <w:u w:val="single"/>
    </w:rPr>
  </w:style>
  <w:style w:type="paragraph" w:styleId="a5">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6">
    <w:name w:val="header"/>
    <w:basedOn w:val="a"/>
    <w:link w:val="a7"/>
    <w:uiPriority w:val="99"/>
    <w:unhideWhenUsed/>
    <w:rsid w:val="0064571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a8">
    <w:name w:val="footer"/>
    <w:basedOn w:val="a"/>
    <w:link w:val="a9"/>
    <w:uiPriority w:val="99"/>
    <w:unhideWhenUsed/>
    <w:rsid w:val="0064571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4571D"/>
    <w:rPr>
      <w:rFonts w:ascii="Book Antiqua" w:eastAsia="Times New Roman" w:hAnsi="Book Antiqua" w:cs="Times New Roman"/>
      <w:color w:val="000000"/>
      <w:kern w:val="28"/>
      <w:sz w:val="18"/>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k.su/np_akty/akty_docs/consultantplus%3A/offline/ref=D15F87771189B4781AB1ACB0714ED8B9DC43A696531ACAFE36E0960DFC4123725147DA389191DA59F7zAB" TargetMode="External"/><Relationship Id="rId18" Type="http://schemas.openxmlformats.org/officeDocument/2006/relationships/hyperlink" Target="http://oek.su/np_akty/akty_docs/consultantplus%3A/offline/ref=D7059971848CE6552DC41D89CA922C90615F4A0ACB87E48D8CF7D62CEF536FFFE970E9AAE64984E236Z7C" TargetMode="External"/><Relationship Id="rId26" Type="http://schemas.openxmlformats.org/officeDocument/2006/relationships/hyperlink" Target="http://oek.su/np_akty/akty_docs/consultantplus%3A/offline/ref=886276FC295E9A2C7172BAE446C01A95493077AD796EC1790617B1CEBF53F185E9ACBF0034AB89ABT8k3C" TargetMode="External"/><Relationship Id="rId39" Type="http://schemas.openxmlformats.org/officeDocument/2006/relationships/hyperlink" Target="http://oek.su/np_akty/akty_docs/consultantplus%3A/offline/ref=DEDC2449930219D376765056F271C37A7A5A653099099BF93DF26D551880C840748E87D691pAx1C" TargetMode="External"/><Relationship Id="rId21" Type="http://schemas.openxmlformats.org/officeDocument/2006/relationships/hyperlink" Target="http://oek.su/np_akty/akty_docs/consultantplus%3A/offline/ref=886276FC295E9A2C7172BAE446C01A95493372AE7D67C1790617B1CEBF53F185E9ACBF0034AB89ACT8k6C" TargetMode="External"/><Relationship Id="rId34" Type="http://schemas.openxmlformats.org/officeDocument/2006/relationships/hyperlink" Target="http://oek.su/np_akty/akty_docs/consultantplus%3A/offline/ref=96758DA7C8B7A39BE4900BD55DF410C0F4BFB013826A97D01E242DC23A7AC9F4EC4651CB02D7736DC0o0C" TargetMode="External"/><Relationship Id="rId42" Type="http://schemas.openxmlformats.org/officeDocument/2006/relationships/hyperlink" Target="http://oek.su/np_akty/akty_docs/consultantplus%3A/offline/ref=DEDC2449930219D376765056F271C37A7A5A653099099BF93DF26D551880C840748E87D399A2093Bp9x8C" TargetMode="External"/><Relationship Id="rId47" Type="http://schemas.openxmlformats.org/officeDocument/2006/relationships/hyperlink" Target="http://oek.su/np_akty/akty_docs/consultantplus%3A/offline/ref=DEDC2449930219D376765056F271C37A7A5A653099099BF93DF26D551880C840748E87D399A20938p9xDC" TargetMode="External"/><Relationship Id="rId50" Type="http://schemas.openxmlformats.org/officeDocument/2006/relationships/hyperlink" Target="http://oek.su/np_akty/akty_docs/consultantplus%3A/offline/ref=212BF915E42C57F7FA0D41BBE30D63C851E1E0F6A45A73F4C276DDC6C5DAD668A6587F5FACGEDCC" TargetMode="External"/><Relationship Id="rId55" Type="http://schemas.openxmlformats.org/officeDocument/2006/relationships/hyperlink" Target="http://oek.su/np_akty/akty_docs/consultantplus%3A/offline/ref=EBE9EC1F4D160A91FC5084B7B6389CCCC40E0E43BE1A0C72D8B9FE1932939A368DBEA238CFM7YAD" TargetMode="External"/><Relationship Id="rId63" Type="http://schemas.openxmlformats.org/officeDocument/2006/relationships/hyperlink" Target="http://oek.su/np_akty/akty_docs/consultantplus%3A/offline/ref=212BF915E42C57F7FA0D41BBE30D63C851E1E0F6A45473F4C276DDC6C5DAD668A6587F5BACEDCE7EGCD5C" TargetMode="External"/><Relationship Id="rId68" Type="http://schemas.openxmlformats.org/officeDocument/2006/relationships/hyperlink" Target="http://oek.su/np_akty/akty_docs/consultantplus%3A/offline/ref=212BF915E42C57F7FA0D41BBE30D63C851E1E0F6A75E73F4C276DDC6C5DAD668A6587F5BACECC679GCD6C" TargetMode="External"/><Relationship Id="rId76" Type="http://schemas.openxmlformats.org/officeDocument/2006/relationships/hyperlink" Target="consultantplus://offline/ref=B6DA9E1CCD6001D3B0BFD69081C150B203893E936CC20CB3F246EF367403981E2FyAD" TargetMode="External"/><Relationship Id="rId84" Type="http://schemas.openxmlformats.org/officeDocument/2006/relationships/hyperlink" Target="consultantplus://offline/ref=B6DA9E1CCD6001D3B0BFC89D97AD07BF048B61996FCD04E6A619B46B230A9249BD056FFC30BB9DCE2Cy6D" TargetMode="External"/><Relationship Id="rId89" Type="http://schemas.openxmlformats.org/officeDocument/2006/relationships/hyperlink" Target="http://shiryaevskoe-mo.ru" TargetMode="External"/><Relationship Id="rId7" Type="http://schemas.openxmlformats.org/officeDocument/2006/relationships/endnotes" Target="endnotes.xml"/><Relationship Id="rId71" Type="http://schemas.openxmlformats.org/officeDocument/2006/relationships/hyperlink" Target="http://oek.su/np_akty/akty_docs/consultantplus%3A/offline/ref=212BF915E42C57F7FA0D41BBE30D63C851E1E0F6A45473F4C276DDC6C5DAD668A6587F5BACEDCD7EGCD6C"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ek.su/np_akty/akty_docs/consultantplus%3A/offline/ref=A34291E62FBCAA5596522CF9144E8253E7A2C6ECFBF1A94503C5A83E85A549CD66B9E3068623OCO1C" TargetMode="External"/><Relationship Id="rId29" Type="http://schemas.openxmlformats.org/officeDocument/2006/relationships/hyperlink" Target="http://oek.su/np_akty/akty_docs/consultantplus%3A/offline/ref=886276FC295E9A2C7172BAE446C01A95493076A27F6EC1790617B1CEBF53F185E9ACBF0034AB8FAFT8k5C" TargetMode="External"/><Relationship Id="rId11" Type="http://schemas.openxmlformats.org/officeDocument/2006/relationships/hyperlink" Target="http://oek.su/np_akty/akty_docs/consultantplus%3A/offline/ref=4CCF608C73565D6BD6F5F45F1B3CE3FD0ACFE074FF59AB3564F737F2913D0A3BCA31964F9694EBEEs6rCB" TargetMode="External"/><Relationship Id="rId24" Type="http://schemas.openxmlformats.org/officeDocument/2006/relationships/hyperlink" Target="http://oek.su/np_akty/akty_docs/consultantplus%3A/offline/ref=886276FC295E9A2C7172BAE446C01A95493077AD7066C1790617B1CEBF53F185E9ACBF0436AFT8kDC" TargetMode="External"/><Relationship Id="rId32" Type="http://schemas.openxmlformats.org/officeDocument/2006/relationships/hyperlink" Target="http://oek.su/np_akty/akty_docs/consultantplus%3A/offline/ref=96758DA7C8B7A39BE4900BD55DF410C0F4BFB11C8A6F97D01E242DC23A7AC9F4EC4651CE0ACDo6C" TargetMode="External"/><Relationship Id="rId37" Type="http://schemas.openxmlformats.org/officeDocument/2006/relationships/hyperlink" Target="http://oek.su/np_akty/akty_docs/consultantplus%3A/offline/ref=297C1D0304618449FC4B4B36A6EF274EBE78DFF0065D6A2E38DD831E49B4CAC8F75D7BBA0FC3E8D5wCvAC" TargetMode="External"/><Relationship Id="rId40" Type="http://schemas.openxmlformats.org/officeDocument/2006/relationships/hyperlink" Target="http://oek.su/np_akty/akty_docs/consultantplus%3A/offline/ref=DEDC2449930219D376765056F271C37A7A59643890059BF93DF26D551880C840748E87D79EpAx7C" TargetMode="External"/><Relationship Id="rId45" Type="http://schemas.openxmlformats.org/officeDocument/2006/relationships/hyperlink" Target="http://oek.su/np_akty/akty_docs/consultantplus%3A/offline/ref=DEDC2449930219D376765056F271C37A7A5A653099099BF93DF26D551880C840748E87D691pAx2C" TargetMode="External"/><Relationship Id="rId53" Type="http://schemas.openxmlformats.org/officeDocument/2006/relationships/hyperlink" Target="http://oek.su/np_akty/akty_docs/consultantplus%3A/offline/ref=D106A04AA6BD9A2BC4D69DE798B364A6B7B5CD080415B279D8DA80CC3C89E9177A4C10F0B0A05D92Y4V9D" TargetMode="External"/><Relationship Id="rId58" Type="http://schemas.openxmlformats.org/officeDocument/2006/relationships/hyperlink" Target="http://oek.su/np_akty/akty_docs/consultantplus%3A/offline/ref=06D95C32028BB825CD9AA4D80DE53FB1EC855017AFBCB042B63570BA38134EADE1CB2AC1F2441A11P0s6F" TargetMode="External"/><Relationship Id="rId66" Type="http://schemas.openxmlformats.org/officeDocument/2006/relationships/hyperlink" Target="http://oek.su/np_akty/akty_docs/consultantplus%3A/offline/ref=212BF915E42C57F7FA0D41BBE30D63C851E0E5F2A85973F4C276DDC6C5DAD668A6587F5BACEDCD75GCD5C" TargetMode="External"/><Relationship Id="rId74" Type="http://schemas.openxmlformats.org/officeDocument/2006/relationships/hyperlink" Target="http://oek.su/np_akty/akty_docs/consultantplus%3A/offline/ref=2934FCF9DB2E8E9CA013D5F45859A021CEE58684CC9A4D591105C7FC71V3NCI" TargetMode="External"/><Relationship Id="rId79" Type="http://schemas.openxmlformats.org/officeDocument/2006/relationships/hyperlink" Target="consultantplus://offline/ref=B6DA9E1CCD6001D3B0BFC89D97AD07BF048B61996FCD04E6A619B46B2320yAD" TargetMode="External"/><Relationship Id="rId87" Type="http://schemas.openxmlformats.org/officeDocument/2006/relationships/hyperlink" Target="consultantplus://offline/ref=3EDB61D5A271B267671CB52DD74363E4733E04B0F194CF18FEB119518Ay0w5D" TargetMode="External"/><Relationship Id="rId5" Type="http://schemas.openxmlformats.org/officeDocument/2006/relationships/webSettings" Target="webSettings.xml"/><Relationship Id="rId61" Type="http://schemas.openxmlformats.org/officeDocument/2006/relationships/hyperlink" Target="http://oek.su/np_akty/akty_docs/consultantplus%3A/offline/ref=74B4A3C80FEDF457242F7CE15E0B107C2304683C871E11C120A2A51725EEFBA24FEBF4D7BFED44A7L6LFG" TargetMode="External"/><Relationship Id="rId82" Type="http://schemas.openxmlformats.org/officeDocument/2006/relationships/hyperlink" Target="consultantplus://offline/ref=B6DA9E1CCD6001D3B0BFC89D97AD07BF048B639F6ECD04E6A619B46B2320yAD" TargetMode="External"/><Relationship Id="rId90" Type="http://schemas.openxmlformats.org/officeDocument/2006/relationships/hyperlink" Target="http://shiryaevskoe-mo.ru" TargetMode="External"/><Relationship Id="rId95" Type="http://schemas.openxmlformats.org/officeDocument/2006/relationships/theme" Target="theme/theme1.xml"/><Relationship Id="rId19" Type="http://schemas.openxmlformats.org/officeDocument/2006/relationships/hyperlink" Target="http://oek.su/np_akty/akty_docs/consultantplus%3A/offline/ref=D7059971848CE6552DC41D89CA922C90615F4A0ACB87E48D8CF7D62CEF536FFFE970E9AFE134Z9C" TargetMode="External"/><Relationship Id="rId14" Type="http://schemas.openxmlformats.org/officeDocument/2006/relationships/hyperlink" Target="http://oek.su/np_akty/akty_docs/consultantplus%3A/offline/ref=D2DA95CB4397CE3AB05A3CA2368629048BB5292836E0F6EBF5DF3B9FC6DEB70A57B5612FF261A45B39CBC" TargetMode="External"/><Relationship Id="rId22" Type="http://schemas.openxmlformats.org/officeDocument/2006/relationships/hyperlink" Target="http://oek.su/np_akty/akty_docs/consultantplus%3A/offline/ref=886276FC295E9A2C7172BAE446C01A95493372AE7D67C1790617B1CEBF53F185E9ACBF0034AB89A9T8k0C" TargetMode="External"/><Relationship Id="rId27" Type="http://schemas.openxmlformats.org/officeDocument/2006/relationships/hyperlink" Target="http://oek.su/np_akty/akty_docs/consultantplus%3A/offline/ref=886276FC295E9A2C7172BAE446C01A95493077AF7C6EC1790617B1CEBF53F185E9ACBF0034AB88A8T8k1C" TargetMode="External"/><Relationship Id="rId30" Type="http://schemas.openxmlformats.org/officeDocument/2006/relationships/hyperlink" Target="http://oek.su/np_akty/akty_docs/consultantplus%3A/offline/ref=886276FC295E9A2C7172BAE446C01A9549337EA97966C1790617B1CEBF53F185E9ACBF0034AB8BABT8k6C" TargetMode="External"/><Relationship Id="rId35" Type="http://schemas.openxmlformats.org/officeDocument/2006/relationships/hyperlink" Target="http://oek.su/np_akty/akty_docs/consultantplus%3A/offline/ref=96758DA7C8B7A39BE4900BD55DF410C0F4BFB011876A97D01E242DC23A7AC9F4EC4651CB02D7726CC0o3C" TargetMode="External"/><Relationship Id="rId43" Type="http://schemas.openxmlformats.org/officeDocument/2006/relationships/hyperlink" Target="http://oek.su/np_akty/akty_docs/consultantplus%3A/offline/ref=DEDC2449930219D376765056F271C37A7A5A653099099BF93DF26D551880C840748E87D69FpAx6C" TargetMode="External"/><Relationship Id="rId48" Type="http://schemas.openxmlformats.org/officeDocument/2006/relationships/hyperlink" Target="http://oek.su/np_akty/akty_docs/consultantplus%3A/offline/ref=212BF915E42C57F7FA0D41BBE30D63C851E1E0F6A45A73F4C276DDC6C5DAD668A6587F5BACECCF7EGCD5C" TargetMode="External"/><Relationship Id="rId56" Type="http://schemas.openxmlformats.org/officeDocument/2006/relationships/hyperlink" Target="http://oek.su/np_akty/akty_docs/consultantplus%3A/offline/ref=91E4A933E5C99EF5F66C44B3352503F81D1280047C908469CFCC0F18BCA690FBEA18D47453DDC095O2cBF" TargetMode="External"/><Relationship Id="rId64" Type="http://schemas.openxmlformats.org/officeDocument/2006/relationships/hyperlink" Target="http://oek.su/np_akty/akty_docs/consultantplus%3A/offline/ref=212BF915E42C57F7FA0D41BBE30D63C851E1E0F6A45473F4C276DDC6C5DAD668A6587F5BACEDCC7BGCD4C" TargetMode="External"/><Relationship Id="rId69" Type="http://schemas.openxmlformats.org/officeDocument/2006/relationships/hyperlink" Target="http://oek.su/np_akty/akty_docs/consultantplus%3A/offline/ref=212BF915E42C57F7FA0D41BBE30D63C851E1E0F6A75E73F4C276DDC6C5DAD668A6587F5BACEFCB7FGCD7C" TargetMode="External"/><Relationship Id="rId77" Type="http://schemas.openxmlformats.org/officeDocument/2006/relationships/hyperlink" Target="consultantplus://offline/ref=B6DA9E1CCD6001D3B0BFC89D97AD07BF048B61996FCD04E6A619B46B2320yAD" TargetMode="External"/><Relationship Id="rId8" Type="http://schemas.openxmlformats.org/officeDocument/2006/relationships/image" Target="media/image1.emf"/><Relationship Id="rId51" Type="http://schemas.openxmlformats.org/officeDocument/2006/relationships/hyperlink" Target="http://oek.su/np_akty/akty_docs/consultantplus%3A/offline/ref=D106A04AA6BD9A2BC4D69DE798B364A6B7B5CD080415B279D8DA80CC3C89E9177A4C10F5B8YAV3D" TargetMode="External"/><Relationship Id="rId72" Type="http://schemas.openxmlformats.org/officeDocument/2006/relationships/hyperlink" Target="http://oek.su/np_akty/akty_docs/consultantplus%3A/offline/ref=212BF915E42C57F7FA0D41BBE30D63C851E1E0F6A45473F4C276DDC6C5DAD668A6587F5BACEDCD7EGCD9C" TargetMode="External"/><Relationship Id="rId80" Type="http://schemas.openxmlformats.org/officeDocument/2006/relationships/hyperlink" Target="consultantplus://offline/ref=B6DA9E1CCD6001D3B0BFC89D97AD07BF048B61996FCD04E6A619B46B230A9249BD056FFC30BA99C92Cy3D" TargetMode="External"/><Relationship Id="rId85" Type="http://schemas.openxmlformats.org/officeDocument/2006/relationships/hyperlink" Target="consultantplus://offline/ref=B6DA9E1CCD6001D3B0BFC89D97AD07BF048B61996FCD04E6A619B46B230A9249BD056FFC30BB90CD2Cy0D"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oek.su/np_akty/akty_docs/consultantplus%3A/offline/ref=AA160903B35FC4785F4813640E61B0F9A287A4ED5202C04C318DF6276284EB51F902EBFD636254BAACu6B" TargetMode="External"/><Relationship Id="rId17" Type="http://schemas.openxmlformats.org/officeDocument/2006/relationships/hyperlink" Target="http://oek.su/np_akty/akty_docs/consultantplus%3A/offline/ref=A34291E62FBCAA5596522CF9144E8253E7A2C6ECFBF1A94503C5A83E85A549CD66B9E3068725C4C2O1O3C" TargetMode="External"/><Relationship Id="rId25" Type="http://schemas.openxmlformats.org/officeDocument/2006/relationships/hyperlink" Target="http://oek.su/np_akty/akty_docs/consultantplus%3A/offline/ref=886276FC295E9A2C7172BAE446C01A95493077AD7066C1790617B1CEBF53F185E9ACBF0034AA8EABT8k8C" TargetMode="External"/><Relationship Id="rId33" Type="http://schemas.openxmlformats.org/officeDocument/2006/relationships/hyperlink" Target="http://oek.su/np_akty/akty_docs/consultantplus%3A/offline/ref=96758DA7C8B7A39BE4900BD55DF410C0F4BFB11C8A6F97D01E242DC23AC7oAC" TargetMode="External"/><Relationship Id="rId38" Type="http://schemas.openxmlformats.org/officeDocument/2006/relationships/hyperlink" Target="http://oek.su/np_akty/akty_docs/consultantplus%3A/offline/ref=297C1D0304618449FC4B4B36A6EF274EBE7BDEF80F516A2E38DD831E49B4CAC8F75D7BBD0EwCvAC" TargetMode="External"/><Relationship Id="rId46" Type="http://schemas.openxmlformats.org/officeDocument/2006/relationships/hyperlink" Target="http://oek.su/np_akty/akty_docs/consultantplus%3A/offline/ref=DEDC2449930219D376765056F271C37A7A5A653099099BF93DF26D551880C840748E87D399A20939p9x0C" TargetMode="External"/><Relationship Id="rId59" Type="http://schemas.openxmlformats.org/officeDocument/2006/relationships/hyperlink" Target="http://oek.su/np_akty/akty_docs/consultantplus%3A/offline/ref=9114657E367B25D80690BCA3A4F047284BB65476AFD1750F4F1CF358D1FBEDA3F345C9941DFF29F" TargetMode="External"/><Relationship Id="rId67" Type="http://schemas.openxmlformats.org/officeDocument/2006/relationships/hyperlink" Target="http://oek.su/np_akty/akty_docs/consultantplus%3A/offline/ref=212BF915E42C57F7FA0D41BBE30D63C851E1E0F6A75E73F4C276DDC6C5DAD668A6587F5BACECC77DGCD2C" TargetMode="External"/><Relationship Id="rId20" Type="http://schemas.openxmlformats.org/officeDocument/2006/relationships/hyperlink" Target="http://oek.su/np_akty/akty_docs/consultantplus%3A/offline/ref=886276FC295E9A2C7172BAE446C01A95493372AE7E6DC1790617B1CEBF53F185E9ACBF0034AB8EAAT8k5C" TargetMode="External"/><Relationship Id="rId41" Type="http://schemas.openxmlformats.org/officeDocument/2006/relationships/hyperlink" Target="http://oek.su/np_akty/akty_docs/consultantplus%3A/offline/ref=DEDC2449930219D376765056F271C37A7A59643890059BF93DF26D551880C840748E87D79EpAx7C" TargetMode="External"/><Relationship Id="rId54" Type="http://schemas.openxmlformats.org/officeDocument/2006/relationships/hyperlink" Target="http://oek.su/np_akty/akty_docs/consultantplus%3A/offline/ref=C902A9F681E0B09123C7215F77073C696612F481C7681AE0D214FDB1089E455C092D5BC70C69890Al6F7D" TargetMode="External"/><Relationship Id="rId62" Type="http://schemas.openxmlformats.org/officeDocument/2006/relationships/hyperlink" Target="http://oek.su/np_akty/akty_docs/consultantplus%3A/offline/ref=212BF915E42C57F7FA0D41BBE30D63C851E0E5F3A65F73F4C276DDC6C5DAD668A6587F5CAFGEDAC" TargetMode="External"/><Relationship Id="rId70" Type="http://schemas.openxmlformats.org/officeDocument/2006/relationships/hyperlink" Target="http://oek.su/np_akty/akty_docs/consultantplus%3A/offline/ref=212BF915E42C57F7FA0D41BBE30D63C851E1E0F6A45473F4C276DDC6C5DAD668A6587F5BACEDCE79GCD2C" TargetMode="External"/><Relationship Id="rId75" Type="http://schemas.openxmlformats.org/officeDocument/2006/relationships/hyperlink" Target="consultantplus://offline/ref=B6DA9E1CCD6001D3B0BFC89D97AD07BF048B61996FCD04E6A619B46B230A9249BD056FFC30BB9CCD2Cy1D" TargetMode="External"/><Relationship Id="rId83" Type="http://schemas.openxmlformats.org/officeDocument/2006/relationships/hyperlink" Target="consultantplus://offline/ref=B6DA9E1CCD6001D3B0BFC89D97AD07BF048B61996FCD04E6A619B46B230A9249BD056FFC30BB90CD2Cy0D" TargetMode="External"/><Relationship Id="rId88" Type="http://schemas.openxmlformats.org/officeDocument/2006/relationships/hyperlink" Target="consultantplus://offline/ref=3EDB61D5A271B267671CB52DD74363E4733E04B0F194CF18FEB119518Ay0w5D" TargetMode="External"/><Relationship Id="rId91" Type="http://schemas.openxmlformats.org/officeDocument/2006/relationships/hyperlink" Target="http://shiryaevskoe-mo.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oek.su/np_akty/akty_docs/consultantplus%3A/offline/ref=04CC6FFCDD8804AAF9D29499F3CD05396A19947E4F307294C99B05A862CF9ED2320B82E85B7FA127a1J2C" TargetMode="External"/><Relationship Id="rId23" Type="http://schemas.openxmlformats.org/officeDocument/2006/relationships/hyperlink" Target="http://oek.su/np_akty/akty_docs/consultantplus%3A/offline/ref=886276FC295E9A2C7172BAE446C01A95493077AD7066C1790617B1CEBF53F185E9ACBF0034AB8FABT8k5C" TargetMode="External"/><Relationship Id="rId28" Type="http://schemas.openxmlformats.org/officeDocument/2006/relationships/hyperlink" Target="http://oek.su/np_akty/akty_docs/consultantplus%3A/offline/ref=886276FC295E9A2C7172BAE446C01A95493077AF7C6FC1790617B1CEBF53F185E9ACBF0034AB8FABT8k2C" TargetMode="External"/><Relationship Id="rId36" Type="http://schemas.openxmlformats.org/officeDocument/2006/relationships/hyperlink" Target="http://oek.su/np_akty/akty_docs/consultantplus%3A/offline/ref=96758DA7C8B7A39BE4900BD55DF410C0F4BFB011876B97D01E242DC23A7AC9F4EC4651CB02D7756FC0o1C" TargetMode="External"/><Relationship Id="rId49" Type="http://schemas.openxmlformats.org/officeDocument/2006/relationships/hyperlink" Target="http://oek.su/np_akty/akty_docs/consultantplus%3A/offline/ref=212BF915E42C57F7FA0D41BBE30D63C851E1E0F6A45A73F4C276DDC6C5DAD668A6587F5BACE4CBG7D9C" TargetMode="External"/><Relationship Id="rId57" Type="http://schemas.openxmlformats.org/officeDocument/2006/relationships/hyperlink" Target="http://oek.su/np_akty/akty_docs/consultantplus%3A/offline/ref=06D95C32028BB825CD9AA4D80DE53FB1EC855017AFBCB042B63570BA38134EADE1CB2AC1F2441A10P0s6F" TargetMode="External"/><Relationship Id="rId10" Type="http://schemas.openxmlformats.org/officeDocument/2006/relationships/hyperlink" Target="http://oek.su/np_akty/akty_docs/consultantplus%3A/offline/ref=04CC6FFCDD8804AAF9D29499F3CD05396A19947E4F307294C99B05A862CF9ED2320B82E85B7FA127a1J2C" TargetMode="External"/><Relationship Id="rId31" Type="http://schemas.openxmlformats.org/officeDocument/2006/relationships/hyperlink" Target="http://oek.su/np_akty/akty_docs/consultantplus%3A/offline/ref=96758DA7C8B7A39BE4900BD55DF410C0F4BCB014836397D01E242DC23A7AC9F4EC4651CB02D77161C0o5C" TargetMode="External"/><Relationship Id="rId44" Type="http://schemas.openxmlformats.org/officeDocument/2006/relationships/hyperlink" Target="http://oek.su/np_akty/akty_docs/consultantplus%3A/offline/ref=DEDC2449930219D376765056F271C37A7A59643890059BF93DF26D551880C840748E87D399A30B3Fp9xEC" TargetMode="External"/><Relationship Id="rId52" Type="http://schemas.openxmlformats.org/officeDocument/2006/relationships/hyperlink" Target="http://oek.su/np_akty/akty_docs/consultantplus%3A/offline/ref=D106A04AA6BD9A2BC4D69DE798B364A6B7B5CD080415B279D8DA80CC3C89E9177A4C10F0B0A05D94Y4VED" TargetMode="External"/><Relationship Id="rId60" Type="http://schemas.openxmlformats.org/officeDocument/2006/relationships/hyperlink" Target="http://oek.su/np_akty/akty_docs/consultantplus%3A/offline/ref=9114657E367B25D80690BCA3A4F047284BB65476AFD1750F4F1CF358D1FBEDA3F345C9961DF1585DF72BF" TargetMode="External"/><Relationship Id="rId65" Type="http://schemas.openxmlformats.org/officeDocument/2006/relationships/hyperlink" Target="http://oek.su/np_akty/akty_docs/consultantplus%3A/offline/ref=212BF915E42C57F7FA0D41BBE30D63C851E1E0F6A45473F4C276DDC6C5DAD668A6587F5BACEDCC7BGCD4C" TargetMode="External"/><Relationship Id="rId73" Type="http://schemas.openxmlformats.org/officeDocument/2006/relationships/hyperlink" Target="http://oek.su/np_akty/akty_docs/consultantplus%3A/offline/ref=212BF915E42C57F7FA0D41BBE30D63C851E1E0F6A45473F4C276DDC6C5DAD668A6587F5BACEDCD79GCD6C" TargetMode="External"/><Relationship Id="rId78" Type="http://schemas.openxmlformats.org/officeDocument/2006/relationships/hyperlink" Target="consultantplus://offline/ref=B6DA9E1CCD6001D3B0BFC89D97AD07BF078A679B609C53E4F74CBA26yED" TargetMode="External"/><Relationship Id="rId81" Type="http://schemas.openxmlformats.org/officeDocument/2006/relationships/hyperlink" Target="consultantplus://offline/ref=B6DA9E1CCD6001D3B0BFC89D97AD07BF048B61996FCD04E6A619B46B230A9249BD056FFC30BA99C82Cy3D" TargetMode="External"/><Relationship Id="rId86" Type="http://schemas.openxmlformats.org/officeDocument/2006/relationships/hyperlink" Target="consultantplus://offline/ref=B6DA9E1CCD6001D3B0BFC89D97AD07BF048B61996FCD04E6A619B46B2320yAD"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30690</Words>
  <Characters>174935</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46</cp:revision>
  <cp:lastPrinted>2018-12-24T04:14:00Z</cp:lastPrinted>
  <dcterms:created xsi:type="dcterms:W3CDTF">2017-07-26T00:04:00Z</dcterms:created>
  <dcterms:modified xsi:type="dcterms:W3CDTF">2018-12-24T04:14:00Z</dcterms:modified>
</cp:coreProperties>
</file>