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465" w:rsidRDefault="006A6465" w:rsidP="006A6465">
      <w:pPr>
        <w:tabs>
          <w:tab w:val="left" w:pos="6663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</w:t>
      </w:r>
      <w:bookmarkStart w:id="0" w:name="_GoBack"/>
      <w:bookmarkEnd w:id="0"/>
      <w:r>
        <w:rPr>
          <w:sz w:val="22"/>
          <w:szCs w:val="22"/>
        </w:rPr>
        <w:t xml:space="preserve">Приложение </w:t>
      </w:r>
      <w:r w:rsidRPr="00D6242D">
        <w:rPr>
          <w:sz w:val="22"/>
          <w:szCs w:val="22"/>
        </w:rPr>
        <w:t xml:space="preserve"> </w:t>
      </w:r>
    </w:p>
    <w:p w:rsidR="006A6465" w:rsidRDefault="006A6465" w:rsidP="006A646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к постановлению администрации </w:t>
      </w:r>
    </w:p>
    <w:p w:rsidR="006A6465" w:rsidRDefault="006A6465" w:rsidP="006A646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Иркутского районного </w:t>
      </w:r>
    </w:p>
    <w:p w:rsidR="006A6465" w:rsidRDefault="006A6465" w:rsidP="006A646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муниципального образования </w:t>
      </w:r>
    </w:p>
    <w:p w:rsidR="006A6465" w:rsidRDefault="006A6465" w:rsidP="006A646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</w:t>
      </w:r>
      <w:r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 xml:space="preserve">№____ от «___»______2021г      </w:t>
      </w:r>
    </w:p>
    <w:p w:rsidR="006A6465" w:rsidRPr="00062236" w:rsidRDefault="006A6465" w:rsidP="006A6465">
      <w:pPr>
        <w:jc w:val="center"/>
        <w:rPr>
          <w:sz w:val="22"/>
          <w:szCs w:val="22"/>
        </w:rPr>
      </w:pPr>
    </w:p>
    <w:p w:rsidR="004F2B83" w:rsidRDefault="004F2B83">
      <w:pPr>
        <w:pStyle w:val="a5"/>
        <w:jc w:val="center"/>
        <w:rPr>
          <w:rFonts w:ascii="Times New Roman" w:eastAsia="MS Mincho" w:hAnsi="Times New Roman"/>
          <w:b/>
          <w:sz w:val="24"/>
        </w:rPr>
      </w:pPr>
      <w:r>
        <w:rPr>
          <w:rFonts w:ascii="Times New Roman" w:eastAsia="MS Mincho" w:hAnsi="Times New Roman"/>
          <w:b/>
          <w:sz w:val="24"/>
        </w:rPr>
        <w:t xml:space="preserve">Схема расположения </w:t>
      </w:r>
      <w:r w:rsidR="00802182">
        <w:rPr>
          <w:rFonts w:ascii="Times New Roman" w:eastAsia="MS Mincho" w:hAnsi="Times New Roman"/>
          <w:b/>
          <w:sz w:val="24"/>
        </w:rPr>
        <w:t>границ публичного сервитута</w:t>
      </w:r>
    </w:p>
    <w:p w:rsidR="008438FE" w:rsidRPr="008438FE" w:rsidRDefault="008438FE">
      <w:pPr>
        <w:pStyle w:val="a5"/>
        <w:jc w:val="center"/>
        <w:rPr>
          <w:rFonts w:ascii="Times New Roman" w:eastAsia="MS Mincho" w:hAnsi="Times New Roman"/>
          <w:b/>
          <w:sz w:val="22"/>
        </w:rPr>
      </w:pPr>
    </w:p>
    <w:p w:rsidR="008438FE" w:rsidRPr="008438FE" w:rsidRDefault="008438FE" w:rsidP="008438FE">
      <w:pPr>
        <w:pStyle w:val="a5"/>
        <w:rPr>
          <w:rFonts w:ascii="Times New Roman" w:eastAsia="MS Mincho" w:hAnsi="Times New Roman"/>
          <w:b/>
          <w:sz w:val="22"/>
        </w:rPr>
      </w:pPr>
      <w:r w:rsidRPr="008438FE">
        <w:rPr>
          <w:rFonts w:ascii="Times New Roman" w:eastAsia="MS Mincho" w:hAnsi="Times New Roman"/>
          <w:b/>
          <w:sz w:val="22"/>
        </w:rPr>
        <w:t xml:space="preserve">Система координат </w:t>
      </w:r>
      <w:proofErr w:type="gramStart"/>
      <w:r w:rsidRPr="008438FE">
        <w:rPr>
          <w:rFonts w:ascii="Times New Roman" w:eastAsia="MS Mincho" w:hAnsi="Times New Roman"/>
          <w:b/>
          <w:sz w:val="22"/>
        </w:rPr>
        <w:t>МСК</w:t>
      </w:r>
      <w:proofErr w:type="gramEnd"/>
      <w:r w:rsidRPr="008438FE">
        <w:rPr>
          <w:rFonts w:ascii="Times New Roman" w:eastAsia="MS Mincho" w:hAnsi="Times New Roman"/>
          <w:b/>
          <w:sz w:val="22"/>
        </w:rPr>
        <w:t xml:space="preserve"> 38, зона 3</w:t>
      </w:r>
    </w:p>
    <w:tbl>
      <w:tblPr>
        <w:tblW w:w="4948" w:type="pct"/>
        <w:tblInd w:w="108" w:type="dxa"/>
        <w:tblLook w:val="04A0" w:firstRow="1" w:lastRow="0" w:firstColumn="1" w:lastColumn="0" w:noHBand="0" w:noVBand="1"/>
      </w:tblPr>
      <w:tblGrid>
        <w:gridCol w:w="4046"/>
        <w:gridCol w:w="3135"/>
        <w:gridCol w:w="3131"/>
      </w:tblGrid>
      <w:tr w:rsidR="00C20FD0" w:rsidRPr="00C20FD0" w:rsidTr="006A6465">
        <w:trPr>
          <w:trHeight w:val="170"/>
          <w:tblHeader/>
        </w:trPr>
        <w:tc>
          <w:tcPr>
            <w:tcW w:w="5000" w:type="pct"/>
            <w:gridSpan w:val="3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C20FD0" w:rsidRPr="00C20FD0" w:rsidRDefault="00802182" w:rsidP="00802182">
            <w:pPr>
              <w:rPr>
                <w:b/>
                <w:bCs/>
                <w:color w:val="000000"/>
              </w:rPr>
            </w:pPr>
            <w:r w:rsidRPr="00C20FD0">
              <w:rPr>
                <w:rFonts w:eastAsia="MS Mincho"/>
                <w:b/>
                <w:bCs/>
                <w:color w:val="000000"/>
              </w:rPr>
              <w:t xml:space="preserve">Площадь </w:t>
            </w:r>
            <w:r>
              <w:rPr>
                <w:rFonts w:eastAsia="MS Mincho"/>
                <w:b/>
                <w:bCs/>
                <w:color w:val="000000"/>
              </w:rPr>
              <w:t xml:space="preserve">испрашиваемого публичного сервитута 1388 </w:t>
            </w:r>
            <w:r w:rsidRPr="00C20FD0">
              <w:rPr>
                <w:rFonts w:eastAsia="MS Mincho"/>
                <w:b/>
                <w:bCs/>
                <w:color w:val="000000"/>
              </w:rPr>
              <w:t>м²</w:t>
            </w:r>
          </w:p>
        </w:tc>
      </w:tr>
      <w:tr w:rsidR="00802182" w:rsidRPr="00C20FD0" w:rsidTr="006A6465">
        <w:trPr>
          <w:trHeight w:val="170"/>
          <w:tblHeader/>
        </w:trPr>
        <w:tc>
          <w:tcPr>
            <w:tcW w:w="5000" w:type="pct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:rsidR="00802182" w:rsidRPr="00C20FD0" w:rsidRDefault="00802182" w:rsidP="00C47509">
            <w:pPr>
              <w:rPr>
                <w:rFonts w:eastAsia="MS Mincho"/>
                <w:b/>
                <w:bCs/>
                <w:color w:val="000000"/>
              </w:rPr>
            </w:pPr>
            <w:r>
              <w:rPr>
                <w:rFonts w:eastAsia="MS Mincho"/>
                <w:b/>
                <w:bCs/>
                <w:color w:val="000000"/>
              </w:rPr>
              <w:t xml:space="preserve">Кадастровый номер земельного участка </w:t>
            </w:r>
            <w:r w:rsidRPr="00C47509">
              <w:rPr>
                <w:rFonts w:eastAsia="MS Mincho"/>
                <w:b/>
                <w:bCs/>
                <w:color w:val="000000"/>
              </w:rPr>
              <w:t>38:06:111302:2109</w:t>
            </w:r>
          </w:p>
        </w:tc>
      </w:tr>
      <w:tr w:rsidR="00802182" w:rsidRPr="00C20FD0" w:rsidTr="006A6465">
        <w:trPr>
          <w:trHeight w:val="170"/>
          <w:tblHeader/>
        </w:trPr>
        <w:tc>
          <w:tcPr>
            <w:tcW w:w="5000" w:type="pct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:rsidR="00802182" w:rsidRPr="00C20FD0" w:rsidRDefault="00802182" w:rsidP="00802182">
            <w:pPr>
              <w:rPr>
                <w:rFonts w:eastAsia="MS Mincho"/>
                <w:b/>
                <w:bCs/>
                <w:color w:val="000000"/>
              </w:rPr>
            </w:pPr>
            <w:r>
              <w:rPr>
                <w:rFonts w:eastAsia="MS Mincho"/>
                <w:b/>
                <w:bCs/>
                <w:color w:val="000000"/>
              </w:rPr>
              <w:t xml:space="preserve">Условный номер части </w:t>
            </w:r>
            <w:r w:rsidRPr="00C20FD0">
              <w:rPr>
                <w:rFonts w:eastAsia="MS Mincho"/>
                <w:b/>
                <w:bCs/>
                <w:color w:val="000000"/>
              </w:rPr>
              <w:t xml:space="preserve">земельного участка: </w:t>
            </w:r>
            <w:r w:rsidRPr="00C47509">
              <w:rPr>
                <w:rFonts w:eastAsia="MS Mincho"/>
                <w:b/>
                <w:bCs/>
                <w:color w:val="000000"/>
              </w:rPr>
              <w:t>38:06:111302:2109</w:t>
            </w:r>
            <w:r>
              <w:rPr>
                <w:rFonts w:eastAsia="MS Mincho"/>
                <w:b/>
                <w:bCs/>
                <w:color w:val="000000"/>
              </w:rPr>
              <w:t>/чзу</w:t>
            </w:r>
            <w:proofErr w:type="gramStart"/>
            <w:r>
              <w:rPr>
                <w:rFonts w:eastAsia="MS Mincho"/>
                <w:b/>
                <w:bCs/>
                <w:color w:val="000000"/>
              </w:rPr>
              <w:t>1</w:t>
            </w:r>
            <w:proofErr w:type="gramEnd"/>
          </w:p>
        </w:tc>
      </w:tr>
      <w:tr w:rsidR="00802182" w:rsidRPr="00C20FD0" w:rsidTr="006A6465">
        <w:trPr>
          <w:trHeight w:val="170"/>
          <w:tblHeader/>
        </w:trPr>
        <w:tc>
          <w:tcPr>
            <w:tcW w:w="5000" w:type="pct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802182" w:rsidRPr="00C20FD0" w:rsidRDefault="00802182" w:rsidP="0080218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Категория земель: земли населенных пунктов</w:t>
            </w:r>
          </w:p>
        </w:tc>
      </w:tr>
      <w:tr w:rsidR="00802182" w:rsidRPr="00C20FD0" w:rsidTr="006A6465">
        <w:trPr>
          <w:trHeight w:val="170"/>
          <w:tblHeader/>
        </w:trPr>
        <w:tc>
          <w:tcPr>
            <w:tcW w:w="1962" w:type="pct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182" w:rsidRPr="00C20FD0" w:rsidRDefault="00802182" w:rsidP="00802182">
            <w:pPr>
              <w:jc w:val="center"/>
              <w:rPr>
                <w:b/>
                <w:bCs/>
                <w:color w:val="000000"/>
              </w:rPr>
            </w:pPr>
            <w:r w:rsidRPr="00C20FD0">
              <w:rPr>
                <w:rFonts w:eastAsia="MS Mincho"/>
                <w:b/>
                <w:bCs/>
                <w:color w:val="000000"/>
              </w:rPr>
              <w:t>Обозначение характерных точек границ</w:t>
            </w:r>
          </w:p>
        </w:tc>
        <w:tc>
          <w:tcPr>
            <w:tcW w:w="303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802182" w:rsidRPr="00C20FD0" w:rsidRDefault="00802182" w:rsidP="00802182">
            <w:pPr>
              <w:jc w:val="center"/>
              <w:rPr>
                <w:b/>
                <w:bCs/>
                <w:color w:val="000000"/>
              </w:rPr>
            </w:pPr>
            <w:r w:rsidRPr="00C20FD0">
              <w:rPr>
                <w:rFonts w:eastAsia="MS Mincho"/>
                <w:b/>
                <w:bCs/>
                <w:color w:val="000000"/>
              </w:rPr>
              <w:t xml:space="preserve">Координаты, </w:t>
            </w:r>
            <w:proofErr w:type="gramStart"/>
            <w:r w:rsidRPr="00C20FD0">
              <w:rPr>
                <w:rFonts w:eastAsia="MS Mincho"/>
                <w:b/>
                <w:bCs/>
                <w:color w:val="000000"/>
              </w:rPr>
              <w:t>м</w:t>
            </w:r>
            <w:proofErr w:type="gramEnd"/>
          </w:p>
        </w:tc>
      </w:tr>
      <w:tr w:rsidR="00802182" w:rsidRPr="00C20FD0" w:rsidTr="006A6465">
        <w:trPr>
          <w:trHeight w:val="170"/>
          <w:tblHeader/>
        </w:trPr>
        <w:tc>
          <w:tcPr>
            <w:tcW w:w="1962" w:type="pct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2182" w:rsidRPr="00C20FD0" w:rsidRDefault="00802182" w:rsidP="00802182">
            <w:pPr>
              <w:rPr>
                <w:b/>
                <w:bCs/>
                <w:color w:val="000000"/>
              </w:rPr>
            </w:pPr>
          </w:p>
        </w:tc>
        <w:tc>
          <w:tcPr>
            <w:tcW w:w="1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182" w:rsidRPr="00C20FD0" w:rsidRDefault="00802182" w:rsidP="00802182">
            <w:pPr>
              <w:jc w:val="center"/>
              <w:rPr>
                <w:b/>
                <w:bCs/>
                <w:color w:val="000000"/>
              </w:rPr>
            </w:pPr>
            <w:r w:rsidRPr="00C20FD0">
              <w:rPr>
                <w:rFonts w:eastAsia="MS Mincho"/>
                <w:b/>
                <w:bCs/>
                <w:color w:val="000000"/>
              </w:rPr>
              <w:t>Х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02182" w:rsidRPr="00C20FD0" w:rsidRDefault="00802182" w:rsidP="00802182">
            <w:pPr>
              <w:jc w:val="center"/>
              <w:rPr>
                <w:b/>
                <w:bCs/>
                <w:color w:val="000000"/>
              </w:rPr>
            </w:pPr>
            <w:r w:rsidRPr="00C20FD0">
              <w:rPr>
                <w:rFonts w:eastAsia="MS Mincho"/>
                <w:b/>
                <w:bCs/>
                <w:color w:val="000000"/>
              </w:rPr>
              <w:t>У</w:t>
            </w:r>
          </w:p>
        </w:tc>
      </w:tr>
      <w:tr w:rsidR="00802182" w:rsidRPr="00C20FD0" w:rsidTr="006A6465">
        <w:trPr>
          <w:trHeight w:val="170"/>
        </w:trPr>
        <w:tc>
          <w:tcPr>
            <w:tcW w:w="1962" w:type="pct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2182" w:rsidRPr="00C47509" w:rsidRDefault="00802182" w:rsidP="00802182">
            <w:pPr>
              <w:jc w:val="center"/>
              <w:rPr>
                <w:color w:val="000000"/>
              </w:rPr>
            </w:pPr>
            <w:r w:rsidRPr="00C47509">
              <w:rPr>
                <w:color w:val="000000"/>
              </w:rPr>
              <w:t>н</w:t>
            </w:r>
            <w:proofErr w:type="gramStart"/>
            <w:r w:rsidRPr="00C47509">
              <w:rPr>
                <w:color w:val="000000"/>
              </w:rPr>
              <w:t>1</w:t>
            </w:r>
            <w:proofErr w:type="gramEnd"/>
          </w:p>
        </w:tc>
        <w:tc>
          <w:tcPr>
            <w:tcW w:w="1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2182" w:rsidRPr="00C47509" w:rsidRDefault="00802182" w:rsidP="00802182">
            <w:pPr>
              <w:jc w:val="center"/>
              <w:rPr>
                <w:color w:val="000000"/>
              </w:rPr>
            </w:pPr>
            <w:r w:rsidRPr="00C47509">
              <w:rPr>
                <w:color w:val="000000"/>
              </w:rPr>
              <w:t>414891.91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02182" w:rsidRPr="00C47509" w:rsidRDefault="00802182" w:rsidP="00802182">
            <w:pPr>
              <w:jc w:val="center"/>
              <w:rPr>
                <w:color w:val="000000"/>
              </w:rPr>
            </w:pPr>
            <w:r w:rsidRPr="00C47509">
              <w:rPr>
                <w:color w:val="000000"/>
              </w:rPr>
              <w:t>3329209.35</w:t>
            </w:r>
          </w:p>
        </w:tc>
      </w:tr>
      <w:tr w:rsidR="00802182" w:rsidRPr="00C20FD0" w:rsidTr="006A6465">
        <w:trPr>
          <w:trHeight w:val="170"/>
        </w:trPr>
        <w:tc>
          <w:tcPr>
            <w:tcW w:w="1962" w:type="pct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2182" w:rsidRPr="00C47509" w:rsidRDefault="00802182" w:rsidP="00802182">
            <w:pPr>
              <w:jc w:val="center"/>
              <w:rPr>
                <w:color w:val="000000"/>
              </w:rPr>
            </w:pPr>
            <w:r w:rsidRPr="00C47509">
              <w:rPr>
                <w:color w:val="000000"/>
              </w:rPr>
              <w:t>н</w:t>
            </w:r>
            <w:proofErr w:type="gramStart"/>
            <w:r w:rsidRPr="00C47509">
              <w:rPr>
                <w:color w:val="000000"/>
              </w:rPr>
              <w:t>2</w:t>
            </w:r>
            <w:proofErr w:type="gramEnd"/>
          </w:p>
        </w:tc>
        <w:tc>
          <w:tcPr>
            <w:tcW w:w="1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2182" w:rsidRPr="00C47509" w:rsidRDefault="00802182" w:rsidP="00802182">
            <w:pPr>
              <w:jc w:val="center"/>
              <w:rPr>
                <w:color w:val="000000"/>
              </w:rPr>
            </w:pPr>
            <w:r w:rsidRPr="00C47509">
              <w:rPr>
                <w:color w:val="000000"/>
              </w:rPr>
              <w:t>414908.96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02182" w:rsidRPr="00C47509" w:rsidRDefault="00802182" w:rsidP="00802182">
            <w:pPr>
              <w:jc w:val="center"/>
              <w:rPr>
                <w:color w:val="000000"/>
              </w:rPr>
            </w:pPr>
            <w:r w:rsidRPr="00C47509">
              <w:rPr>
                <w:color w:val="000000"/>
              </w:rPr>
              <w:t>3329229.94</w:t>
            </w:r>
          </w:p>
        </w:tc>
      </w:tr>
      <w:tr w:rsidR="00802182" w:rsidRPr="00C20FD0" w:rsidTr="006A6465">
        <w:trPr>
          <w:trHeight w:val="170"/>
        </w:trPr>
        <w:tc>
          <w:tcPr>
            <w:tcW w:w="1962" w:type="pct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2182" w:rsidRPr="00C47509" w:rsidRDefault="00802182" w:rsidP="00802182">
            <w:pPr>
              <w:jc w:val="center"/>
              <w:rPr>
                <w:color w:val="000000"/>
              </w:rPr>
            </w:pPr>
            <w:r w:rsidRPr="00C47509">
              <w:rPr>
                <w:color w:val="000000"/>
              </w:rPr>
              <w:t>н3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2182" w:rsidRPr="00C47509" w:rsidRDefault="00802182" w:rsidP="00802182">
            <w:pPr>
              <w:jc w:val="center"/>
              <w:rPr>
                <w:color w:val="000000"/>
              </w:rPr>
            </w:pPr>
            <w:r w:rsidRPr="00C47509">
              <w:rPr>
                <w:color w:val="000000"/>
              </w:rPr>
              <w:t>415048.41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02182" w:rsidRPr="00C47509" w:rsidRDefault="00802182" w:rsidP="00802182">
            <w:pPr>
              <w:jc w:val="center"/>
              <w:rPr>
                <w:color w:val="000000"/>
              </w:rPr>
            </w:pPr>
            <w:r w:rsidRPr="00C47509">
              <w:rPr>
                <w:color w:val="000000"/>
              </w:rPr>
              <w:t>3329398.33</w:t>
            </w:r>
          </w:p>
        </w:tc>
      </w:tr>
      <w:tr w:rsidR="00802182" w:rsidRPr="00C20FD0" w:rsidTr="006A6465">
        <w:trPr>
          <w:trHeight w:val="170"/>
        </w:trPr>
        <w:tc>
          <w:tcPr>
            <w:tcW w:w="1962" w:type="pct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2182" w:rsidRPr="00C47509" w:rsidRDefault="00802182" w:rsidP="00802182">
            <w:pPr>
              <w:jc w:val="center"/>
              <w:rPr>
                <w:color w:val="000000"/>
              </w:rPr>
            </w:pPr>
            <w:r w:rsidRPr="00C47509">
              <w:rPr>
                <w:color w:val="000000"/>
              </w:rPr>
              <w:t>н</w:t>
            </w:r>
            <w:proofErr w:type="gramStart"/>
            <w:r w:rsidRPr="00C47509">
              <w:rPr>
                <w:color w:val="000000"/>
              </w:rPr>
              <w:t>4</w:t>
            </w:r>
            <w:proofErr w:type="gramEnd"/>
          </w:p>
        </w:tc>
        <w:tc>
          <w:tcPr>
            <w:tcW w:w="1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2182" w:rsidRPr="00C47509" w:rsidRDefault="00802182" w:rsidP="00802182">
            <w:pPr>
              <w:jc w:val="center"/>
              <w:rPr>
                <w:color w:val="000000"/>
              </w:rPr>
            </w:pPr>
            <w:r w:rsidRPr="00C47509">
              <w:rPr>
                <w:color w:val="000000"/>
              </w:rPr>
              <w:t>415052.73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02182" w:rsidRPr="00C47509" w:rsidRDefault="00802182" w:rsidP="00802182">
            <w:pPr>
              <w:jc w:val="center"/>
              <w:rPr>
                <w:color w:val="000000"/>
              </w:rPr>
            </w:pPr>
            <w:r w:rsidRPr="00C47509">
              <w:rPr>
                <w:color w:val="000000"/>
              </w:rPr>
              <w:t>3329403.55</w:t>
            </w:r>
          </w:p>
        </w:tc>
      </w:tr>
      <w:tr w:rsidR="00802182" w:rsidRPr="00C20FD0" w:rsidTr="006A6465">
        <w:trPr>
          <w:trHeight w:val="170"/>
        </w:trPr>
        <w:tc>
          <w:tcPr>
            <w:tcW w:w="1962" w:type="pct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2182" w:rsidRPr="00C47509" w:rsidRDefault="00802182" w:rsidP="00802182">
            <w:pPr>
              <w:jc w:val="center"/>
              <w:rPr>
                <w:color w:val="000000"/>
              </w:rPr>
            </w:pPr>
            <w:r w:rsidRPr="00C47509">
              <w:rPr>
                <w:color w:val="000000"/>
              </w:rPr>
              <w:t>н5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2182" w:rsidRPr="00C47509" w:rsidRDefault="00802182" w:rsidP="00802182">
            <w:pPr>
              <w:jc w:val="center"/>
              <w:rPr>
                <w:color w:val="000000"/>
              </w:rPr>
            </w:pPr>
            <w:r w:rsidRPr="00C47509">
              <w:rPr>
                <w:color w:val="000000"/>
              </w:rPr>
              <w:t>415048.49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02182" w:rsidRPr="00C47509" w:rsidRDefault="00802182" w:rsidP="00802182">
            <w:pPr>
              <w:jc w:val="center"/>
              <w:rPr>
                <w:color w:val="000000"/>
              </w:rPr>
            </w:pPr>
            <w:r w:rsidRPr="00C47509">
              <w:rPr>
                <w:color w:val="000000"/>
              </w:rPr>
              <w:t>3329407.06</w:t>
            </w:r>
          </w:p>
        </w:tc>
      </w:tr>
      <w:tr w:rsidR="00802182" w:rsidRPr="00C20FD0" w:rsidTr="006A6465">
        <w:trPr>
          <w:trHeight w:val="170"/>
        </w:trPr>
        <w:tc>
          <w:tcPr>
            <w:tcW w:w="1962" w:type="pct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2182" w:rsidRPr="00C47509" w:rsidRDefault="00802182" w:rsidP="00802182">
            <w:pPr>
              <w:jc w:val="center"/>
              <w:rPr>
                <w:color w:val="000000"/>
              </w:rPr>
            </w:pPr>
            <w:r w:rsidRPr="00C47509">
              <w:rPr>
                <w:color w:val="000000"/>
              </w:rPr>
              <w:t>н</w:t>
            </w:r>
            <w:proofErr w:type="gramStart"/>
            <w:r w:rsidRPr="00C47509">
              <w:rPr>
                <w:color w:val="000000"/>
              </w:rPr>
              <w:t>6</w:t>
            </w:r>
            <w:proofErr w:type="gramEnd"/>
          </w:p>
        </w:tc>
        <w:tc>
          <w:tcPr>
            <w:tcW w:w="1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2182" w:rsidRPr="00C47509" w:rsidRDefault="00802182" w:rsidP="00802182">
            <w:pPr>
              <w:jc w:val="center"/>
              <w:rPr>
                <w:color w:val="000000"/>
              </w:rPr>
            </w:pPr>
            <w:r w:rsidRPr="00C47509">
              <w:rPr>
                <w:color w:val="000000"/>
              </w:rPr>
              <w:t>415044.17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02182" w:rsidRPr="00C47509" w:rsidRDefault="00802182" w:rsidP="00802182">
            <w:pPr>
              <w:jc w:val="center"/>
              <w:rPr>
                <w:color w:val="000000"/>
              </w:rPr>
            </w:pPr>
            <w:r w:rsidRPr="00C47509">
              <w:rPr>
                <w:color w:val="000000"/>
              </w:rPr>
              <w:t>3329401.84</w:t>
            </w:r>
          </w:p>
        </w:tc>
      </w:tr>
      <w:tr w:rsidR="00802182" w:rsidRPr="00C20FD0" w:rsidTr="006A6465">
        <w:trPr>
          <w:trHeight w:val="170"/>
        </w:trPr>
        <w:tc>
          <w:tcPr>
            <w:tcW w:w="1962" w:type="pct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2182" w:rsidRPr="00C47509" w:rsidRDefault="00802182" w:rsidP="00802182">
            <w:pPr>
              <w:jc w:val="center"/>
              <w:rPr>
                <w:color w:val="000000"/>
              </w:rPr>
            </w:pPr>
            <w:r w:rsidRPr="00C47509">
              <w:rPr>
                <w:color w:val="000000"/>
              </w:rPr>
              <w:t>н</w:t>
            </w:r>
            <w:proofErr w:type="gramStart"/>
            <w:r w:rsidRPr="00C47509">
              <w:rPr>
                <w:color w:val="000000"/>
              </w:rPr>
              <w:t>7</w:t>
            </w:r>
            <w:proofErr w:type="gramEnd"/>
          </w:p>
        </w:tc>
        <w:tc>
          <w:tcPr>
            <w:tcW w:w="1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2182" w:rsidRPr="00C47509" w:rsidRDefault="00802182" w:rsidP="00802182">
            <w:pPr>
              <w:jc w:val="center"/>
              <w:rPr>
                <w:color w:val="000000"/>
              </w:rPr>
            </w:pPr>
            <w:r w:rsidRPr="00C47509">
              <w:rPr>
                <w:color w:val="000000"/>
              </w:rPr>
              <w:t>414887.68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02182" w:rsidRPr="00C47509" w:rsidRDefault="00802182" w:rsidP="00802182">
            <w:pPr>
              <w:jc w:val="center"/>
              <w:rPr>
                <w:color w:val="000000"/>
              </w:rPr>
            </w:pPr>
            <w:r w:rsidRPr="00C47509">
              <w:rPr>
                <w:color w:val="000000"/>
              </w:rPr>
              <w:t>3329212.87</w:t>
            </w:r>
          </w:p>
        </w:tc>
      </w:tr>
      <w:tr w:rsidR="00802182" w:rsidRPr="00C20FD0" w:rsidTr="006A6465">
        <w:trPr>
          <w:trHeight w:val="170"/>
        </w:trPr>
        <w:tc>
          <w:tcPr>
            <w:tcW w:w="1962" w:type="pct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2182" w:rsidRPr="00C47509" w:rsidRDefault="00802182" w:rsidP="00802182">
            <w:pPr>
              <w:jc w:val="center"/>
              <w:rPr>
                <w:color w:val="000000"/>
              </w:rPr>
            </w:pPr>
            <w:r w:rsidRPr="00C47509">
              <w:rPr>
                <w:color w:val="000000"/>
              </w:rPr>
              <w:t>н</w:t>
            </w:r>
            <w:proofErr w:type="gramStart"/>
            <w:r w:rsidRPr="00C47509">
              <w:rPr>
                <w:color w:val="000000"/>
              </w:rPr>
              <w:t>1</w:t>
            </w:r>
            <w:proofErr w:type="gramEnd"/>
          </w:p>
        </w:tc>
        <w:tc>
          <w:tcPr>
            <w:tcW w:w="1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2182" w:rsidRPr="00C47509" w:rsidRDefault="00802182" w:rsidP="00802182">
            <w:pPr>
              <w:jc w:val="center"/>
              <w:rPr>
                <w:color w:val="000000"/>
              </w:rPr>
            </w:pPr>
            <w:r w:rsidRPr="00C47509">
              <w:rPr>
                <w:color w:val="000000"/>
              </w:rPr>
              <w:t>414891.91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02182" w:rsidRPr="00C47509" w:rsidRDefault="00802182" w:rsidP="00802182">
            <w:pPr>
              <w:jc w:val="center"/>
              <w:rPr>
                <w:color w:val="000000"/>
              </w:rPr>
            </w:pPr>
            <w:r w:rsidRPr="00C47509">
              <w:rPr>
                <w:color w:val="000000"/>
              </w:rPr>
              <w:t>3329209.35</w:t>
            </w:r>
          </w:p>
        </w:tc>
      </w:tr>
    </w:tbl>
    <w:tbl>
      <w:tblPr>
        <w:tblStyle w:val="a8"/>
        <w:tblW w:w="10348" w:type="dxa"/>
        <w:tblInd w:w="108" w:type="dxa"/>
        <w:tblLook w:val="01E0" w:firstRow="1" w:lastRow="1" w:firstColumn="1" w:lastColumn="1" w:noHBand="0" w:noVBand="0"/>
      </w:tblPr>
      <w:tblGrid>
        <w:gridCol w:w="10348"/>
      </w:tblGrid>
      <w:tr w:rsidR="004F2B83" w:rsidTr="00512F6B">
        <w:trPr>
          <w:trHeight w:val="469"/>
        </w:trPr>
        <w:tc>
          <w:tcPr>
            <w:tcW w:w="1034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171E" w:rsidRPr="00E535F4" w:rsidRDefault="00C47509" w:rsidP="007B1F66">
            <w:pPr>
              <w:jc w:val="center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inline distT="0" distB="0" distL="0" distR="0">
                  <wp:extent cx="6129044" cy="4495934"/>
                  <wp:effectExtent l="19050" t="19050" r="24106" b="18916"/>
                  <wp:docPr id="3" name="Рисунок 3" descr="D:\Валентина работа\Перечет\50 лет октябряl\ЗУ 2109\ЗУ 2109 2т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Валентина работа\Перечет\50 лет октябряl\ЗУ 2109\ЗУ 2109 2т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10671" b="98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9044" cy="44959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1F66" w:rsidRDefault="007B1F66" w:rsidP="007B1F6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Масштаб 1: </w:t>
            </w:r>
            <w:r w:rsidR="00C47509">
              <w:rPr>
                <w:b/>
                <w:sz w:val="22"/>
                <w:szCs w:val="22"/>
              </w:rPr>
              <w:t>2</w:t>
            </w:r>
            <w:r w:rsidR="009C3909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00</w:t>
            </w:r>
          </w:p>
          <w:p w:rsidR="007B1F66" w:rsidRDefault="007B1F66" w:rsidP="007B1F66">
            <w:pPr>
              <w:rPr>
                <w:b/>
                <w:sz w:val="22"/>
                <w:szCs w:val="22"/>
              </w:rPr>
            </w:pPr>
            <w:r w:rsidRPr="003A6573">
              <w:rPr>
                <w:b/>
                <w:sz w:val="22"/>
                <w:szCs w:val="22"/>
              </w:rPr>
              <w:t>Условные обозначения:</w:t>
            </w:r>
          </w:p>
          <w:p w:rsidR="007B1F66" w:rsidRDefault="00F47AF0" w:rsidP="0093280B">
            <w:pPr>
              <w:tabs>
                <w:tab w:val="left" w:pos="9485"/>
              </w:tabs>
              <w:spacing w:line="276" w:lineRule="auto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628015" cy="0"/>
                      <wp:effectExtent l="9525" t="9525" r="10160" b="9525"/>
                      <wp:docPr id="4" name="AutoShape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0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47" o:spid="_x0000_s1026" type="#_x0000_t32" style="width:49.4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" strokecolor="red" strokeweight="1.5pt">
                      <w10:anchorlock/>
                    </v:shape>
                  </w:pict>
                </mc:Fallback>
              </mc:AlternateContent>
            </w:r>
            <w:r w:rsidR="007B1F66" w:rsidRPr="00172E8F">
              <w:t xml:space="preserve"> – граница</w:t>
            </w:r>
            <w:r w:rsidR="00363A5F">
              <w:t xml:space="preserve"> части </w:t>
            </w:r>
            <w:r w:rsidR="007B1F66">
              <w:t>земельного участка</w:t>
            </w:r>
          </w:p>
          <w:p w:rsidR="00363A5F" w:rsidRDefault="00F47AF0" w:rsidP="00363A5F">
            <w:pPr>
              <w:tabs>
                <w:tab w:val="left" w:pos="9485"/>
              </w:tabs>
              <w:spacing w:line="276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>
                      <wp:simplePos x="0" y="0"/>
                      <wp:positionH relativeFrom="column">
                        <wp:posOffset>246380</wp:posOffset>
                      </wp:positionH>
                      <wp:positionV relativeFrom="paragraph">
                        <wp:posOffset>51435</wp:posOffset>
                      </wp:positionV>
                      <wp:extent cx="53975" cy="45720"/>
                      <wp:effectExtent l="8255" t="13335" r="13970" b="7620"/>
                      <wp:wrapTight wrapText="bothSides">
                        <wp:wrapPolygon edited="0">
                          <wp:start x="-3558" y="0"/>
                          <wp:lineTo x="-3558" y="17400"/>
                          <wp:lineTo x="10927" y="17400"/>
                          <wp:lineTo x="10927" y="0"/>
                          <wp:lineTo x="-3558" y="0"/>
                        </wp:wrapPolygon>
                      </wp:wrapTight>
                      <wp:docPr id="2" name="Oval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" cy="457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45" o:spid="_x0000_s1026" style="position:absolute;margin-left:19.4pt;margin-top:4.05pt;width:4.25pt;height:3.6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" fillcolor="black">
                      <w10:wrap type="tight"/>
                    </v:oval>
                  </w:pict>
                </mc:Fallback>
              </mc:AlternateContent>
            </w:r>
            <w:r w:rsidR="00C40126">
              <w:t xml:space="preserve">       </w:t>
            </w:r>
            <w:r w:rsidR="00C40126" w:rsidRPr="00172E8F">
              <w:t>н</w:t>
            </w:r>
            <w:proofErr w:type="gramStart"/>
            <w:r w:rsidR="00C40126" w:rsidRPr="00172E8F">
              <w:t>1</w:t>
            </w:r>
            <w:proofErr w:type="gramEnd"/>
            <w:r w:rsidR="00C40126" w:rsidRPr="00172E8F">
              <w:t xml:space="preserve">  </w:t>
            </w:r>
            <w:r w:rsidR="00C40126">
              <w:t xml:space="preserve">  </w:t>
            </w:r>
            <w:r w:rsidR="00C40126" w:rsidRPr="00172E8F">
              <w:t>–  характерная точка</w:t>
            </w:r>
            <w:r w:rsidR="00C40126">
              <w:t xml:space="preserve"> границы</w:t>
            </w:r>
            <w:r w:rsidR="00C40126" w:rsidRPr="00172E8F">
              <w:t xml:space="preserve"> </w:t>
            </w:r>
            <w:r w:rsidR="00363A5F">
              <w:t xml:space="preserve">части </w:t>
            </w:r>
            <w:r w:rsidR="00C40126">
              <w:t>земельного участка</w:t>
            </w:r>
          </w:p>
          <w:p w:rsidR="007B1F66" w:rsidRDefault="00F47AF0" w:rsidP="0093280B">
            <w:pPr>
              <w:spacing w:line="276" w:lineRule="auto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628015" cy="0"/>
                      <wp:effectExtent l="9525" t="9525" r="10160" b="9525"/>
                      <wp:docPr id="1" name="AutoShape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0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146" o:spid="_x0000_s1026" type="#_x0000_t32" style="width:49.4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" strokecolor="black [3213]" strokeweight="1pt">
                      <w10:anchorlock/>
                    </v:shape>
                  </w:pict>
                </mc:Fallback>
              </mc:AlternateContent>
            </w:r>
            <w:r w:rsidR="007B1F66" w:rsidRPr="00172E8F">
              <w:t xml:space="preserve"> </w:t>
            </w:r>
            <w:r w:rsidR="00BF171E">
              <w:t>–</w:t>
            </w:r>
            <w:r w:rsidR="007B1F66" w:rsidRPr="00172E8F">
              <w:t xml:space="preserve"> граница земельного участка,</w:t>
            </w:r>
            <w:r w:rsidR="00BF171E">
              <w:t xml:space="preserve"> </w:t>
            </w:r>
            <w:r w:rsidR="007B1F66" w:rsidRPr="00172E8F">
              <w:t>сведения о котором имеются в ЕГРН</w:t>
            </w:r>
          </w:p>
          <w:p w:rsidR="006E01FD" w:rsidRDefault="00C47509" w:rsidP="0093280B">
            <w:pPr>
              <w:spacing w:line="276" w:lineRule="auto"/>
            </w:pPr>
            <w:r>
              <w:t xml:space="preserve">38:06:111302:2109 </w:t>
            </w:r>
            <w:r w:rsidR="006E01FD" w:rsidRPr="00172E8F">
              <w:t xml:space="preserve">– </w:t>
            </w:r>
            <w:r w:rsidR="006E01FD">
              <w:t xml:space="preserve">кадастровый номер </w:t>
            </w:r>
            <w:r w:rsidR="006E01FD" w:rsidRPr="00172E8F">
              <w:t>земельного участка,</w:t>
            </w:r>
            <w:r w:rsidR="006E01FD">
              <w:t xml:space="preserve"> </w:t>
            </w:r>
            <w:r w:rsidR="006E01FD" w:rsidRPr="00172E8F">
              <w:t>сведения о котором имеются в ЕГРН</w:t>
            </w:r>
          </w:p>
          <w:p w:rsidR="00C47509" w:rsidRPr="00C47509" w:rsidRDefault="00C47509" w:rsidP="0093280B">
            <w:pPr>
              <w:spacing w:line="276" w:lineRule="auto"/>
              <w:rPr>
                <w:i/>
                <w:color w:val="0000CC"/>
              </w:rPr>
            </w:pPr>
            <w:r w:rsidRPr="00C47509">
              <w:rPr>
                <w:i/>
                <w:color w:val="0000CC"/>
              </w:rPr>
              <w:t>38:06:111302</w:t>
            </w:r>
            <w:r>
              <w:rPr>
                <w:i/>
                <w:color w:val="0000CC"/>
              </w:rPr>
              <w:t xml:space="preserve"> </w:t>
            </w:r>
            <w:r w:rsidRPr="00172E8F">
              <w:t>–</w:t>
            </w:r>
            <w:r>
              <w:t>номер кадастрового квартала</w:t>
            </w:r>
          </w:p>
          <w:p w:rsidR="00C40126" w:rsidRPr="00F5671F" w:rsidRDefault="00C40126" w:rsidP="006E01FD">
            <w:pPr>
              <w:tabs>
                <w:tab w:val="left" w:pos="9485"/>
              </w:tabs>
              <w:spacing w:line="276" w:lineRule="auto"/>
              <w:rPr>
                <w:sz w:val="22"/>
                <w:szCs w:val="22"/>
              </w:rPr>
            </w:pPr>
          </w:p>
        </w:tc>
      </w:tr>
    </w:tbl>
    <w:p w:rsidR="004C03F1" w:rsidRDefault="004C03F1" w:rsidP="002B6FFA">
      <w:pPr>
        <w:rPr>
          <w:rFonts w:eastAsia="MS Mincho"/>
        </w:rPr>
      </w:pPr>
    </w:p>
    <w:p w:rsidR="006A6465" w:rsidRPr="004F411B" w:rsidRDefault="006A6465" w:rsidP="006A6465">
      <w:pPr>
        <w:ind w:right="-406"/>
        <w:rPr>
          <w:sz w:val="8"/>
          <w:szCs w:val="8"/>
        </w:rPr>
      </w:pPr>
      <w:r>
        <w:t>Заместитель  Мэра</w:t>
      </w:r>
      <w:r>
        <w:tab/>
        <w:t xml:space="preserve">                                               </w:t>
      </w:r>
      <w:r w:rsidRPr="00C37B92">
        <w:t xml:space="preserve">      </w:t>
      </w:r>
      <w:r>
        <w:t xml:space="preserve">                            </w:t>
      </w:r>
      <w:r w:rsidRPr="00C37B92">
        <w:t xml:space="preserve">               </w:t>
      </w:r>
      <w:r>
        <w:t xml:space="preserve">                                           </w:t>
      </w:r>
      <w:r>
        <w:t>И.Б. Кузнецов</w:t>
      </w:r>
    </w:p>
    <w:p w:rsidR="006A6465" w:rsidRPr="004F2B83" w:rsidRDefault="006A6465" w:rsidP="002B6FFA">
      <w:pPr>
        <w:rPr>
          <w:rFonts w:eastAsia="MS Mincho"/>
        </w:rPr>
      </w:pPr>
    </w:p>
    <w:sectPr w:rsidR="006A6465" w:rsidRPr="004F2B83" w:rsidSect="006A6465">
      <w:pgSz w:w="11906" w:h="16838"/>
      <w:pgMar w:top="851" w:right="851" w:bottom="0" w:left="85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0076B"/>
    <w:multiLevelType w:val="singleLevel"/>
    <w:tmpl w:val="7D280C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B83"/>
    <w:rsid w:val="00000A27"/>
    <w:rsid w:val="00060848"/>
    <w:rsid w:val="00061D09"/>
    <w:rsid w:val="000855A6"/>
    <w:rsid w:val="000D659C"/>
    <w:rsid w:val="0012699B"/>
    <w:rsid w:val="00130CA0"/>
    <w:rsid w:val="001607CD"/>
    <w:rsid w:val="001900B3"/>
    <w:rsid w:val="00197EF3"/>
    <w:rsid w:val="001C5997"/>
    <w:rsid w:val="001D703B"/>
    <w:rsid w:val="001E3FA2"/>
    <w:rsid w:val="0023181B"/>
    <w:rsid w:val="00267A8C"/>
    <w:rsid w:val="00267DF6"/>
    <w:rsid w:val="002906A7"/>
    <w:rsid w:val="002B6FFA"/>
    <w:rsid w:val="002C12A4"/>
    <w:rsid w:val="002D4BF5"/>
    <w:rsid w:val="002F2B04"/>
    <w:rsid w:val="00303B49"/>
    <w:rsid w:val="00307CFA"/>
    <w:rsid w:val="00313F64"/>
    <w:rsid w:val="0033298A"/>
    <w:rsid w:val="00344BE2"/>
    <w:rsid w:val="00356996"/>
    <w:rsid w:val="00363A5F"/>
    <w:rsid w:val="003700D6"/>
    <w:rsid w:val="003A41DF"/>
    <w:rsid w:val="003A6573"/>
    <w:rsid w:val="003C4BA9"/>
    <w:rsid w:val="003D0145"/>
    <w:rsid w:val="003F7732"/>
    <w:rsid w:val="00403725"/>
    <w:rsid w:val="004C03F1"/>
    <w:rsid w:val="004E7F74"/>
    <w:rsid w:val="004F2B83"/>
    <w:rsid w:val="00506279"/>
    <w:rsid w:val="00512F6B"/>
    <w:rsid w:val="005318B7"/>
    <w:rsid w:val="00532FAA"/>
    <w:rsid w:val="00554453"/>
    <w:rsid w:val="00554860"/>
    <w:rsid w:val="005704CC"/>
    <w:rsid w:val="005A1067"/>
    <w:rsid w:val="005A380F"/>
    <w:rsid w:val="005D5320"/>
    <w:rsid w:val="00613AC2"/>
    <w:rsid w:val="006317DD"/>
    <w:rsid w:val="0064015C"/>
    <w:rsid w:val="006634CD"/>
    <w:rsid w:val="00664A05"/>
    <w:rsid w:val="00685B1E"/>
    <w:rsid w:val="0069386C"/>
    <w:rsid w:val="006A0A86"/>
    <w:rsid w:val="006A62CF"/>
    <w:rsid w:val="006A6465"/>
    <w:rsid w:val="006E01FD"/>
    <w:rsid w:val="006E0EB7"/>
    <w:rsid w:val="006F498B"/>
    <w:rsid w:val="006F521B"/>
    <w:rsid w:val="00724001"/>
    <w:rsid w:val="00733C29"/>
    <w:rsid w:val="007B018F"/>
    <w:rsid w:val="007B1F66"/>
    <w:rsid w:val="007C02C1"/>
    <w:rsid w:val="007C48FC"/>
    <w:rsid w:val="007D2B55"/>
    <w:rsid w:val="007E57B2"/>
    <w:rsid w:val="00802182"/>
    <w:rsid w:val="00842957"/>
    <w:rsid w:val="008438FE"/>
    <w:rsid w:val="00862B12"/>
    <w:rsid w:val="0089361E"/>
    <w:rsid w:val="008B750F"/>
    <w:rsid w:val="008C28EC"/>
    <w:rsid w:val="008D50A7"/>
    <w:rsid w:val="0091116C"/>
    <w:rsid w:val="0093280B"/>
    <w:rsid w:val="00941C3B"/>
    <w:rsid w:val="0094249B"/>
    <w:rsid w:val="00946361"/>
    <w:rsid w:val="00974BAF"/>
    <w:rsid w:val="009A3076"/>
    <w:rsid w:val="009C3909"/>
    <w:rsid w:val="009F3741"/>
    <w:rsid w:val="00A04A0B"/>
    <w:rsid w:val="00A15A55"/>
    <w:rsid w:val="00A207B8"/>
    <w:rsid w:val="00A55A09"/>
    <w:rsid w:val="00A905CE"/>
    <w:rsid w:val="00A9196E"/>
    <w:rsid w:val="00A94639"/>
    <w:rsid w:val="00A969C2"/>
    <w:rsid w:val="00AB7A63"/>
    <w:rsid w:val="00B56EF7"/>
    <w:rsid w:val="00B625E2"/>
    <w:rsid w:val="00B759CB"/>
    <w:rsid w:val="00BA1796"/>
    <w:rsid w:val="00BB60FF"/>
    <w:rsid w:val="00BC2407"/>
    <w:rsid w:val="00BF171E"/>
    <w:rsid w:val="00C04240"/>
    <w:rsid w:val="00C05854"/>
    <w:rsid w:val="00C060BC"/>
    <w:rsid w:val="00C20FD0"/>
    <w:rsid w:val="00C40126"/>
    <w:rsid w:val="00C41993"/>
    <w:rsid w:val="00C432F1"/>
    <w:rsid w:val="00C47509"/>
    <w:rsid w:val="00C85900"/>
    <w:rsid w:val="00CE0245"/>
    <w:rsid w:val="00CF7162"/>
    <w:rsid w:val="00D04FE8"/>
    <w:rsid w:val="00D63009"/>
    <w:rsid w:val="00D91CB9"/>
    <w:rsid w:val="00DB6396"/>
    <w:rsid w:val="00DE5D82"/>
    <w:rsid w:val="00DE7692"/>
    <w:rsid w:val="00E030BD"/>
    <w:rsid w:val="00E11C98"/>
    <w:rsid w:val="00E1544C"/>
    <w:rsid w:val="00E16F99"/>
    <w:rsid w:val="00E32BE8"/>
    <w:rsid w:val="00E33514"/>
    <w:rsid w:val="00E535F4"/>
    <w:rsid w:val="00EA2C92"/>
    <w:rsid w:val="00EC0828"/>
    <w:rsid w:val="00EC7867"/>
    <w:rsid w:val="00EC7CDF"/>
    <w:rsid w:val="00EE5BA4"/>
    <w:rsid w:val="00EF6B79"/>
    <w:rsid w:val="00F47AF0"/>
    <w:rsid w:val="00F5671F"/>
    <w:rsid w:val="00F96A28"/>
    <w:rsid w:val="00FA3561"/>
    <w:rsid w:val="00FC45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93f,blue,#33f,#00c,lim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725"/>
  </w:style>
  <w:style w:type="paragraph" w:styleId="1">
    <w:name w:val="heading 1"/>
    <w:basedOn w:val="a"/>
    <w:next w:val="a"/>
    <w:qFormat/>
    <w:rsid w:val="0040372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403725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403725"/>
    <w:pPr>
      <w:keepNext/>
      <w:outlineLvl w:val="2"/>
    </w:pPr>
    <w:rPr>
      <w:b/>
      <w:bCs/>
      <w:sz w:val="28"/>
      <w:szCs w:val="24"/>
    </w:rPr>
  </w:style>
  <w:style w:type="paragraph" w:styleId="4">
    <w:name w:val="heading 4"/>
    <w:basedOn w:val="a"/>
    <w:next w:val="a"/>
    <w:qFormat/>
    <w:rsid w:val="00403725"/>
    <w:pPr>
      <w:keepNext/>
      <w:jc w:val="center"/>
      <w:outlineLvl w:val="3"/>
    </w:pPr>
    <w:rPr>
      <w:b/>
      <w:spacing w:val="20"/>
      <w:sz w:val="24"/>
    </w:rPr>
  </w:style>
  <w:style w:type="paragraph" w:styleId="5">
    <w:name w:val="heading 5"/>
    <w:basedOn w:val="a"/>
    <w:next w:val="a"/>
    <w:qFormat/>
    <w:rsid w:val="00403725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403725"/>
    <w:pPr>
      <w:keepNext/>
      <w:tabs>
        <w:tab w:val="left" w:pos="9639"/>
      </w:tabs>
      <w:ind w:left="10348"/>
      <w:jc w:val="center"/>
      <w:outlineLvl w:val="5"/>
    </w:pPr>
    <w:rPr>
      <w:b/>
      <w:spacing w:val="2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403725"/>
    <w:rPr>
      <w:sz w:val="24"/>
    </w:rPr>
  </w:style>
  <w:style w:type="paragraph" w:styleId="a3">
    <w:name w:val="Title"/>
    <w:basedOn w:val="a"/>
    <w:qFormat/>
    <w:rsid w:val="00403725"/>
    <w:pPr>
      <w:jc w:val="center"/>
    </w:pPr>
    <w:rPr>
      <w:b/>
      <w:sz w:val="28"/>
    </w:rPr>
  </w:style>
  <w:style w:type="paragraph" w:customStyle="1" w:styleId="a4">
    <w:name w:val="мар."/>
    <w:basedOn w:val="a"/>
    <w:autoRedefine/>
    <w:rsid w:val="00403725"/>
    <w:pPr>
      <w:tabs>
        <w:tab w:val="num" w:pos="360"/>
      </w:tabs>
      <w:ind w:left="360" w:hanging="360"/>
      <w:jc w:val="both"/>
    </w:pPr>
    <w:rPr>
      <w:rFonts w:ascii="Arial" w:hAnsi="Arial"/>
    </w:rPr>
  </w:style>
  <w:style w:type="paragraph" w:styleId="a5">
    <w:name w:val="Plain Text"/>
    <w:basedOn w:val="a"/>
    <w:rsid w:val="00403725"/>
    <w:rPr>
      <w:rFonts w:ascii="Courier New" w:hAnsi="Courier New"/>
    </w:rPr>
  </w:style>
  <w:style w:type="paragraph" w:styleId="a6">
    <w:name w:val="Subtitle"/>
    <w:basedOn w:val="a"/>
    <w:qFormat/>
    <w:rsid w:val="00403725"/>
    <w:pPr>
      <w:jc w:val="center"/>
    </w:pPr>
    <w:rPr>
      <w:caps/>
      <w:sz w:val="24"/>
    </w:rPr>
  </w:style>
  <w:style w:type="paragraph" w:customStyle="1" w:styleId="11">
    <w:name w:val="Обычный1"/>
    <w:basedOn w:val="a"/>
    <w:autoRedefine/>
    <w:rsid w:val="00403725"/>
    <w:pPr>
      <w:ind w:firstLine="567"/>
      <w:jc w:val="both"/>
    </w:pPr>
    <w:rPr>
      <w:rFonts w:ascii="Arial" w:hAnsi="Arial"/>
      <w:snapToGrid w:val="0"/>
    </w:rPr>
  </w:style>
  <w:style w:type="paragraph" w:styleId="a7">
    <w:name w:val="Body Text"/>
    <w:basedOn w:val="a"/>
    <w:rsid w:val="00403725"/>
    <w:rPr>
      <w:b/>
      <w:bCs/>
      <w:sz w:val="28"/>
      <w:szCs w:val="24"/>
    </w:rPr>
  </w:style>
  <w:style w:type="table" w:styleId="a8">
    <w:name w:val="Table Grid"/>
    <w:basedOn w:val="a1"/>
    <w:rsid w:val="004C03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F2B8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9">
    <w:name w:val="Balloon Text"/>
    <w:basedOn w:val="a"/>
    <w:link w:val="aa"/>
    <w:rsid w:val="00EE5BA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EE5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725"/>
  </w:style>
  <w:style w:type="paragraph" w:styleId="1">
    <w:name w:val="heading 1"/>
    <w:basedOn w:val="a"/>
    <w:next w:val="a"/>
    <w:qFormat/>
    <w:rsid w:val="0040372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403725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403725"/>
    <w:pPr>
      <w:keepNext/>
      <w:outlineLvl w:val="2"/>
    </w:pPr>
    <w:rPr>
      <w:b/>
      <w:bCs/>
      <w:sz w:val="28"/>
      <w:szCs w:val="24"/>
    </w:rPr>
  </w:style>
  <w:style w:type="paragraph" w:styleId="4">
    <w:name w:val="heading 4"/>
    <w:basedOn w:val="a"/>
    <w:next w:val="a"/>
    <w:qFormat/>
    <w:rsid w:val="00403725"/>
    <w:pPr>
      <w:keepNext/>
      <w:jc w:val="center"/>
      <w:outlineLvl w:val="3"/>
    </w:pPr>
    <w:rPr>
      <w:b/>
      <w:spacing w:val="20"/>
      <w:sz w:val="24"/>
    </w:rPr>
  </w:style>
  <w:style w:type="paragraph" w:styleId="5">
    <w:name w:val="heading 5"/>
    <w:basedOn w:val="a"/>
    <w:next w:val="a"/>
    <w:qFormat/>
    <w:rsid w:val="00403725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403725"/>
    <w:pPr>
      <w:keepNext/>
      <w:tabs>
        <w:tab w:val="left" w:pos="9639"/>
      </w:tabs>
      <w:ind w:left="10348"/>
      <w:jc w:val="center"/>
      <w:outlineLvl w:val="5"/>
    </w:pPr>
    <w:rPr>
      <w:b/>
      <w:spacing w:val="2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403725"/>
    <w:rPr>
      <w:sz w:val="24"/>
    </w:rPr>
  </w:style>
  <w:style w:type="paragraph" w:styleId="a3">
    <w:name w:val="Title"/>
    <w:basedOn w:val="a"/>
    <w:qFormat/>
    <w:rsid w:val="00403725"/>
    <w:pPr>
      <w:jc w:val="center"/>
    </w:pPr>
    <w:rPr>
      <w:b/>
      <w:sz w:val="28"/>
    </w:rPr>
  </w:style>
  <w:style w:type="paragraph" w:customStyle="1" w:styleId="a4">
    <w:name w:val="мар."/>
    <w:basedOn w:val="a"/>
    <w:autoRedefine/>
    <w:rsid w:val="00403725"/>
    <w:pPr>
      <w:tabs>
        <w:tab w:val="num" w:pos="360"/>
      </w:tabs>
      <w:ind w:left="360" w:hanging="360"/>
      <w:jc w:val="both"/>
    </w:pPr>
    <w:rPr>
      <w:rFonts w:ascii="Arial" w:hAnsi="Arial"/>
    </w:rPr>
  </w:style>
  <w:style w:type="paragraph" w:styleId="a5">
    <w:name w:val="Plain Text"/>
    <w:basedOn w:val="a"/>
    <w:rsid w:val="00403725"/>
    <w:rPr>
      <w:rFonts w:ascii="Courier New" w:hAnsi="Courier New"/>
    </w:rPr>
  </w:style>
  <w:style w:type="paragraph" w:styleId="a6">
    <w:name w:val="Subtitle"/>
    <w:basedOn w:val="a"/>
    <w:qFormat/>
    <w:rsid w:val="00403725"/>
    <w:pPr>
      <w:jc w:val="center"/>
    </w:pPr>
    <w:rPr>
      <w:caps/>
      <w:sz w:val="24"/>
    </w:rPr>
  </w:style>
  <w:style w:type="paragraph" w:customStyle="1" w:styleId="11">
    <w:name w:val="Обычный1"/>
    <w:basedOn w:val="a"/>
    <w:autoRedefine/>
    <w:rsid w:val="00403725"/>
    <w:pPr>
      <w:ind w:firstLine="567"/>
      <w:jc w:val="both"/>
    </w:pPr>
    <w:rPr>
      <w:rFonts w:ascii="Arial" w:hAnsi="Arial"/>
      <w:snapToGrid w:val="0"/>
    </w:rPr>
  </w:style>
  <w:style w:type="paragraph" w:styleId="a7">
    <w:name w:val="Body Text"/>
    <w:basedOn w:val="a"/>
    <w:rsid w:val="00403725"/>
    <w:rPr>
      <w:b/>
      <w:bCs/>
      <w:sz w:val="28"/>
      <w:szCs w:val="24"/>
    </w:rPr>
  </w:style>
  <w:style w:type="table" w:styleId="a8">
    <w:name w:val="Table Grid"/>
    <w:basedOn w:val="a1"/>
    <w:rsid w:val="004C03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F2B8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9">
    <w:name w:val="Balloon Text"/>
    <w:basedOn w:val="a"/>
    <w:link w:val="aa"/>
    <w:rsid w:val="00EE5BA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EE5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7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anorama\Panorama11\GEODESY.DOT\Schem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Scheme</Template>
  <TotalTime>15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«Геосервис-плюс»</vt:lpstr>
    </vt:vector>
  </TitlesOfParts>
  <Company>43651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«Геосервис-плюс»</dc:title>
  <dc:creator>KADASTR IRK</dc:creator>
  <cp:lastModifiedBy>Соколова Надежда Николаевна</cp:lastModifiedBy>
  <cp:revision>3</cp:revision>
  <cp:lastPrinted>2021-08-30T06:44:00Z</cp:lastPrinted>
  <dcterms:created xsi:type="dcterms:W3CDTF">2021-08-30T05:41:00Z</dcterms:created>
  <dcterms:modified xsi:type="dcterms:W3CDTF">2021-08-30T06:50:00Z</dcterms:modified>
</cp:coreProperties>
</file>