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31.03.2021Г. № 105-366/ДСП</w:t>
      </w: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</w:p>
    <w:p w:rsidR="00BC690F" w:rsidRDefault="00BC690F" w:rsidP="00BC69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9917C5">
        <w:rPr>
          <w:rFonts w:ascii="Arial" w:hAnsi="Arial" w:cs="Arial"/>
          <w:b/>
          <w:sz w:val="32"/>
          <w:szCs w:val="32"/>
        </w:rPr>
        <w:t xml:space="preserve">ОТМЕНЕ РЕШЕНИЯ ДУМЫ ОТ 12.10.2020 ГОДА № 98-339/ДСП «ОБ </w:t>
      </w:r>
      <w:r>
        <w:rPr>
          <w:rFonts w:ascii="Arial" w:hAnsi="Arial" w:cs="Arial"/>
          <w:b/>
          <w:sz w:val="32"/>
          <w:szCs w:val="32"/>
        </w:rPr>
        <w:t>УТВЕРЖДЕНИИ ПОЛОЖЕНИЯ ОБ ОРГАНИЗАЦИИ УЧЕТА И ВЕДЕНИЯ РЕЕСТРА МУНИЦИПАЛЬНОГО ИМУЩЕСТВА ШИРЯЕВСКОГО МУНИЦИПАЛЬНОГО ОБРАЗОВАНИЯ</w:t>
      </w:r>
      <w:r w:rsidR="009917C5">
        <w:rPr>
          <w:rFonts w:ascii="Arial" w:hAnsi="Arial" w:cs="Arial"/>
          <w:b/>
          <w:sz w:val="32"/>
          <w:szCs w:val="32"/>
        </w:rPr>
        <w:t>»</w:t>
      </w:r>
    </w:p>
    <w:p w:rsidR="00BC690F" w:rsidRDefault="00BC690F" w:rsidP="00BC690F">
      <w:pPr>
        <w:rPr>
          <w:rFonts w:ascii="Arial" w:hAnsi="Arial" w:cs="Arial"/>
          <w:b/>
          <w:sz w:val="28"/>
          <w:szCs w:val="28"/>
        </w:rPr>
      </w:pPr>
    </w:p>
    <w:p w:rsidR="00BC690F" w:rsidRDefault="00452C76" w:rsidP="00452C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BC690F">
        <w:rPr>
          <w:rFonts w:ascii="Arial" w:hAnsi="Arial" w:cs="Arial"/>
        </w:rPr>
        <w:t xml:space="preserve"> Федеральным законом Российской Федерации от 06.10.2003г № 131-ФЗ «Об общих принципах организации местного самоуправления в Российской Федерации», Уставом Ширяевского </w:t>
      </w:r>
      <w:r>
        <w:rPr>
          <w:rFonts w:ascii="Arial" w:hAnsi="Arial" w:cs="Arial"/>
        </w:rPr>
        <w:t xml:space="preserve"> </w:t>
      </w:r>
      <w:r w:rsidR="00BC690F">
        <w:rPr>
          <w:rFonts w:ascii="Arial" w:hAnsi="Arial" w:cs="Arial"/>
        </w:rPr>
        <w:t>муниципального образования, Дума Ширяевского муниципального образования</w:t>
      </w:r>
    </w:p>
    <w:p w:rsidR="00BC690F" w:rsidRDefault="00BC690F" w:rsidP="00BC690F">
      <w:pPr>
        <w:jc w:val="both"/>
        <w:rPr>
          <w:rFonts w:ascii="Arial" w:hAnsi="Arial" w:cs="Arial"/>
        </w:rPr>
      </w:pPr>
    </w:p>
    <w:p w:rsidR="00BC690F" w:rsidRDefault="00BC690F" w:rsidP="00BC690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C690F" w:rsidRDefault="00BC690F" w:rsidP="00BC690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BC690F" w:rsidRPr="00452C76" w:rsidRDefault="00BC690F" w:rsidP="00452C76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1.</w:t>
      </w:r>
      <w:r w:rsidR="00452C76">
        <w:rPr>
          <w:rFonts w:ascii="Arial" w:hAnsi="Arial" w:cs="Arial"/>
        </w:rPr>
        <w:t xml:space="preserve"> Отменить решение думы </w:t>
      </w:r>
      <w:r w:rsidR="00452C76" w:rsidRPr="00452C76">
        <w:rPr>
          <w:rFonts w:ascii="Arial" w:hAnsi="Arial" w:cs="Arial"/>
        </w:rPr>
        <w:t>от</w:t>
      </w:r>
      <w:r w:rsidR="007127D6">
        <w:rPr>
          <w:rFonts w:ascii="Arial" w:hAnsi="Arial" w:cs="Arial"/>
        </w:rPr>
        <w:t xml:space="preserve"> 12.10.2020 года № 98-339/дсп «О</w:t>
      </w:r>
      <w:r w:rsidR="00452C76" w:rsidRPr="00452C76">
        <w:rPr>
          <w:rFonts w:ascii="Arial" w:hAnsi="Arial" w:cs="Arial"/>
        </w:rPr>
        <w:t>б утверждении положения об организации учета и ведения реестра муниципального имущества Ширяевского муниципального образования»</w:t>
      </w:r>
    </w:p>
    <w:p w:rsidR="00BC690F" w:rsidRDefault="00BC690F" w:rsidP="00BC69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решения возложить на комиссию по бюджету Ширяевского муниципального образования.</w:t>
      </w:r>
    </w:p>
    <w:p w:rsidR="007127D6" w:rsidRDefault="00BC690F" w:rsidP="00BC69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3.Данное решение опубликовать в местной газете «Ширяевский вестник» и на официальном сайте – Ширяевское.рф.</w:t>
      </w:r>
    </w:p>
    <w:p w:rsidR="007127D6" w:rsidRDefault="007127D6" w:rsidP="00BC690F">
      <w:pPr>
        <w:ind w:firstLine="708"/>
        <w:jc w:val="both"/>
        <w:rPr>
          <w:rFonts w:ascii="Arial" w:hAnsi="Arial" w:cs="Arial"/>
        </w:rPr>
      </w:pPr>
    </w:p>
    <w:p w:rsidR="00BC690F" w:rsidRDefault="00BC690F" w:rsidP="00BC69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690F" w:rsidRDefault="00BC690F" w:rsidP="00BC690F">
      <w:pPr>
        <w:jc w:val="both"/>
        <w:rPr>
          <w:rFonts w:ascii="Arial" w:hAnsi="Arial" w:cs="Arial"/>
        </w:rPr>
      </w:pPr>
    </w:p>
    <w:p w:rsidR="00BC690F" w:rsidRDefault="00BC690F" w:rsidP="00BC690F">
      <w:pPr>
        <w:rPr>
          <w:rFonts w:ascii="Arial" w:hAnsi="Arial" w:cs="Arial"/>
        </w:rPr>
      </w:pPr>
      <w:r>
        <w:rPr>
          <w:rFonts w:ascii="Arial" w:hAnsi="Arial" w:cs="Arial"/>
        </w:rPr>
        <w:t>Глава Ширяевского</w:t>
      </w:r>
    </w:p>
    <w:p w:rsidR="00BC690F" w:rsidRDefault="00BC690F" w:rsidP="00BC690F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F3DFD" w:rsidRPr="00342AA4" w:rsidRDefault="00BC690F">
      <w:pPr>
        <w:rPr>
          <w:rFonts w:ascii="Arial" w:hAnsi="Arial" w:cs="Arial"/>
        </w:rPr>
      </w:pPr>
      <w:r>
        <w:rPr>
          <w:rFonts w:ascii="Arial" w:hAnsi="Arial" w:cs="Arial"/>
        </w:rPr>
        <w:t>С.Л Плёнкин</w:t>
      </w:r>
      <w:bookmarkStart w:id="0" w:name="_GoBack"/>
      <w:bookmarkEnd w:id="0"/>
    </w:p>
    <w:sectPr w:rsidR="00DF3DFD" w:rsidRPr="00342AA4" w:rsidSect="00BC690F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51"/>
    <w:rsid w:val="00342AA4"/>
    <w:rsid w:val="00355E51"/>
    <w:rsid w:val="00452C76"/>
    <w:rsid w:val="007127D6"/>
    <w:rsid w:val="009917C5"/>
    <w:rsid w:val="00BC690F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8</cp:revision>
  <dcterms:created xsi:type="dcterms:W3CDTF">2021-04-12T03:08:00Z</dcterms:created>
  <dcterms:modified xsi:type="dcterms:W3CDTF">2021-04-12T05:32:00Z</dcterms:modified>
</cp:coreProperties>
</file>