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2C" w:rsidRDefault="00CB682C" w:rsidP="00CB682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 ФЕДЕРАЦИЯ</w:t>
      </w:r>
    </w:p>
    <w:p w:rsidR="00CB682C" w:rsidRDefault="00CB682C" w:rsidP="00CB682C">
      <w:pPr>
        <w:jc w:val="center"/>
        <w:rPr>
          <w:sz w:val="28"/>
          <w:szCs w:val="28"/>
        </w:rPr>
      </w:pPr>
    </w:p>
    <w:p w:rsidR="00CB682C" w:rsidRDefault="00CB682C" w:rsidP="00CB682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 ОБЛАСТЬ    ИРКУТСКИЙ   РАЙОН</w:t>
      </w:r>
    </w:p>
    <w:p w:rsidR="00CB682C" w:rsidRDefault="00CB682C" w:rsidP="00CB682C">
      <w:pPr>
        <w:jc w:val="center"/>
        <w:rPr>
          <w:sz w:val="28"/>
          <w:szCs w:val="28"/>
        </w:rPr>
      </w:pPr>
    </w:p>
    <w:p w:rsidR="00CB682C" w:rsidRDefault="00CB682C" w:rsidP="00CB682C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  Ширяевского  муниципального  образования</w:t>
      </w:r>
    </w:p>
    <w:p w:rsidR="00CB682C" w:rsidRDefault="00CB682C" w:rsidP="00CB682C">
      <w:pPr>
        <w:jc w:val="center"/>
        <w:rPr>
          <w:sz w:val="28"/>
          <w:szCs w:val="28"/>
        </w:rPr>
      </w:pPr>
    </w:p>
    <w:p w:rsidR="00CB682C" w:rsidRDefault="00CB682C" w:rsidP="00CB6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Третий  созыв  </w:t>
      </w:r>
    </w:p>
    <w:p w:rsidR="00CB682C" w:rsidRDefault="00CB682C" w:rsidP="00CB682C">
      <w:pPr>
        <w:jc w:val="center"/>
        <w:rPr>
          <w:b/>
          <w:sz w:val="28"/>
          <w:szCs w:val="28"/>
        </w:rPr>
      </w:pPr>
    </w:p>
    <w:p w:rsidR="00CB682C" w:rsidRDefault="00CB682C" w:rsidP="00CB682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B682C" w:rsidRDefault="00CB682C" w:rsidP="00CB682C">
      <w:pPr>
        <w:jc w:val="center"/>
        <w:rPr>
          <w:sz w:val="28"/>
          <w:szCs w:val="28"/>
        </w:rPr>
      </w:pPr>
    </w:p>
    <w:p w:rsidR="00CB682C" w:rsidRDefault="00CB682C" w:rsidP="00CB682C">
      <w:pPr>
        <w:jc w:val="center"/>
        <w:rPr>
          <w:sz w:val="28"/>
          <w:szCs w:val="28"/>
        </w:rPr>
      </w:pPr>
    </w:p>
    <w:p w:rsidR="00CB682C" w:rsidRDefault="00CB682C" w:rsidP="00CB682C">
      <w:pPr>
        <w:rPr>
          <w:sz w:val="28"/>
          <w:szCs w:val="28"/>
        </w:rPr>
      </w:pPr>
      <w:r>
        <w:rPr>
          <w:sz w:val="28"/>
          <w:szCs w:val="28"/>
        </w:rPr>
        <w:t>От  23.04.2014г.                                             № 19-63/</w:t>
      </w:r>
      <w:proofErr w:type="spellStart"/>
      <w:r>
        <w:rPr>
          <w:sz w:val="28"/>
          <w:szCs w:val="28"/>
        </w:rPr>
        <w:t>дсп</w:t>
      </w:r>
      <w:proofErr w:type="spellEnd"/>
      <w:r>
        <w:rPr>
          <w:sz w:val="28"/>
          <w:szCs w:val="28"/>
        </w:rPr>
        <w:t xml:space="preserve"> </w:t>
      </w:r>
    </w:p>
    <w:p w:rsidR="00CB682C" w:rsidRDefault="00CB682C" w:rsidP="00CB682C">
      <w:pPr>
        <w:rPr>
          <w:sz w:val="28"/>
          <w:szCs w:val="28"/>
        </w:rPr>
      </w:pPr>
      <w:r>
        <w:rPr>
          <w:sz w:val="28"/>
          <w:szCs w:val="28"/>
        </w:rPr>
        <w:t xml:space="preserve">    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иряева</w:t>
      </w:r>
    </w:p>
    <w:p w:rsidR="00CB682C" w:rsidRDefault="00CB682C" w:rsidP="00CB682C">
      <w:pPr>
        <w:ind w:left="120"/>
        <w:jc w:val="both"/>
        <w:rPr>
          <w:sz w:val="28"/>
          <w:szCs w:val="28"/>
        </w:rPr>
      </w:pPr>
    </w:p>
    <w:p w:rsidR="00CB682C" w:rsidRDefault="00CB682C" w:rsidP="00CB682C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  утверждении плана проведения</w:t>
      </w:r>
    </w:p>
    <w:p w:rsidR="00CB682C" w:rsidRDefault="00CB682C" w:rsidP="00CB682C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Дня Победы   на территории</w:t>
      </w:r>
    </w:p>
    <w:p w:rsidR="00CB682C" w:rsidRDefault="00CB682C" w:rsidP="00CB682C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Ширяевского МО.</w:t>
      </w:r>
    </w:p>
    <w:p w:rsidR="00CB682C" w:rsidRDefault="00CB682C" w:rsidP="00CB682C">
      <w:pPr>
        <w:ind w:left="120"/>
        <w:jc w:val="both"/>
        <w:rPr>
          <w:sz w:val="28"/>
          <w:szCs w:val="28"/>
        </w:rPr>
      </w:pPr>
    </w:p>
    <w:p w:rsidR="00CB682C" w:rsidRDefault="00CB682C" w:rsidP="00CB682C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и обсудив информацию главы администрации Ширяевского муниципального образования Поповой С.А., председателя Совета ветеранов </w:t>
      </w:r>
      <w:proofErr w:type="spellStart"/>
      <w:r>
        <w:rPr>
          <w:sz w:val="28"/>
          <w:szCs w:val="28"/>
        </w:rPr>
        <w:t>Бармину</w:t>
      </w:r>
      <w:proofErr w:type="spellEnd"/>
      <w:r>
        <w:rPr>
          <w:sz w:val="28"/>
          <w:szCs w:val="28"/>
        </w:rPr>
        <w:t xml:space="preserve"> З.В. о праздновании Дня  Победы в Великой Отечественной войне на территории Ширяевского муниципального образования,  план проведения </w:t>
      </w:r>
      <w:proofErr w:type="gramStart"/>
      <w:r>
        <w:rPr>
          <w:sz w:val="28"/>
          <w:szCs w:val="28"/>
        </w:rPr>
        <w:t>праздничных мероприятий, посвященных Дню Победы составлен</w:t>
      </w:r>
      <w:proofErr w:type="gramEnd"/>
      <w:r>
        <w:rPr>
          <w:sz w:val="28"/>
          <w:szCs w:val="28"/>
        </w:rPr>
        <w:t xml:space="preserve"> максимально полно, с привлечением всех предприятий и учреждений муниципального образования.</w:t>
      </w:r>
    </w:p>
    <w:p w:rsidR="00CB682C" w:rsidRDefault="00CB682C" w:rsidP="00CB682C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 изложенного и руководствуясь  ст.47 Устава Ширяевского МО                                                  </w:t>
      </w:r>
    </w:p>
    <w:p w:rsidR="00CB682C" w:rsidRDefault="00CB682C" w:rsidP="00CB682C">
      <w:pPr>
        <w:ind w:left="120"/>
        <w:jc w:val="both"/>
        <w:rPr>
          <w:sz w:val="28"/>
          <w:szCs w:val="28"/>
        </w:rPr>
      </w:pPr>
    </w:p>
    <w:p w:rsidR="00CB682C" w:rsidRDefault="00CB682C" w:rsidP="00CB682C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CB682C" w:rsidRDefault="00CB682C" w:rsidP="00CB682C">
      <w:pPr>
        <w:ind w:left="840"/>
        <w:jc w:val="both"/>
        <w:rPr>
          <w:sz w:val="28"/>
          <w:szCs w:val="28"/>
        </w:rPr>
      </w:pPr>
    </w:p>
    <w:p w:rsidR="00CB682C" w:rsidRDefault="00CB682C" w:rsidP="00CB682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проведения праздничных мероприятий, посвященных Дню Победы (план прилагается).</w:t>
      </w:r>
    </w:p>
    <w:p w:rsidR="00CB682C" w:rsidRDefault="00CB682C" w:rsidP="00CB682C">
      <w:pPr>
        <w:jc w:val="both"/>
        <w:rPr>
          <w:sz w:val="28"/>
          <w:szCs w:val="28"/>
        </w:rPr>
      </w:pPr>
    </w:p>
    <w:p w:rsidR="00CB682C" w:rsidRDefault="00CB682C" w:rsidP="00CB682C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Глава Ширяевского</w:t>
      </w:r>
    </w:p>
    <w:p w:rsidR="00CB682C" w:rsidRDefault="00CB682C" w:rsidP="00CB682C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образования:                                С.А.Попова</w:t>
      </w:r>
    </w:p>
    <w:p w:rsidR="002A0C76" w:rsidRDefault="002A0C76" w:rsidP="002A0C76">
      <w:pPr>
        <w:rPr>
          <w:sz w:val="28"/>
          <w:szCs w:val="28"/>
        </w:rPr>
      </w:pPr>
    </w:p>
    <w:p w:rsidR="001E50E9" w:rsidRDefault="001E50E9"/>
    <w:p w:rsidR="00290F00" w:rsidRDefault="00290F00"/>
    <w:p w:rsidR="00290F00" w:rsidRDefault="00290F00"/>
    <w:p w:rsidR="00290F00" w:rsidRDefault="00290F00"/>
    <w:p w:rsidR="00290F00" w:rsidRDefault="00290F00"/>
    <w:p w:rsidR="00290F00" w:rsidRDefault="00290F00"/>
    <w:p w:rsidR="00290F00" w:rsidRDefault="00290F00"/>
    <w:p w:rsidR="00290F00" w:rsidRDefault="00290F00"/>
    <w:p w:rsidR="00290F00" w:rsidRDefault="00290F00"/>
    <w:p w:rsidR="00290F00" w:rsidRDefault="00290F00"/>
    <w:p w:rsidR="00290F00" w:rsidRDefault="00290F00" w:rsidP="00290F00">
      <w:pPr>
        <w:pStyle w:val="Style1"/>
        <w:widowControl/>
        <w:spacing w:before="86" w:line="504" w:lineRule="exact"/>
        <w:ind w:left="226"/>
        <w:rPr>
          <w:rStyle w:val="FontStyle11"/>
        </w:rPr>
      </w:pPr>
      <w:r>
        <w:rPr>
          <w:rStyle w:val="FontStyle11"/>
        </w:rPr>
        <w:t xml:space="preserve">План мероприятий по подготовке и проведению празднования Дня Победы в Великой Отечественной войне </w:t>
      </w:r>
      <w:r>
        <w:rPr>
          <w:rStyle w:val="FontStyle12"/>
        </w:rPr>
        <w:t xml:space="preserve">1941 - </w:t>
      </w:r>
      <w:r w:rsidRPr="00BA18F1">
        <w:rPr>
          <w:rStyle w:val="FontStyle12"/>
        </w:rPr>
        <w:t>194</w:t>
      </w:r>
      <w:r>
        <w:rPr>
          <w:rStyle w:val="FontStyle12"/>
          <w:lang w:val="en-US"/>
        </w:rPr>
        <w:t>s</w:t>
      </w:r>
      <w:r w:rsidRPr="00BA18F1">
        <w:rPr>
          <w:rStyle w:val="FontStyle12"/>
        </w:rPr>
        <w:t xml:space="preserve"> </w:t>
      </w:r>
      <w:r>
        <w:rPr>
          <w:rStyle w:val="FontStyle11"/>
        </w:rPr>
        <w:t xml:space="preserve">г. по Ширяевскому МО </w:t>
      </w:r>
      <w:r>
        <w:rPr>
          <w:rStyle w:val="FontStyle12"/>
        </w:rPr>
        <w:t xml:space="preserve">2014 </w:t>
      </w:r>
      <w:r>
        <w:rPr>
          <w:rStyle w:val="FontStyle11"/>
        </w:rPr>
        <w:t>год</w:t>
      </w:r>
    </w:p>
    <w:p w:rsidR="00290F00" w:rsidRDefault="00290F00" w:rsidP="00290F00">
      <w:pPr>
        <w:tabs>
          <w:tab w:val="left" w:pos="5205"/>
        </w:tabs>
        <w:spacing w:after="235" w:line="1" w:lineRule="exact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3058"/>
        <w:gridCol w:w="1411"/>
        <w:gridCol w:w="3154"/>
      </w:tblGrid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2"/>
              <w:widowControl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5"/>
              <w:widowControl/>
              <w:ind w:left="211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6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gramStart"/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gramStart"/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</w:p>
        </w:tc>
      </w:tr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End"/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массовых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Благоустройство территорий, прилегающих к памятникам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До 1 мая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Директора ДК</w:t>
            </w:r>
          </w:p>
        </w:tc>
      </w:tr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Рейды « Как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pacing w:val="30"/>
                <w:sz w:val="24"/>
                <w:szCs w:val="24"/>
              </w:rPr>
              <w:t>25-30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Члены Сов.</w:t>
            </w:r>
          </w:p>
        </w:tc>
      </w:tr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живёшь, ветеран?»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341" w:lineRule="exact"/>
              <w:ind w:right="1440" w:firstLine="1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ветеранов, Женсовет</w:t>
            </w:r>
          </w:p>
        </w:tc>
      </w:tr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331" w:lineRule="exact"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Организация книжных выставок «Эхо войны»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</w:tc>
      </w:tr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Акция « Забота»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341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Школа, классные руководители</w:t>
            </w:r>
          </w:p>
        </w:tc>
      </w:tr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ind w:firstLine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Смотр строя и песни </w:t>
            </w:r>
            <w:r w:rsidRPr="002F0919">
              <w:rPr>
                <w:rStyle w:val="FontStyle15"/>
                <w:rFonts w:ascii="Times New Roman" w:hAnsi="Times New Roman" w:cs="Times New Roman"/>
                <w:spacing w:val="80"/>
                <w:sz w:val="24"/>
                <w:szCs w:val="24"/>
              </w:rPr>
              <w:t>«А</w:t>
            </w: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песня готова на бой»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ind w:left="5" w:hanging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Школа, зам директора по </w:t>
            </w: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</w:p>
        </w:tc>
      </w:tr>
      <w:tr w:rsidR="00290F00" w:rsidRPr="002F0919" w:rsidTr="002F0919">
        <w:trPr>
          <w:trHeight w:val="53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proofErr w:type="gramStart"/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2 - 8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Школа, </w:t>
            </w:r>
            <w:proofErr w:type="gramStart"/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</w:tc>
      </w:tr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приглашением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331" w:lineRule="exact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тружеников тыла, вдов ВОВ « Дети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войны»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</w:tr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ind w:left="5" w:hanging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7"/>
              <w:widowControl/>
              <w:ind w:left="14" w:hanging="14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30 - 6 </w:t>
            </w: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Зав. музеем</w:t>
            </w:r>
          </w:p>
        </w:tc>
      </w:tr>
      <w:tr w:rsidR="00290F00" w:rsidRPr="002F0919" w:rsidTr="004F2065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326" w:lineRule="exact"/>
              <w:ind w:left="10" w:hanging="10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Конкурс рисунков« Этот день Победы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278" w:lineRule="exact"/>
              <w:ind w:left="19" w:hanging="19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3 - 5 мая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00" w:rsidRPr="002F0919" w:rsidRDefault="00290F00" w:rsidP="004F2065">
            <w:pPr>
              <w:pStyle w:val="Style3"/>
              <w:widowControl/>
              <w:spacing w:line="331" w:lineRule="exact"/>
              <w:ind w:left="5" w:right="998" w:hanging="5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Руководитель кружка </w:t>
            </w:r>
            <w:proofErr w:type="gramStart"/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F0919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</w:tbl>
    <w:p w:rsidR="00290F00" w:rsidRPr="002F0919" w:rsidRDefault="00290F00" w:rsidP="00290F00"/>
    <w:p w:rsidR="002F0919" w:rsidRPr="002F0919" w:rsidRDefault="002F0919"/>
    <w:p w:rsidR="0037064E" w:rsidRPr="002F0919" w:rsidRDefault="0037064E"/>
    <w:p w:rsidR="0037064E" w:rsidRPr="002F0919" w:rsidRDefault="0037064E"/>
    <w:p w:rsidR="0037064E" w:rsidRPr="002F0919" w:rsidRDefault="0037064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3062"/>
        <w:gridCol w:w="1411"/>
        <w:gridCol w:w="3158"/>
      </w:tblGrid>
      <w:tr w:rsidR="0037064E" w:rsidRPr="002F0919" w:rsidTr="004F206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порохом пропах»»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3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Бондарь Н.А.</w:t>
            </w:r>
          </w:p>
        </w:tc>
      </w:tr>
      <w:tr w:rsidR="0037064E" w:rsidRPr="002F0919" w:rsidTr="004F206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2F0919" w:rsidP="004F206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919"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1"/>
              <w:widowControl/>
              <w:spacing w:line="336" w:lineRule="exact"/>
              <w:ind w:firstLine="5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Оформление открыток </w:t>
            </w:r>
            <w:proofErr w:type="gramStart"/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оздравлений ко Дню Победы для вдов участников войны и</w:t>
            </w:r>
          </w:p>
          <w:p w:rsidR="0037064E" w:rsidRPr="002F0919" w:rsidRDefault="0037064E" w:rsidP="004F2065">
            <w:pPr>
              <w:pStyle w:val="Style1"/>
              <w:widowControl/>
              <w:spacing w:line="336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тружеников тыла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4"/>
              <w:widowControl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25 - 4 </w:t>
            </w: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1"/>
              <w:widowControl/>
              <w:spacing w:line="336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Школа, классные руководители</w:t>
            </w:r>
          </w:p>
        </w:tc>
      </w:tr>
      <w:tr w:rsidR="0037064E" w:rsidRPr="002F0919" w:rsidTr="004F206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1"/>
              <w:widowControl/>
              <w:spacing w:line="341" w:lineRule="exact"/>
              <w:ind w:left="5" w:hanging="5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Конкурс творческих работ «Герои войны»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1"/>
              <w:widowControl/>
              <w:spacing w:line="341" w:lineRule="exact"/>
              <w:ind w:firstLine="1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Pr="002F091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7064E" w:rsidRPr="002F0919" w:rsidTr="004F206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1"/>
              <w:widowControl/>
              <w:spacing w:line="336" w:lineRule="exact"/>
              <w:ind w:left="5" w:hanging="5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Распространение пригласительных открыток на праздничное мероприятие </w:t>
            </w:r>
            <w:r w:rsidRPr="002F091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2F0919" w:rsidP="004F2065">
            <w:pPr>
              <w:pStyle w:val="Style4"/>
              <w:widowControl/>
              <w:spacing w:line="202" w:lineRule="exact"/>
              <w:rPr>
                <w:rStyle w:val="FontStyle13"/>
                <w:rFonts w:ascii="Times New Roman" w:hAnsi="Times New Roman" w:cs="Times New Roman"/>
                <w:position w:val="-3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position w:val="-3"/>
                <w:sz w:val="24"/>
                <w:szCs w:val="24"/>
              </w:rPr>
              <w:t>1</w:t>
            </w:r>
            <w:r w:rsidR="0037064E" w:rsidRPr="002F0919">
              <w:rPr>
                <w:rStyle w:val="FontStyle14"/>
                <w:rFonts w:ascii="Times New Roman" w:hAnsi="Times New Roman" w:cs="Times New Roman"/>
                <w:position w:val="-3"/>
                <w:sz w:val="24"/>
                <w:szCs w:val="24"/>
              </w:rPr>
              <w:t xml:space="preserve"> </w:t>
            </w:r>
            <w:r w:rsidR="0037064E" w:rsidRPr="002F0919">
              <w:rPr>
                <w:rStyle w:val="FontStyle13"/>
                <w:rFonts w:ascii="Times New Roman" w:hAnsi="Times New Roman" w:cs="Times New Roman"/>
                <w:position w:val="-3"/>
                <w:sz w:val="24"/>
                <w:szCs w:val="24"/>
              </w:rPr>
              <w:t>- 5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1"/>
              <w:widowControl/>
              <w:spacing w:line="336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Школа, классные руководители</w:t>
            </w:r>
          </w:p>
        </w:tc>
      </w:tr>
      <w:tr w:rsidR="0037064E" w:rsidRPr="002F0919" w:rsidTr="004F206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2F0919" w:rsidP="004F206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1"/>
              <w:widowControl/>
              <w:spacing w:line="336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Приобретение подарков, цветов для вдов участников ВОВ и тружеников тыла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1"/>
              <w:widowControl/>
              <w:spacing w:line="336" w:lineRule="exact"/>
              <w:ind w:left="10" w:hanging="1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1"/>
              <w:widowControl/>
              <w:spacing w:line="336" w:lineRule="exact"/>
              <w:ind w:firstLine="1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Глава Ширяевского МО Совет ветеранов</w:t>
            </w:r>
          </w:p>
        </w:tc>
      </w:tr>
      <w:tr w:rsidR="0037064E" w:rsidRPr="002F0919" w:rsidTr="004F206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2F0919" w:rsidP="004F206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1"/>
              <w:widowControl/>
              <w:spacing w:line="336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Митинги по деревням (Ширяева) </w:t>
            </w:r>
            <w:r w:rsidRPr="002F091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Торжественный караул во время митинга.</w:t>
            </w:r>
          </w:p>
          <w:p w:rsidR="0037064E" w:rsidRPr="002F0919" w:rsidRDefault="0037064E" w:rsidP="004F2065">
            <w:pPr>
              <w:pStyle w:val="Style1"/>
              <w:widowControl/>
              <w:spacing w:line="336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2</w:t>
            </w: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)Сбор участников митинга у памятника. </w:t>
            </w:r>
            <w:proofErr w:type="spellStart"/>
            <w:r w:rsidRPr="002F0919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)Ш</w:t>
            </w:r>
            <w:proofErr w:type="gramEnd"/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ествие учащихся от школы до памятника. 4)Литературно -художественная композиция «Минувших лет святая память»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64E" w:rsidRPr="002F0919" w:rsidRDefault="0037064E" w:rsidP="004F2065">
            <w:pPr>
              <w:pStyle w:val="Style1"/>
              <w:widowControl/>
              <w:spacing w:line="336" w:lineRule="exac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Зав. по</w:t>
            </w:r>
          </w:p>
          <w:p w:rsidR="0037064E" w:rsidRPr="002F0919" w:rsidRDefault="0037064E" w:rsidP="004F2065">
            <w:pPr>
              <w:pStyle w:val="Style1"/>
              <w:widowControl/>
              <w:spacing w:line="336" w:lineRule="exact"/>
              <w:ind w:firstLine="1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F091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воспитательной работе, работники ДК, Совет ветеранов</w:t>
            </w:r>
          </w:p>
        </w:tc>
      </w:tr>
    </w:tbl>
    <w:p w:rsidR="0037064E" w:rsidRPr="002F0919" w:rsidRDefault="0037064E"/>
    <w:p w:rsidR="0037064E" w:rsidRDefault="0037064E"/>
    <w:p w:rsidR="00F45E67" w:rsidRDefault="00F45E67"/>
    <w:p w:rsidR="00F45E67" w:rsidRPr="002F0919" w:rsidRDefault="00F45E67"/>
    <w:p w:rsidR="0037064E" w:rsidRPr="002F0919" w:rsidRDefault="0037064E"/>
    <w:p w:rsidR="0037064E" w:rsidRPr="002F0919" w:rsidRDefault="0037064E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3067"/>
        <w:gridCol w:w="1402"/>
        <w:gridCol w:w="3158"/>
      </w:tblGrid>
      <w:tr w:rsidR="00F45E67" w:rsidRPr="00F45E67" w:rsidTr="001927C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67" w:rsidRPr="00F45E67" w:rsidRDefault="00F45E67" w:rsidP="001927C5">
            <w:pPr>
              <w:pStyle w:val="Style4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67" w:rsidRPr="00F45E67" w:rsidRDefault="00F45E67" w:rsidP="001927C5">
            <w:pPr>
              <w:pStyle w:val="Style2"/>
              <w:widowControl/>
              <w:ind w:left="19" w:hanging="19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F45E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F45E6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Возложение цветов и гирлянды к </w:t>
            </w:r>
            <w:proofErr w:type="gramStart"/>
            <w:r w:rsidRPr="00F45E6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памятнику</w:t>
            </w:r>
            <w:proofErr w:type="gramEnd"/>
            <w:r w:rsidRPr="00F45E6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погибших солдат»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67" w:rsidRPr="00F45E67" w:rsidRDefault="00F45E67" w:rsidP="001927C5">
            <w:pPr>
              <w:pStyle w:val="Style4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67" w:rsidRPr="00F45E67" w:rsidRDefault="00F45E67" w:rsidP="001927C5">
            <w:pPr>
              <w:pStyle w:val="Style4"/>
              <w:widowControl/>
              <w:rPr>
                <w:rFonts w:ascii="Times New Roman" w:hAnsi="Times New Roman" w:cs="Times New Roman"/>
                <w:b/>
              </w:rPr>
            </w:pPr>
          </w:p>
        </w:tc>
      </w:tr>
      <w:tr w:rsidR="00F45E67" w:rsidRPr="00F45E67" w:rsidTr="001927C5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67" w:rsidRPr="00F45E67" w:rsidRDefault="00F45E67" w:rsidP="001927C5">
            <w:pPr>
              <w:pStyle w:val="Style5"/>
              <w:widowControl/>
              <w:rPr>
                <w:rStyle w:val="FontStyle11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15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67" w:rsidRPr="00F45E67" w:rsidRDefault="00F45E67" w:rsidP="001927C5">
            <w:pPr>
              <w:pStyle w:val="Style2"/>
              <w:widowControl/>
              <w:spacing w:line="336" w:lineRule="exac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F45E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5E6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)Праздничный концерт, посвященный Дню Победы. </w:t>
            </w:r>
            <w:r w:rsidRPr="00F45E67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5E6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)Встреча за круглым столом « Споёмте, друзья» </w:t>
            </w:r>
            <w:r w:rsidRPr="00F45E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 w:rsidRPr="00F45E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E6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  <w:r w:rsidRPr="00F45E6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Поздравление гостей, вручение подарков 4)Чаепитие </w:t>
            </w:r>
            <w:proofErr w:type="spellStart"/>
            <w:r w:rsidRPr="00F45E6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^Поздравление</w:t>
            </w:r>
            <w:proofErr w:type="spellEnd"/>
            <w:r w:rsidRPr="00F45E6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 ветеранов тыла, вдов на дому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67" w:rsidRPr="00F45E67" w:rsidRDefault="00F45E67" w:rsidP="001927C5">
            <w:pPr>
              <w:pStyle w:val="Style2"/>
              <w:widowControl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F45E67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r w:rsidRPr="00F45E6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E67" w:rsidRPr="00F45E67" w:rsidRDefault="00F45E67" w:rsidP="001927C5">
            <w:pPr>
              <w:pStyle w:val="Style2"/>
              <w:widowControl/>
              <w:spacing w:line="336" w:lineRule="exac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F45E6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Коллективы</w:t>
            </w:r>
          </w:p>
          <w:p w:rsidR="00F45E67" w:rsidRPr="00F45E67" w:rsidRDefault="00F45E67" w:rsidP="001927C5">
            <w:pPr>
              <w:pStyle w:val="Style2"/>
              <w:widowControl/>
              <w:spacing w:line="336" w:lineRule="exac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F45E6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ансамблей,</w:t>
            </w:r>
          </w:p>
          <w:p w:rsidR="00F45E67" w:rsidRPr="00F45E67" w:rsidRDefault="00F45E67" w:rsidP="001927C5">
            <w:pPr>
              <w:pStyle w:val="Style2"/>
              <w:widowControl/>
              <w:spacing w:line="336" w:lineRule="exac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F45E6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F45E67" w:rsidRPr="00F45E67" w:rsidRDefault="00F45E67" w:rsidP="001927C5">
            <w:pPr>
              <w:pStyle w:val="Style2"/>
              <w:widowControl/>
              <w:spacing w:line="336" w:lineRule="exact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F45E6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администрации, Совет </w:t>
            </w:r>
            <w:r w:rsidRPr="00F45E67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ветеранов, Дом культуры</w:t>
            </w:r>
          </w:p>
        </w:tc>
      </w:tr>
    </w:tbl>
    <w:p w:rsidR="00F45E67" w:rsidRDefault="00F45E67" w:rsidP="00F45E67">
      <w:pPr>
        <w:rPr>
          <w:rStyle w:val="FontStyle12"/>
        </w:rPr>
      </w:pPr>
    </w:p>
    <w:p w:rsidR="00F45E67" w:rsidRDefault="00F45E67" w:rsidP="00F45E67">
      <w:pPr>
        <w:rPr>
          <w:rStyle w:val="FontStyle12"/>
        </w:rPr>
      </w:pPr>
    </w:p>
    <w:p w:rsidR="00F45E67" w:rsidRPr="00F45E67" w:rsidRDefault="00F45E67" w:rsidP="00F45E67">
      <w:pPr>
        <w:rPr>
          <w:rStyle w:val="FontStyle12"/>
          <w:rFonts w:ascii="Times New Roman" w:hAnsi="Times New Roman" w:cs="Times New Roman"/>
          <w:sz w:val="24"/>
          <w:szCs w:val="24"/>
        </w:rPr>
      </w:pPr>
      <w:r w:rsidRPr="00F45E67">
        <w:rPr>
          <w:rStyle w:val="FontStyle12"/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45E67" w:rsidRPr="00F45E67" w:rsidRDefault="00F45E67" w:rsidP="00F45E67">
      <w:pPr>
        <w:rPr>
          <w:rStyle w:val="FontStyle12"/>
          <w:rFonts w:ascii="Times New Roman" w:hAnsi="Times New Roman" w:cs="Times New Roman"/>
          <w:sz w:val="24"/>
          <w:szCs w:val="24"/>
        </w:rPr>
        <w:sectPr w:rsidR="00F45E67" w:rsidRPr="00F45E67" w:rsidSect="00F45E67">
          <w:pgSz w:w="11905" w:h="16837"/>
          <w:pgMar w:top="1569" w:right="1503" w:bottom="1440" w:left="2223" w:header="720" w:footer="720" w:gutter="0"/>
          <w:cols w:space="60"/>
          <w:noEndnote/>
        </w:sectPr>
      </w:pPr>
      <w:r w:rsidRPr="00F45E67">
        <w:rPr>
          <w:rStyle w:val="FontStyle12"/>
          <w:rFonts w:ascii="Times New Roman" w:hAnsi="Times New Roman" w:cs="Times New Roman"/>
          <w:sz w:val="24"/>
          <w:szCs w:val="24"/>
        </w:rPr>
        <w:t>Ширяевского МО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1247F">
        <w:rPr>
          <w:rStyle w:val="FontStyle12"/>
          <w:rFonts w:ascii="Times New Roman" w:hAnsi="Times New Roman" w:cs="Times New Roman"/>
          <w:sz w:val="24"/>
          <w:szCs w:val="24"/>
        </w:rPr>
        <w:t xml:space="preserve">                     С.А. Попов</w:t>
      </w:r>
    </w:p>
    <w:p w:rsidR="00F45E67" w:rsidRDefault="00C51BC2" w:rsidP="00F45E67">
      <w:pPr>
        <w:pStyle w:val="Style1"/>
        <w:widowControl/>
        <w:spacing w:line="240" w:lineRule="exact"/>
        <w:jc w:val="both"/>
        <w:rPr>
          <w:sz w:val="20"/>
          <w:szCs w:val="20"/>
        </w:rPr>
      </w:pPr>
      <w:r w:rsidRPr="00C51BC2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3pt;margin-top:32.65pt;width:62.9pt;height:33.4pt;z-index:251660288;mso-wrap-edited:f;mso-wrap-distance-left:1.9pt;mso-wrap-distance-top:23.05pt;mso-wrap-distance-right:1.9pt;mso-position-horizontal-relative:margin" filled="f" stroked="f">
            <v:textbox inset="0,0,0,0">
              <w:txbxContent>
                <w:p w:rsidR="00F45E67" w:rsidRDefault="00F45E67" w:rsidP="00F45E67"/>
              </w:txbxContent>
            </v:textbox>
            <w10:wrap type="topAndBottom" anchorx="margin"/>
          </v:shape>
        </w:pict>
      </w:r>
      <w:r w:rsidRPr="00C51BC2">
        <w:rPr>
          <w:noProof/>
        </w:rPr>
        <w:pict>
          <v:shape id="_x0000_s1027" type="#_x0000_t202" style="position:absolute;left:0;text-align:left;margin-left:315.85pt;margin-top:43.9pt;width:61.2pt;height:10.55pt;z-index:251661312;mso-wrap-edited:f;mso-wrap-distance-left:1.9pt;mso-wrap-distance-top:34.3pt;mso-wrap-distance-right:1.9pt;mso-wrap-distance-bottom:11.5pt;mso-position-horizontal-relative:margin" filled="f" stroked="f">
            <v:textbox inset="0,0,0,0">
              <w:txbxContent>
                <w:p w:rsidR="00F45E67" w:rsidRDefault="00F45E67" w:rsidP="00F45E67">
                  <w:pPr>
                    <w:pStyle w:val="Style3"/>
                    <w:widowControl/>
                    <w:jc w:val="both"/>
                    <w:rPr>
                      <w:rStyle w:val="FontStyle13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F45E67" w:rsidRDefault="00F45E67" w:rsidP="00F45E6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F45E67" w:rsidRDefault="00F45E67" w:rsidP="00F45E67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F45E67" w:rsidRDefault="00F45E67" w:rsidP="00F45E67">
      <w:pPr>
        <w:pStyle w:val="Style1"/>
        <w:widowControl/>
        <w:spacing w:before="154"/>
        <w:jc w:val="both"/>
        <w:rPr>
          <w:rStyle w:val="FontStyle13"/>
        </w:rPr>
      </w:pPr>
    </w:p>
    <w:p w:rsidR="00290F00" w:rsidRPr="002F0919" w:rsidRDefault="00290F00"/>
    <w:p w:rsidR="00290F00" w:rsidRPr="002F0919" w:rsidRDefault="00290F00"/>
    <w:p w:rsidR="00290F00" w:rsidRPr="002F0919" w:rsidRDefault="00290F00"/>
    <w:sectPr w:rsidR="00290F00" w:rsidRPr="002F091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154"/>
    <w:multiLevelType w:val="hybridMultilevel"/>
    <w:tmpl w:val="87F2D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5EF3"/>
    <w:multiLevelType w:val="hybridMultilevel"/>
    <w:tmpl w:val="5E40512E"/>
    <w:lvl w:ilvl="0" w:tplc="B50885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76"/>
    <w:rsid w:val="001E50E9"/>
    <w:rsid w:val="002746A7"/>
    <w:rsid w:val="00290F00"/>
    <w:rsid w:val="002A0C76"/>
    <w:rsid w:val="002F0919"/>
    <w:rsid w:val="0037064E"/>
    <w:rsid w:val="005E032A"/>
    <w:rsid w:val="00906B3A"/>
    <w:rsid w:val="00B05368"/>
    <w:rsid w:val="00B1247F"/>
    <w:rsid w:val="00C51BC2"/>
    <w:rsid w:val="00CB682C"/>
    <w:rsid w:val="00DB37C3"/>
    <w:rsid w:val="00F4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90F00"/>
    <w:pPr>
      <w:widowControl w:val="0"/>
      <w:autoSpaceDE w:val="0"/>
      <w:autoSpaceDN w:val="0"/>
      <w:adjustRightInd w:val="0"/>
      <w:spacing w:line="506" w:lineRule="exact"/>
      <w:jc w:val="center"/>
    </w:pPr>
    <w:rPr>
      <w:rFonts w:ascii="Constantia" w:eastAsiaTheme="minorEastAsia" w:hAnsi="Constantia" w:cstheme="minorBidi"/>
    </w:rPr>
  </w:style>
  <w:style w:type="paragraph" w:customStyle="1" w:styleId="Style2">
    <w:name w:val="Style2"/>
    <w:basedOn w:val="a"/>
    <w:uiPriority w:val="99"/>
    <w:rsid w:val="00290F00"/>
    <w:pPr>
      <w:widowControl w:val="0"/>
      <w:autoSpaceDE w:val="0"/>
      <w:autoSpaceDN w:val="0"/>
      <w:adjustRightInd w:val="0"/>
    </w:pPr>
    <w:rPr>
      <w:rFonts w:ascii="Constantia" w:eastAsiaTheme="minorEastAsia" w:hAnsi="Constantia" w:cstheme="minorBidi"/>
    </w:rPr>
  </w:style>
  <w:style w:type="paragraph" w:customStyle="1" w:styleId="Style3">
    <w:name w:val="Style3"/>
    <w:basedOn w:val="a"/>
    <w:uiPriority w:val="99"/>
    <w:rsid w:val="00290F00"/>
    <w:pPr>
      <w:widowControl w:val="0"/>
      <w:autoSpaceDE w:val="0"/>
      <w:autoSpaceDN w:val="0"/>
      <w:adjustRightInd w:val="0"/>
      <w:spacing w:line="336" w:lineRule="exact"/>
    </w:pPr>
    <w:rPr>
      <w:rFonts w:ascii="Constantia" w:eastAsiaTheme="minorEastAsia" w:hAnsi="Constantia" w:cstheme="minorBidi"/>
    </w:rPr>
  </w:style>
  <w:style w:type="paragraph" w:customStyle="1" w:styleId="Style4">
    <w:name w:val="Style4"/>
    <w:basedOn w:val="a"/>
    <w:uiPriority w:val="99"/>
    <w:rsid w:val="00290F00"/>
    <w:pPr>
      <w:widowControl w:val="0"/>
      <w:autoSpaceDE w:val="0"/>
      <w:autoSpaceDN w:val="0"/>
      <w:adjustRightInd w:val="0"/>
    </w:pPr>
    <w:rPr>
      <w:rFonts w:ascii="Constantia" w:eastAsiaTheme="minorEastAsia" w:hAnsi="Constantia" w:cstheme="minorBidi"/>
    </w:rPr>
  </w:style>
  <w:style w:type="paragraph" w:customStyle="1" w:styleId="Style5">
    <w:name w:val="Style5"/>
    <w:basedOn w:val="a"/>
    <w:uiPriority w:val="99"/>
    <w:rsid w:val="00290F00"/>
    <w:pPr>
      <w:widowControl w:val="0"/>
      <w:autoSpaceDE w:val="0"/>
      <w:autoSpaceDN w:val="0"/>
      <w:adjustRightInd w:val="0"/>
    </w:pPr>
    <w:rPr>
      <w:rFonts w:ascii="Constantia" w:eastAsiaTheme="minorEastAsia" w:hAnsi="Constantia" w:cstheme="minorBidi"/>
    </w:rPr>
  </w:style>
  <w:style w:type="paragraph" w:customStyle="1" w:styleId="Style6">
    <w:name w:val="Style6"/>
    <w:basedOn w:val="a"/>
    <w:uiPriority w:val="99"/>
    <w:rsid w:val="00290F00"/>
    <w:pPr>
      <w:widowControl w:val="0"/>
      <w:autoSpaceDE w:val="0"/>
      <w:autoSpaceDN w:val="0"/>
      <w:adjustRightInd w:val="0"/>
    </w:pPr>
    <w:rPr>
      <w:rFonts w:ascii="Constantia" w:eastAsiaTheme="minorEastAsia" w:hAnsi="Constantia" w:cstheme="minorBidi"/>
    </w:rPr>
  </w:style>
  <w:style w:type="paragraph" w:customStyle="1" w:styleId="Style7">
    <w:name w:val="Style7"/>
    <w:basedOn w:val="a"/>
    <w:uiPriority w:val="99"/>
    <w:rsid w:val="00290F00"/>
    <w:pPr>
      <w:widowControl w:val="0"/>
      <w:autoSpaceDE w:val="0"/>
      <w:autoSpaceDN w:val="0"/>
      <w:adjustRightInd w:val="0"/>
      <w:spacing w:line="331" w:lineRule="exact"/>
    </w:pPr>
    <w:rPr>
      <w:rFonts w:ascii="Constantia" w:eastAsiaTheme="minorEastAsia" w:hAnsi="Constantia" w:cstheme="minorBidi"/>
    </w:rPr>
  </w:style>
  <w:style w:type="character" w:customStyle="1" w:styleId="FontStyle11">
    <w:name w:val="Font Style11"/>
    <w:basedOn w:val="a0"/>
    <w:uiPriority w:val="99"/>
    <w:rsid w:val="00290F00"/>
    <w:rPr>
      <w:rFonts w:ascii="Constantia" w:hAnsi="Constantia" w:cs="Constantia"/>
      <w:b/>
      <w:bCs/>
      <w:i/>
      <w:iCs/>
      <w:sz w:val="32"/>
      <w:szCs w:val="32"/>
    </w:rPr>
  </w:style>
  <w:style w:type="character" w:customStyle="1" w:styleId="FontStyle12">
    <w:name w:val="Font Style12"/>
    <w:basedOn w:val="a0"/>
    <w:uiPriority w:val="99"/>
    <w:rsid w:val="00290F00"/>
    <w:rPr>
      <w:rFonts w:ascii="Constantia" w:hAnsi="Constantia" w:cs="Constantia"/>
      <w:i/>
      <w:iCs/>
      <w:sz w:val="34"/>
      <w:szCs w:val="34"/>
    </w:rPr>
  </w:style>
  <w:style w:type="character" w:customStyle="1" w:styleId="FontStyle13">
    <w:name w:val="Font Style13"/>
    <w:basedOn w:val="a0"/>
    <w:uiPriority w:val="99"/>
    <w:rsid w:val="00290F00"/>
    <w:rPr>
      <w:rFonts w:ascii="Corbel" w:hAnsi="Corbel" w:cs="Corbel"/>
      <w:i/>
      <w:iCs/>
      <w:sz w:val="34"/>
      <w:szCs w:val="34"/>
    </w:rPr>
  </w:style>
  <w:style w:type="character" w:customStyle="1" w:styleId="FontStyle14">
    <w:name w:val="Font Style14"/>
    <w:basedOn w:val="a0"/>
    <w:uiPriority w:val="99"/>
    <w:rsid w:val="00290F00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uiPriority w:val="99"/>
    <w:rsid w:val="00290F00"/>
    <w:rPr>
      <w:rFonts w:ascii="Constantia" w:hAnsi="Constantia" w:cs="Constantia"/>
      <w:b/>
      <w:bCs/>
      <w:i/>
      <w:iCs/>
      <w:sz w:val="26"/>
      <w:szCs w:val="26"/>
    </w:rPr>
  </w:style>
  <w:style w:type="character" w:customStyle="1" w:styleId="FontStyle16">
    <w:name w:val="Font Style16"/>
    <w:basedOn w:val="a0"/>
    <w:uiPriority w:val="99"/>
    <w:rsid w:val="00290F00"/>
    <w:rPr>
      <w:rFonts w:ascii="Constantia" w:hAnsi="Constantia" w:cs="Constanti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45E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9</cp:revision>
  <dcterms:created xsi:type="dcterms:W3CDTF">2014-05-13T00:40:00Z</dcterms:created>
  <dcterms:modified xsi:type="dcterms:W3CDTF">2014-05-13T02:14:00Z</dcterms:modified>
</cp:coreProperties>
</file>